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4B" w:rsidRPr="000040E0" w:rsidRDefault="00D72E4B" w:rsidP="00004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0E0">
        <w:rPr>
          <w:rFonts w:ascii="Times New Roman" w:hAnsi="Times New Roman" w:cs="Times New Roman"/>
          <w:b/>
          <w:sz w:val="24"/>
          <w:szCs w:val="24"/>
        </w:rPr>
        <w:t>ПОЛНЫЙ СПИСОК ЧЛЕНОВ МЕЖСОБОРНОГО ПРИСУТСТВИЯ 201</w:t>
      </w:r>
      <w:r w:rsidR="00A83F39">
        <w:rPr>
          <w:rFonts w:ascii="Times New Roman" w:hAnsi="Times New Roman" w:cs="Times New Roman"/>
          <w:b/>
          <w:sz w:val="24"/>
          <w:szCs w:val="24"/>
        </w:rPr>
        <w:t>8</w:t>
      </w:r>
      <w:r w:rsidRPr="000040E0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A83F39">
        <w:rPr>
          <w:rFonts w:ascii="Times New Roman" w:hAnsi="Times New Roman" w:cs="Times New Roman"/>
          <w:b/>
          <w:sz w:val="24"/>
          <w:szCs w:val="24"/>
        </w:rPr>
        <w:t>22</w:t>
      </w:r>
      <w:r w:rsidRPr="00004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F39" w:rsidRPr="000040E0">
        <w:rPr>
          <w:rFonts w:ascii="Times New Roman" w:hAnsi="Times New Roman" w:cs="Times New Roman"/>
          <w:b/>
          <w:sz w:val="24"/>
          <w:szCs w:val="24"/>
        </w:rPr>
        <w:t>гг</w:t>
      </w:r>
      <w:r w:rsidRPr="000040E0">
        <w:rPr>
          <w:rFonts w:ascii="Times New Roman" w:hAnsi="Times New Roman" w:cs="Times New Roman"/>
          <w:b/>
          <w:sz w:val="24"/>
          <w:szCs w:val="24"/>
        </w:rPr>
        <w:t>.</w:t>
      </w:r>
    </w:p>
    <w:p w:rsidR="00D72E4B" w:rsidRPr="000040E0" w:rsidRDefault="00D72E4B" w:rsidP="00004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Святейший Патриарх Московский и всея Руси Кирилл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Блаженнейший митрополит Киевский и всея Украины Онуфрий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митрополит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Крутицкий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и Коломенский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Ювеналий</w:t>
      </w:r>
      <w:proofErr w:type="spellEnd"/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Кишиневский и всея Молдовы Владимир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митрополит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Астанайский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и Казахстанский Александр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митрополит Ташкентский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Узбекистанский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Викентий</w:t>
      </w:r>
      <w:proofErr w:type="spellEnd"/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митрополит Санкт-Петербургский и Ладожский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Варсонофий</w:t>
      </w:r>
      <w:proofErr w:type="spellEnd"/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митрополит Минский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Заславский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Павел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Волоколамский Иларион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Таллинский и всея Эстонии Евгений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митрополит Одесский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Измаильский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Агафангел</w:t>
      </w:r>
      <w:proofErr w:type="spellEnd"/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Пермский и Кунгурский Мефодий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Калужский и Боровский Климент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митрополит Воронежский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Лискинский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Сергий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Восточно-Американский и Нью-Йоркский Иларион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митрополит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Хустский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Виноградовский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Марк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Истринский Арсений, первый викарий Патриарха Московского и всея Руси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Донецкий и Мариупольский Иларион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митрополит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и Литовский Иннокентий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митрополит Каменец-Подольский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Феодор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Белоцерковский и Богуславский Августин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митрополит Белгородский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Иоанн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митрополит Красноярский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Пантелеимон</w:t>
      </w:r>
      <w:proofErr w:type="spellEnd"/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митрополит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Вышгородский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и Чернобыльский Павел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митрополит Ростовский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Новочеркасский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Меркурий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митрополит Луганский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Алчевский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Митрофан</w:t>
      </w:r>
      <w:proofErr w:type="spellEnd"/>
    </w:p>
    <w:p w:rsidR="00DA1115" w:rsidRPr="00A83F39" w:rsidRDefault="00DA1115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митрополит Тамбовский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Рассказовский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Феодосий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Нижегородский и Арзамасский Георгий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Рязанский и Михайловский Марк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Запорожский и Мелитопольский Лука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митрополит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Бориспольский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Броварской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Антоний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митрополит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Горловский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и Славянский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Митрофан</w:t>
      </w:r>
      <w:proofErr w:type="spellEnd"/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Кировоградский и Новомиргородский Иоасаф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митрополит Ставропольский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Невиномысский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FB5001" w:rsidRDefault="00FB5001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митрополит Тверской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Савва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Хабаровский и Приамурский Владимир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митрополит Смоленский и Дорогобужский Исидор</w:t>
      </w:r>
    </w:p>
    <w:p w:rsidR="00550BAE" w:rsidRPr="00A83F39" w:rsidRDefault="00550BAE" w:rsidP="00550B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митрополит Псковский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Порховский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Тихон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архиепископ Берлинский и Германский Марк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архиепископ Сергиево-Посадский Феогност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архиепископ </w:t>
      </w:r>
      <w:proofErr w:type="spellStart"/>
      <w:r w:rsidR="009A3DAC" w:rsidRPr="00A83F39">
        <w:rPr>
          <w:rFonts w:ascii="Times New Roman" w:hAnsi="Times New Roman" w:cs="Times New Roman"/>
          <w:sz w:val="24"/>
          <w:szCs w:val="24"/>
        </w:rPr>
        <w:t>Верейский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Амвросий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архиепископ Пятигорский и Черкесский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Феофилакт</w:t>
      </w:r>
      <w:proofErr w:type="spellEnd"/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архиепископ Солнечногорский Сергий</w:t>
      </w:r>
    </w:p>
    <w:p w:rsidR="00A3631C" w:rsidRPr="00A83F39" w:rsidRDefault="00A3631C" w:rsidP="00A363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lastRenderedPageBreak/>
        <w:t>архиепископ Подольский Тихон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архиепископ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Новокаховский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Генический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Филарет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архиепископ Петропавловский и Камчатский Артемий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архиепископ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Иона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архиепископ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Банченский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Лонгин</w:t>
      </w:r>
      <w:proofErr w:type="spellEnd"/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архиепископ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Нежинский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Климент</w:t>
      </w:r>
      <w:proofErr w:type="spellEnd"/>
    </w:p>
    <w:p w:rsidR="00D72E4B" w:rsidRPr="00A83F39" w:rsidRDefault="00550BAE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архиепископ Венский и Будапеш</w:t>
      </w:r>
      <w:r w:rsidR="00D72E4B" w:rsidRPr="00A83F39">
        <w:rPr>
          <w:rFonts w:ascii="Times New Roman" w:hAnsi="Times New Roman" w:cs="Times New Roman"/>
          <w:sz w:val="24"/>
          <w:szCs w:val="24"/>
        </w:rPr>
        <w:t>т</w:t>
      </w:r>
      <w:r w:rsidRPr="00A83F39">
        <w:rPr>
          <w:rFonts w:ascii="Times New Roman" w:hAnsi="Times New Roman" w:cs="Times New Roman"/>
          <w:sz w:val="24"/>
          <w:szCs w:val="24"/>
        </w:rPr>
        <w:t>с</w:t>
      </w:r>
      <w:r w:rsidR="00D72E4B" w:rsidRPr="00A83F39">
        <w:rPr>
          <w:rFonts w:ascii="Times New Roman" w:hAnsi="Times New Roman" w:cs="Times New Roman"/>
          <w:sz w:val="24"/>
          <w:szCs w:val="24"/>
        </w:rPr>
        <w:t>кий Антоний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епископ Красногорский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Иринарх</w:t>
      </w:r>
      <w:proofErr w:type="spellEnd"/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Троицкий Панкратий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епископ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Бельцкий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Фэлештский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Маркелл</w:t>
      </w:r>
      <w:proofErr w:type="spellEnd"/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Бобруйский и Быховский Серафим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епископ Нарвский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Причудский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Лазарь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епископ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Марьиногорский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Вениамин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Орехово-Зуевский Пантелеимон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епископ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Каскеленский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Геннадий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Уссурийский Иннокентий</w:t>
      </w:r>
    </w:p>
    <w:p w:rsidR="00FB5001" w:rsidRDefault="00FB5001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епископ </w:t>
      </w:r>
      <w:r w:rsidRPr="00FB5001">
        <w:rPr>
          <w:rFonts w:ascii="Times New Roman" w:hAnsi="Times New Roman" w:cs="Times New Roman"/>
          <w:sz w:val="24"/>
          <w:szCs w:val="24"/>
        </w:rPr>
        <w:t xml:space="preserve">Покровский и Николаевский </w:t>
      </w:r>
      <w:proofErr w:type="spellStart"/>
      <w:r w:rsidRPr="00FB5001">
        <w:rPr>
          <w:rFonts w:ascii="Times New Roman" w:hAnsi="Times New Roman" w:cs="Times New Roman"/>
          <w:sz w:val="24"/>
          <w:szCs w:val="24"/>
        </w:rPr>
        <w:t>Пахомий</w:t>
      </w:r>
      <w:proofErr w:type="spellEnd"/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епископ Зарайский Константин</w:t>
      </w:r>
    </w:p>
    <w:p w:rsidR="00DA1115" w:rsidRPr="00A83F39" w:rsidRDefault="00DA1115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епископ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Феодор</w:t>
      </w:r>
    </w:p>
    <w:p w:rsidR="00DA1115" w:rsidRPr="00A83F39" w:rsidRDefault="00DA1115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епископ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Енотаевский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Антоний</w:t>
      </w:r>
    </w:p>
    <w:p w:rsidR="00DA1115" w:rsidRPr="00A83F39" w:rsidRDefault="00DA1115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епископ </w:t>
      </w:r>
      <w:proofErr w:type="spellStart"/>
      <w:r w:rsidR="00B91F3D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Иоанн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епископ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Лидский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Сморгонский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Порфирий</w:t>
      </w:r>
    </w:p>
    <w:p w:rsidR="00FB5001" w:rsidRDefault="00FB5001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епископ Домодедовский Иоанн</w:t>
      </w:r>
    </w:p>
    <w:p w:rsidR="00DA1115" w:rsidRPr="00A83F39" w:rsidRDefault="00DA1115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епископ Нижнетагильский и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Невьянский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Евгений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епископ </w:t>
      </w:r>
      <w:r w:rsidR="009A3DAC" w:rsidRPr="00A83F39">
        <w:rPr>
          <w:rFonts w:ascii="Times New Roman" w:hAnsi="Times New Roman" w:cs="Times New Roman"/>
          <w:sz w:val="24"/>
          <w:szCs w:val="24"/>
        </w:rPr>
        <w:t>Петергофский</w:t>
      </w:r>
      <w:r w:rsidRPr="00A83F39">
        <w:rPr>
          <w:rFonts w:ascii="Times New Roman" w:hAnsi="Times New Roman" w:cs="Times New Roman"/>
          <w:sz w:val="24"/>
          <w:szCs w:val="24"/>
        </w:rPr>
        <w:t xml:space="preserve"> Серафим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епископ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Барышевский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Виктор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епископ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Белогородский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Сильвестр</w:t>
      </w:r>
      <w:proofErr w:type="spellEnd"/>
    </w:p>
    <w:p w:rsidR="000040E0" w:rsidRPr="00A83F39" w:rsidRDefault="000040E0" w:rsidP="000040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протопресвитер Владимир Диваков</w:t>
      </w:r>
      <w:r w:rsidR="00DA7138">
        <w:rPr>
          <w:rFonts w:ascii="Times New Roman" w:hAnsi="Times New Roman" w:cs="Times New Roman"/>
          <w:sz w:val="24"/>
          <w:szCs w:val="24"/>
        </w:rPr>
        <w:t>, секретарь Святейшего Патриарха Московского и всея Руси по городу Москве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39">
        <w:rPr>
          <w:rFonts w:ascii="Times New Roman" w:hAnsi="Times New Roman" w:cs="Times New Roman"/>
          <w:sz w:val="24"/>
          <w:szCs w:val="24"/>
        </w:rPr>
        <w:t>схиархимандрит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Илий (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Ноздрин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>)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архимандрит Сергий (Акимов), ректор Минской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архимандрит Мелхиседек (Артюхин), настоятель храма святых апостолов Петра и Павла в Ясеневе, московского подворья Введенской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Оптиной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пустыни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архимандрит Филарет (Булеков), заместитель председателя Отдела внешних церковных связей Московского Патриархата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архимандрит Тихон (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Затёкин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), </w:t>
      </w: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игумен Вознесенского Печерского мужского монастыря г. Нижнего Новгорода</w:t>
      </w:r>
      <w:bookmarkStart w:id="0" w:name="_GoBack"/>
      <w:bookmarkEnd w:id="0"/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архимандрит Варфоломей (Калугин), </w:t>
      </w: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насельник Свято-Троицкой Сергиевой лавры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архимандрит Алексий (Поликарпов), </w:t>
      </w: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наместник Данилова </w:t>
      </w:r>
      <w:proofErr w:type="spellStart"/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ставропигиального</w:t>
      </w:r>
      <w:proofErr w:type="spellEnd"/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мужского монастыря г. 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архимандрит Илия (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Рейзмир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), </w:t>
      </w: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насельник Свято-Троицкой Сергиевой лавры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архимандрит Савва (Тутунов)</w:t>
      </w: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заместитель управляющего делами Московской Патриархии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архимандрит Порфирий (Шутов)</w:t>
      </w: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наместник </w:t>
      </w:r>
      <w:proofErr w:type="spellStart"/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Спасо-Преображенского</w:t>
      </w:r>
      <w:proofErr w:type="spellEnd"/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Соловецкого </w:t>
      </w:r>
      <w:proofErr w:type="spellStart"/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ставропигиального</w:t>
      </w:r>
      <w:proofErr w:type="spellEnd"/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мужского монастыря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lastRenderedPageBreak/>
        <w:t xml:space="preserve">протоиерей Валентин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Асмус</w:t>
      </w:r>
      <w:proofErr w:type="spellEnd"/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профессор Православного </w:t>
      </w:r>
      <w:proofErr w:type="spellStart"/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Свято-Тихоновского</w:t>
      </w:r>
      <w:proofErr w:type="spellEnd"/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гуманитарного университета, доцент Московской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протоиерей Игорь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Базаринский</w:t>
      </w:r>
      <w:proofErr w:type="spellEnd"/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заведующий канцелярией Киевской митрополии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Николай Балашов</w:t>
      </w: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заместитель председателя Отдела внешних церковных связей Московского Патриархата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Александр Балыбердин</w:t>
      </w: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руководитель Церковно-исторического центра Вятской епархии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протоиерей Валентин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Васечко</w:t>
      </w:r>
      <w:proofErr w:type="spellEnd"/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преподаватель Православного </w:t>
      </w:r>
      <w:proofErr w:type="spellStart"/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Свято-Тихоновского</w:t>
      </w:r>
      <w:proofErr w:type="spellEnd"/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гуманитарного университета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Павел Великанов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доцент Московской духовной академии, главный редактор портала Богослов.ru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Владимир Вигилянский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председатель Информационной комиссии при Епархиальном совете г. 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Владимир Воробьев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ректор Православного </w:t>
      </w:r>
      <w:proofErr w:type="spellStart"/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Свято-Тихоновского</w:t>
      </w:r>
      <w:proofErr w:type="spellEnd"/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гуманитарного университета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Николай Данилевич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заместитель председателя Отдела внешних церковных связей Украинской Православной Церкви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Александр Задорнов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проректор по научной работе Московской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Петр Иванов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помощник управляющего Московской областной епархии по церковно-общественным вопросам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Димитрий Карпенко</w:t>
      </w:r>
      <w:r w:rsidR="003B7FE0" w:rsidRPr="00A83F39">
        <w:rPr>
          <w:rFonts w:ascii="Times New Roman" w:hAnsi="Times New Roman" w:cs="Times New Roman"/>
          <w:sz w:val="24"/>
          <w:szCs w:val="24"/>
        </w:rPr>
        <w:t>, клирик Губкинской епархии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Димитрий Кирьянов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преподаватель Тобольской духовной семинарии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Максим Козлов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первый заместитель председателя Учебного комитета Русской Православной Церкви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Олег Корытко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руководитель референтуры Московской Патриархии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Кирилл Копейкин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доцент Санкт-Петербургской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Георгий Крылов</w:t>
      </w:r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клирик г. 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протоиерей Игорь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Кропочев</w:t>
      </w:r>
      <w:proofErr w:type="spellEnd"/>
      <w:r w:rsidR="003B7FE0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клирик Новокузнецкой епархии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Александр Лебедев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секретарь по </w:t>
      </w:r>
      <w:proofErr w:type="spellStart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межправославным</w:t>
      </w:r>
      <w:proofErr w:type="spellEnd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отношениям при Архиерейском Синоде Русской Зарубежной Церкви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Лев Махно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заведующий кафедрой теологии Тульского государственного университета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Иоанн Миролюбов</w:t>
      </w:r>
      <w:proofErr w:type="gramStart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секретарь Комиссии Московского Патриархата по взаимодействию со старообрядчеством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Георгий Митрофанов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профессор Санкт-Петербургской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протоиерей Олег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Мумриков</w:t>
      </w:r>
      <w:proofErr w:type="spellEnd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преподаватель Московской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Александр Мякинин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первый проректор Нижегородской духовной семинарии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Андрей Новиков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клирик г. 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Александр Пелин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председатель Отдела по взаимоотношениям Церкви и общества Санкт-Петербургской епархии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протоиерей Константин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Польсков</w:t>
      </w:r>
      <w:proofErr w:type="spellEnd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проректор Православного </w:t>
      </w:r>
      <w:proofErr w:type="spellStart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Свято-Тихоновского</w:t>
      </w:r>
      <w:proofErr w:type="spellEnd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гуманитарного университета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lastRenderedPageBreak/>
        <w:t>протоиерей Сергий Привалов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председатель Синодального отдела по взаимодействию с Вооруженными силами и правоохранительными органами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протоиерей Иоанн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Пристинский</w:t>
      </w:r>
      <w:proofErr w:type="spellEnd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клирик Симферопольской епархии</w:t>
      </w:r>
    </w:p>
    <w:p w:rsidR="00DA1115" w:rsidRPr="00A83F39" w:rsidRDefault="00DA1115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протоиерей Михаил Прокопенко, член Епархиального совета г.Москвы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Игорь Пчелинцев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клирик Русской духовной миссии в Иерусалиме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Владислав Свешников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профессор Православного </w:t>
      </w:r>
      <w:proofErr w:type="spellStart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Свято-Тихоновского</w:t>
      </w:r>
      <w:proofErr w:type="spellEnd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гуманитарного университета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Павел Сердюк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клирик Минской епархии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Димитрий Смирнов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председатель Патриаршей комиссии по вопросам семьи, защиты материнства и детства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Николай Соколов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декан миссионерского факультета Православного </w:t>
      </w:r>
      <w:proofErr w:type="spellStart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Свято-Тихоновского</w:t>
      </w:r>
      <w:proofErr w:type="spellEnd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гуманитарного университета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Александр Сорокин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председатель Информационного отдела Санкт-Петербургской епархии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Александр Степанов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главный редактор радиостанции «Град Петров»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Андрей Ткачев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клирик г. 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протоиерей Владимир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Хулап</w:t>
      </w:r>
      <w:proofErr w:type="spellEnd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проректор по учебной работе Санкт-Петербургской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Владислав Цыпин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профессор Московской духовной академии</w:t>
      </w:r>
    </w:p>
    <w:p w:rsidR="00DA1115" w:rsidRPr="00A83F39" w:rsidRDefault="00DA1115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протоиерей Кирилл Шевцов, второй секретарь Епархиального совета г.Москвы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Димитрий Юревич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проректор по научно-богословской работе Санкт-Петербургской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протоиерей Игорь Якимчук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секретарь Отдела внешних церковных связей по </w:t>
      </w:r>
      <w:proofErr w:type="spellStart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межправославным</w:t>
      </w:r>
      <w:proofErr w:type="spellEnd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отношениям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протоиерей Сергий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Ющик</w:t>
      </w:r>
      <w:proofErr w:type="spellEnd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первый проректор Киевских духовных школ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игумен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Варлаам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Дульский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>)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настоятель Свято-Троицкого </w:t>
      </w:r>
      <w:proofErr w:type="spellStart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Антониево-Сийского</w:t>
      </w:r>
      <w:proofErr w:type="spellEnd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мужского монастыря Архангельской епархии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 Петр (Еремеев)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наместник Высоко-Петровского </w:t>
      </w:r>
      <w:proofErr w:type="spellStart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ставропигиального</w:t>
      </w:r>
      <w:proofErr w:type="spellEnd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мужского монастыря г. Москвы, ректор Российского православного университета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 Серапион (Митько)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заместитель председателя Синодального миссионерского отдела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 Иоасаф (Полуянов)</w:t>
      </w:r>
      <w:r w:rsidR="00D556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Патриаршего центра духовного развития детей и молодежи при Даниловом </w:t>
      </w:r>
      <w:proofErr w:type="spellStart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ставропигиальном</w:t>
      </w:r>
      <w:proofErr w:type="spellEnd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мужском монастыре г. 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 Филипп (Рябых)</w:t>
      </w:r>
      <w:r w:rsidR="00D556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представитель Московского Патриархата в Совете Европы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 Митрофан (Шкурин)</w:t>
      </w:r>
      <w:r w:rsidR="00D556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председателя Синодального отдела религиозного образования и катехизации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иеромонах Стефан (Игумнов)</w:t>
      </w:r>
      <w:r w:rsidR="00D556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 Отдела внешних церковных связей Московского Патриархата по </w:t>
      </w:r>
      <w:proofErr w:type="spellStart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межхристианским</w:t>
      </w:r>
      <w:proofErr w:type="spellEnd"/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отношениям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иеромонах Димитрий (Першин)</w:t>
      </w:r>
      <w:r w:rsidR="00D556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 Комиссии по миссионерству и катехизации при Епархиальном совете г. 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священник Георгий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Артарьян</w:t>
      </w:r>
      <w:proofErr w:type="spellEnd"/>
      <w:r w:rsidR="00D556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D556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настоятель Троицкого храма с. Долгодеревенское и храма Божией Матери «Печерская» с. Шигаево Челябинской области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священник Александр Бахов</w:t>
      </w:r>
      <w:r w:rsidR="008B5E68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8B5E68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Юридической службы Киевской митрополии</w:t>
      </w:r>
    </w:p>
    <w:p w:rsidR="00DA1115" w:rsidRPr="00A83F39" w:rsidRDefault="00DA1115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священник Александр Волков, руководитель Пресс-службы Патриарха Московского и всея Руси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священник Андрей Волков</w:t>
      </w:r>
      <w:r w:rsidR="008B5E68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8B5E68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Минской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священник Сергий Елисеев</w:t>
      </w:r>
      <w:r w:rsidR="008B5E68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8B5E68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Московской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священник Михаил Желтов</w:t>
      </w:r>
      <w:r w:rsidR="008B5E68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8B5E68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заведующий кафедрой церковно-практических наук Общецерковной аспирантуры и докторантуры, заведующий кафедрой </w:t>
      </w:r>
      <w:proofErr w:type="spellStart"/>
      <w:r w:rsidR="008B5E68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литургики</w:t>
      </w:r>
      <w:proofErr w:type="spellEnd"/>
      <w:r w:rsidR="008B5E68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Сретенской духовной семинарии, доцент Московской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священник Александр Короткий</w:t>
      </w:r>
      <w:r w:rsidR="008B5E68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8B5E68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председателя Синодального миссионерского отдела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священник Максим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Плякин</w:t>
      </w:r>
      <w:proofErr w:type="spellEnd"/>
      <w:r w:rsidR="008B5E68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8B5E68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секретарь Саратовской епархиальной комиссии по канонизации подвижников благочестия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священник Вячеслав Пугачев</w:t>
      </w:r>
      <w:r w:rsidR="008B5E68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8B5E68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клирик Никольского собора г. Алма-Аты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священник Святослав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Рогальский</w:t>
      </w:r>
      <w:proofErr w:type="spellEnd"/>
      <w:r w:rsidR="008B5E68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8B5E68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Минских духовных школ, секретарь Ученого совета Института теологии Белорусского государственного университета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священник Святослав Шевченко</w:t>
      </w:r>
      <w:r w:rsidR="008B5E68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8B5E68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клирик Благовещенской епархии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священник Георгий Максимов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клирик г. 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диакон Андрей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Псарев</w:t>
      </w:r>
      <w:proofErr w:type="spellEnd"/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клирик Русской Зарубежной Церкви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диакон Андрей Титушкин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 Отдела внешних церковных связей Московского Патриархата</w:t>
      </w:r>
    </w:p>
    <w:p w:rsidR="00D72E4B" w:rsidRPr="00A83F39" w:rsidRDefault="00D72E4B" w:rsidP="000040E0">
      <w:p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игумения Филарета (Калачева)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настоятельница </w:t>
      </w:r>
      <w:proofErr w:type="spellStart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Пюхтицкого</w:t>
      </w:r>
      <w:proofErr w:type="spellEnd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Успенского </w:t>
      </w:r>
      <w:proofErr w:type="spellStart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ставропигиального</w:t>
      </w:r>
      <w:proofErr w:type="spellEnd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женского монастыря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игумения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Иулиания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Каледа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>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настоятельница </w:t>
      </w:r>
      <w:proofErr w:type="spellStart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Зачатьевского</w:t>
      </w:r>
      <w:proofErr w:type="spellEnd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ставропигиального</w:t>
      </w:r>
      <w:proofErr w:type="spellEnd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женского монастыря г. Москвы, заместитель председателя Синодального отдела по монастырям и монашеству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игумения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Сергия (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Конкова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>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настоятельница Свято-Троицкого </w:t>
      </w:r>
      <w:proofErr w:type="spellStart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Серафимо-Дивеевского</w:t>
      </w:r>
      <w:proofErr w:type="spellEnd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монастыря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игумения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Домника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>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настоятельница </w:t>
      </w:r>
      <w:proofErr w:type="spellStart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Александро-Невского</w:t>
      </w:r>
      <w:proofErr w:type="spellEnd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Новотихвинского</w:t>
      </w:r>
      <w:proofErr w:type="spellEnd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монастыря г. Екатеринбурга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игумения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Викторина (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Перминова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>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настоятельница </w:t>
      </w:r>
      <w:proofErr w:type="spellStart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Богородице-Рождественского</w:t>
      </w:r>
      <w:proofErr w:type="spellEnd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ставропигиального</w:t>
      </w:r>
      <w:proofErr w:type="spellEnd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женского монастыря г. Москвы</w:t>
      </w:r>
    </w:p>
    <w:p w:rsidR="00321DD3" w:rsidRPr="00A83F39" w:rsidRDefault="00321DD3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игумения</w:t>
      </w:r>
      <w:proofErr w:type="spellEnd"/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Елисавета</w:t>
      </w:r>
      <w:proofErr w:type="spellEnd"/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(Позднякова), настоятельница Марфо-Мариинской обители милосердия г.Москвы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игумения София (Силина)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настоятельница Воскресенского Новодевичьего монастыря г. Санкт-Петербурга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игумения Маргарита (Феоктистова)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настоятельница Богородице-Смоленского Новодевичьего женского монастыря г. 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игумения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Рафаила (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Хильчук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>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настоятельница Свято-Троицкого Корецкого </w:t>
      </w:r>
      <w:proofErr w:type="spellStart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ставропигиального</w:t>
      </w:r>
      <w:proofErr w:type="spellEnd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женского монастыря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игумения Ксения (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Чернега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>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настоятельница Алексеевского </w:t>
      </w:r>
      <w:proofErr w:type="spellStart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ставропигиального</w:t>
      </w:r>
      <w:proofErr w:type="spellEnd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женского монастыря г. Москвы, руководитель Юридической службы Московской Патриархии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игумения Серафима (Шевчик)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 Синодальной комиссии «Церковь и культура» Украинской Православной Церкви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39">
        <w:rPr>
          <w:rFonts w:ascii="Times New Roman" w:hAnsi="Times New Roman" w:cs="Times New Roman"/>
          <w:sz w:val="24"/>
          <w:szCs w:val="24"/>
        </w:rPr>
        <w:lastRenderedPageBreak/>
        <w:t>игумения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Елисавета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Шмельц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>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настоятельница монастыря равноапостольной Марии Магдалины в </w:t>
      </w:r>
      <w:proofErr w:type="spellStart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Гефсимании</w:t>
      </w:r>
      <w:proofErr w:type="spellEnd"/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инокиня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Васса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(Ларина)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преподаватель </w:t>
      </w:r>
      <w:proofErr w:type="spellStart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литургики</w:t>
      </w:r>
      <w:proofErr w:type="spellEnd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Венского университета</w:t>
      </w:r>
    </w:p>
    <w:p w:rsidR="000040E0" w:rsidRPr="00A83F39" w:rsidRDefault="000040E0" w:rsidP="000040E0">
      <w:pPr>
        <w:pStyle w:val="a3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Антонов Константин Михайлович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заведующий кафедрой философии и религиозных аспектов культуры Православного </w:t>
      </w:r>
      <w:proofErr w:type="spellStart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Свято-Тихоновского</w:t>
      </w:r>
      <w:proofErr w:type="spellEnd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гуманитарного университета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Бугаевский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по житиям святых, г.Москва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Вяземский Юрий Павлович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кафедрой мировой литературы и культуры факультета международной журналистики Московского государственного института международных отношений (университета) МИД России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 xml:space="preserve">Гзгзян Давид </w:t>
      </w: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Мкртичевич</w:t>
      </w:r>
      <w:proofErr w:type="spellEnd"/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Союза писателей России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Жосул Елена Викторовна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1D5C79" w:rsidRPr="00A83F39">
        <w:rPr>
          <w:rFonts w:ascii="Times New Roman" w:hAnsi="Times New Roman" w:cs="Times New Roman"/>
          <w:sz w:val="24"/>
          <w:szCs w:val="24"/>
        </w:rPr>
        <w:t>сотрудник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 телеканала «Спас»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Жукова Нина Борисовна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сопредседатель Союза православных женщин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Жуковская Евгения Евгеньевна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Управления делами Московской Патриархии, главный редактор портала «Приходы»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Зенкевич Елена Евгеньевна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исполнительный секретарь Союза </w:t>
      </w:r>
      <w:proofErr w:type="spellStart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сестричеств</w:t>
      </w:r>
      <w:proofErr w:type="spellEnd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милосердия Белорусского экзархата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Иванов Михаил Степанович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профессор, проректор по учебной работе Московской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Карпов Сергей Павлович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декан исторического факультета Московского государственно университета имени М.В. Ломоносова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Катасонов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кафедрой философии Общецерковной аспирантуры и докторантуры имени святых Кирилла и Мефодия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Кипшидзе Вахтанг Владимирович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председателя Синодального отдела по взаимоотношениям Церкви с обществом и СМИ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Кириллин Владимир Михайлович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 Московской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Кравец Сергей Леонидович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Церковно-научного центра «Православная энциклопедия»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Кырлежев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сотрудник Синодальной библейско-богословской комиссии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Лебедев Валентин Владимирович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редактор журнала «Православная беседа»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Легойда Владимир Романович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Синодального отдела по взаимоотношениям Церкви с обществом и СМИ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Литвинова Лариса Владимировна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заведующая редакцией богословия Церковно-научного центра «Православная энциклопедия»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Лосева Наталия Геннадьевна</w:t>
      </w:r>
      <w:r w:rsidR="003D1EFE" w:rsidRPr="00A83F39">
        <w:rPr>
          <w:rFonts w:ascii="Times New Roman" w:hAnsi="Times New Roman" w:cs="Times New Roman"/>
          <w:sz w:val="24"/>
          <w:szCs w:val="24"/>
        </w:rPr>
        <w:t>, заместитель главного редактора в МИА «Россия сегодня»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Малер Аркадий Маркович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Византийского клуба «</w:t>
      </w:r>
      <w:proofErr w:type="spellStart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Катехон</w:t>
      </w:r>
      <w:proofErr w:type="spellEnd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при Институте философии Российской академии наук</w:t>
      </w:r>
    </w:p>
    <w:p w:rsidR="00D72E4B" w:rsidRPr="00FB5001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Малков Петр Юрьевич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Православного </w:t>
      </w:r>
      <w:proofErr w:type="spellStart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Свято-Тихоновского</w:t>
      </w:r>
      <w:proofErr w:type="spellEnd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гуманитарного университета</w:t>
      </w:r>
    </w:p>
    <w:p w:rsidR="00FB5001" w:rsidRPr="00A83F39" w:rsidRDefault="00FB5001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FB5001">
        <w:rPr>
          <w:rFonts w:ascii="Times New Roman" w:hAnsi="Times New Roman" w:cs="Times New Roman"/>
          <w:sz w:val="24"/>
          <w:szCs w:val="24"/>
        </w:rPr>
        <w:t xml:space="preserve">Мартинович Владимир Александрович, председатель Центра </w:t>
      </w:r>
      <w:proofErr w:type="spellStart"/>
      <w:r w:rsidRPr="00FB5001">
        <w:rPr>
          <w:rFonts w:ascii="Times New Roman" w:hAnsi="Times New Roman" w:cs="Times New Roman"/>
          <w:sz w:val="24"/>
          <w:szCs w:val="24"/>
        </w:rPr>
        <w:t>сектоведения</w:t>
      </w:r>
      <w:proofErr w:type="spellEnd"/>
      <w:r w:rsidRPr="00FB5001">
        <w:rPr>
          <w:rFonts w:ascii="Times New Roman" w:hAnsi="Times New Roman" w:cs="Times New Roman"/>
          <w:sz w:val="24"/>
          <w:szCs w:val="24"/>
        </w:rPr>
        <w:t xml:space="preserve"> имени преподобного Иосифа Волоцкого Белорусского Экзархата</w:t>
      </w:r>
    </w:p>
    <w:p w:rsidR="00321DD3" w:rsidRPr="00A83F39" w:rsidRDefault="00321DD3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Мянник</w:t>
      </w:r>
      <w:proofErr w:type="spellEnd"/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Сергей Георгиевич, член Синода Эстонской Православной Церкви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39">
        <w:rPr>
          <w:rFonts w:ascii="Times New Roman" w:hAnsi="Times New Roman" w:cs="Times New Roman"/>
          <w:sz w:val="24"/>
          <w:szCs w:val="24"/>
        </w:rPr>
        <w:t>Нарочницкая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Наталья Алексеевна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 Фонда изучения исторической перспективы</w:t>
      </w:r>
    </w:p>
    <w:p w:rsidR="00321DD3" w:rsidRPr="00A83F39" w:rsidRDefault="00321DD3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Насонов Михаил Сергеевич, пресс-секретарь Архангельской епархии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Нелюбова Маргарита Борисовна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 Отдела внешних церковных связей Московского Патриархата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Никифоров Евгений Константинович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православного общества «Радонеж»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Орлова Екатерина Петровна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редактор издательства «</w:t>
      </w:r>
      <w:proofErr w:type="spellStart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Даниловский</w:t>
      </w:r>
      <w:proofErr w:type="spellEnd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благовестник» Данилова </w:t>
      </w:r>
      <w:proofErr w:type="spellStart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ставропигиального</w:t>
      </w:r>
      <w:proofErr w:type="spellEnd"/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мужского монастыря г. Москвы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Осипов Алексей Ильич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заслуженный профессор Московской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39">
        <w:rPr>
          <w:rFonts w:ascii="Times New Roman" w:hAnsi="Times New Roman" w:cs="Times New Roman"/>
          <w:sz w:val="24"/>
          <w:szCs w:val="24"/>
        </w:rPr>
        <w:t>Светозарский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Алексей Константинови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ч,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 Московской духовной академии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Сладков Дмитрий Владимирович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 правления Благотворительного фонда преподобного Серафима Саровского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F39">
        <w:rPr>
          <w:rFonts w:ascii="Times New Roman" w:hAnsi="Times New Roman" w:cs="Times New Roman"/>
          <w:sz w:val="24"/>
          <w:szCs w:val="24"/>
        </w:rPr>
        <w:t>Худиев</w:t>
      </w:r>
      <w:proofErr w:type="spellEnd"/>
      <w:r w:rsidRPr="00A83F39">
        <w:rPr>
          <w:rFonts w:ascii="Times New Roman" w:hAnsi="Times New Roman" w:cs="Times New Roman"/>
          <w:sz w:val="24"/>
          <w:szCs w:val="24"/>
        </w:rPr>
        <w:t xml:space="preserve"> Сергей Львович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Библиотеки христианской литературы в г. Москве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Шашкин Павел Александрович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ответственный секретарь Экспертного совета «Экономика и этика» при Святейшем Патриархе Московском и всея Руси</w:t>
      </w:r>
    </w:p>
    <w:p w:rsidR="00D72E4B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Шишков Андрей Владимирович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секретарь Синодальной библейско-богословской комиссии</w:t>
      </w:r>
    </w:p>
    <w:p w:rsidR="00342C91" w:rsidRPr="00A83F39" w:rsidRDefault="00D72E4B" w:rsidP="000040E0">
      <w:pPr>
        <w:pStyle w:val="a3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83F39">
        <w:rPr>
          <w:rFonts w:ascii="Times New Roman" w:hAnsi="Times New Roman" w:cs="Times New Roman"/>
          <w:sz w:val="24"/>
          <w:szCs w:val="24"/>
        </w:rPr>
        <w:t>Щипков Александр Владимирович</w:t>
      </w:r>
      <w:r w:rsidR="003D1EFE" w:rsidRPr="00A83F39">
        <w:rPr>
          <w:rFonts w:ascii="Times New Roman" w:hAnsi="Times New Roman" w:cs="Times New Roman"/>
          <w:sz w:val="24"/>
          <w:szCs w:val="24"/>
        </w:rPr>
        <w:t xml:space="preserve">, </w:t>
      </w:r>
      <w:r w:rsidR="003D1EFE" w:rsidRPr="00A83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заместитель председателя Синодального отдела по взаимоотношениям Церкви с обществом и СМИ</w:t>
      </w:r>
    </w:p>
    <w:sectPr w:rsidR="00342C91" w:rsidRPr="00A83F39" w:rsidSect="00D72E4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61" w:rsidRDefault="00461461" w:rsidP="00D72E4B">
      <w:pPr>
        <w:spacing w:after="0" w:line="240" w:lineRule="auto"/>
      </w:pPr>
      <w:r>
        <w:separator/>
      </w:r>
    </w:p>
  </w:endnote>
  <w:endnote w:type="continuationSeparator" w:id="0">
    <w:p w:rsidR="00461461" w:rsidRDefault="00461461" w:rsidP="00D7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014"/>
      <w:docPartObj>
        <w:docPartGallery w:val="Page Numbers (Bottom of Page)"/>
        <w:docPartUnique/>
      </w:docPartObj>
    </w:sdtPr>
    <w:sdtContent>
      <w:p w:rsidR="00550BAE" w:rsidRDefault="00F43BA9" w:rsidP="00D72E4B">
        <w:pPr>
          <w:pStyle w:val="a6"/>
          <w:jc w:val="right"/>
        </w:pPr>
        <w:r w:rsidRPr="00D72E4B">
          <w:rPr>
            <w:rFonts w:ascii="Times New Roman" w:hAnsi="Times New Roman" w:cs="Times New Roman"/>
          </w:rPr>
          <w:fldChar w:fldCharType="begin"/>
        </w:r>
        <w:r w:rsidR="00550BAE" w:rsidRPr="00D72E4B">
          <w:rPr>
            <w:rFonts w:ascii="Times New Roman" w:hAnsi="Times New Roman" w:cs="Times New Roman"/>
          </w:rPr>
          <w:instrText xml:space="preserve"> PAGE   \* MERGEFORMAT </w:instrText>
        </w:r>
        <w:r w:rsidRPr="00D72E4B">
          <w:rPr>
            <w:rFonts w:ascii="Times New Roman" w:hAnsi="Times New Roman" w:cs="Times New Roman"/>
          </w:rPr>
          <w:fldChar w:fldCharType="separate"/>
        </w:r>
        <w:r w:rsidR="00FB5001">
          <w:rPr>
            <w:rFonts w:ascii="Times New Roman" w:hAnsi="Times New Roman" w:cs="Times New Roman"/>
            <w:noProof/>
          </w:rPr>
          <w:t>2</w:t>
        </w:r>
        <w:r w:rsidRPr="00D72E4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61" w:rsidRDefault="00461461" w:rsidP="00D72E4B">
      <w:pPr>
        <w:spacing w:after="0" w:line="240" w:lineRule="auto"/>
      </w:pPr>
      <w:r>
        <w:separator/>
      </w:r>
    </w:p>
  </w:footnote>
  <w:footnote w:type="continuationSeparator" w:id="0">
    <w:p w:rsidR="00461461" w:rsidRDefault="00461461" w:rsidP="00D72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76E0"/>
    <w:multiLevelType w:val="hybridMultilevel"/>
    <w:tmpl w:val="97B2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E60DE"/>
    <w:multiLevelType w:val="hybridMultilevel"/>
    <w:tmpl w:val="BDCE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F50FE"/>
    <w:multiLevelType w:val="hybridMultilevel"/>
    <w:tmpl w:val="C52C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E4B"/>
    <w:rsid w:val="000040E0"/>
    <w:rsid w:val="000309D8"/>
    <w:rsid w:val="00053FE4"/>
    <w:rsid w:val="000A4896"/>
    <w:rsid w:val="000C05FC"/>
    <w:rsid w:val="001074FD"/>
    <w:rsid w:val="00157530"/>
    <w:rsid w:val="00163057"/>
    <w:rsid w:val="001D5C79"/>
    <w:rsid w:val="001D5CCC"/>
    <w:rsid w:val="0021514B"/>
    <w:rsid w:val="00280FF7"/>
    <w:rsid w:val="00296E3D"/>
    <w:rsid w:val="002C400C"/>
    <w:rsid w:val="002E1B17"/>
    <w:rsid w:val="002E1DAC"/>
    <w:rsid w:val="002F161A"/>
    <w:rsid w:val="00321DD3"/>
    <w:rsid w:val="00342C91"/>
    <w:rsid w:val="003B7FE0"/>
    <w:rsid w:val="003D1EFE"/>
    <w:rsid w:val="003E5C2B"/>
    <w:rsid w:val="00401AF5"/>
    <w:rsid w:val="00404E0A"/>
    <w:rsid w:val="0040592D"/>
    <w:rsid w:val="00461461"/>
    <w:rsid w:val="004A7D33"/>
    <w:rsid w:val="004B5EBC"/>
    <w:rsid w:val="004C1FA6"/>
    <w:rsid w:val="004E3E85"/>
    <w:rsid w:val="00550BAE"/>
    <w:rsid w:val="005C355C"/>
    <w:rsid w:val="005D08F4"/>
    <w:rsid w:val="005D3AC9"/>
    <w:rsid w:val="0061478A"/>
    <w:rsid w:val="00645A05"/>
    <w:rsid w:val="006565AA"/>
    <w:rsid w:val="0069737A"/>
    <w:rsid w:val="006D4902"/>
    <w:rsid w:val="00745680"/>
    <w:rsid w:val="0074623D"/>
    <w:rsid w:val="00747517"/>
    <w:rsid w:val="00791E6E"/>
    <w:rsid w:val="007C5F7E"/>
    <w:rsid w:val="007E42AF"/>
    <w:rsid w:val="00804684"/>
    <w:rsid w:val="008213BE"/>
    <w:rsid w:val="008B5E68"/>
    <w:rsid w:val="008C11E1"/>
    <w:rsid w:val="008E0806"/>
    <w:rsid w:val="008E7346"/>
    <w:rsid w:val="00905BCE"/>
    <w:rsid w:val="009A3DAC"/>
    <w:rsid w:val="009C2BEB"/>
    <w:rsid w:val="009C6966"/>
    <w:rsid w:val="00A257DD"/>
    <w:rsid w:val="00A3631C"/>
    <w:rsid w:val="00A512EF"/>
    <w:rsid w:val="00A83F39"/>
    <w:rsid w:val="00A95754"/>
    <w:rsid w:val="00AC5F57"/>
    <w:rsid w:val="00AE5BA8"/>
    <w:rsid w:val="00B41E8A"/>
    <w:rsid w:val="00B72730"/>
    <w:rsid w:val="00B91F3D"/>
    <w:rsid w:val="00BD04DB"/>
    <w:rsid w:val="00C20008"/>
    <w:rsid w:val="00C20998"/>
    <w:rsid w:val="00C65AA7"/>
    <w:rsid w:val="00C72226"/>
    <w:rsid w:val="00CA3538"/>
    <w:rsid w:val="00D071D0"/>
    <w:rsid w:val="00D21031"/>
    <w:rsid w:val="00D556FE"/>
    <w:rsid w:val="00D60438"/>
    <w:rsid w:val="00D72E4B"/>
    <w:rsid w:val="00D94AED"/>
    <w:rsid w:val="00DA1115"/>
    <w:rsid w:val="00DA7138"/>
    <w:rsid w:val="00DB533B"/>
    <w:rsid w:val="00DC7ECD"/>
    <w:rsid w:val="00DD03D5"/>
    <w:rsid w:val="00E02907"/>
    <w:rsid w:val="00E540A1"/>
    <w:rsid w:val="00E54625"/>
    <w:rsid w:val="00E645F4"/>
    <w:rsid w:val="00E755CF"/>
    <w:rsid w:val="00E937B0"/>
    <w:rsid w:val="00EB6166"/>
    <w:rsid w:val="00EC5FC4"/>
    <w:rsid w:val="00ED4BC2"/>
    <w:rsid w:val="00F33536"/>
    <w:rsid w:val="00F43BA9"/>
    <w:rsid w:val="00FB0A91"/>
    <w:rsid w:val="00FB5001"/>
    <w:rsid w:val="00FC674C"/>
    <w:rsid w:val="00FF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E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2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2E4B"/>
  </w:style>
  <w:style w:type="paragraph" w:styleId="a6">
    <w:name w:val="footer"/>
    <w:basedOn w:val="a"/>
    <w:link w:val="a7"/>
    <w:uiPriority w:val="99"/>
    <w:unhideWhenUsed/>
    <w:rsid w:val="00D72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E4B"/>
  </w:style>
  <w:style w:type="paragraph" w:styleId="a8">
    <w:name w:val="Balloon Text"/>
    <w:basedOn w:val="a"/>
    <w:link w:val="a9"/>
    <w:uiPriority w:val="99"/>
    <w:semiHidden/>
    <w:unhideWhenUsed/>
    <w:rsid w:val="00DA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Никола1</dc:creator>
  <cp:lastModifiedBy>Ivan</cp:lastModifiedBy>
  <cp:revision>9</cp:revision>
  <cp:lastPrinted>2018-10-15T12:58:00Z</cp:lastPrinted>
  <dcterms:created xsi:type="dcterms:W3CDTF">2018-10-01T11:10:00Z</dcterms:created>
  <dcterms:modified xsi:type="dcterms:W3CDTF">2018-10-15T13:02:00Z</dcterms:modified>
</cp:coreProperties>
</file>