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5AC9" w14:textId="77777777" w:rsidR="001254A8" w:rsidRPr="005108D5" w:rsidRDefault="001254A8">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jc w:val="center"/>
        <w:rPr>
          <w:sz w:val="26"/>
          <w:szCs w:val="26"/>
        </w:rPr>
      </w:pPr>
    </w:p>
    <w:p w14:paraId="78E2B280" w14:textId="77777777" w:rsidR="001254A8" w:rsidRPr="005108D5" w:rsidRDefault="00071A5D">
      <w:pPr>
        <w:pStyle w:val="A4"/>
        <w:suppressAutoHyphens/>
        <w:spacing w:line="276" w:lineRule="auto"/>
        <w:jc w:val="center"/>
        <w:rPr>
          <w:b/>
          <w:bCs/>
          <w:smallCaps/>
          <w:sz w:val="26"/>
          <w:szCs w:val="26"/>
          <w:shd w:val="clear" w:color="auto" w:fill="FFFFFF"/>
        </w:rPr>
      </w:pPr>
      <w:r w:rsidRPr="005108D5">
        <w:rPr>
          <w:b/>
          <w:bCs/>
          <w:smallCaps/>
          <w:sz w:val="26"/>
          <w:szCs w:val="26"/>
          <w:shd w:val="clear" w:color="auto" w:fill="FFFFFF"/>
        </w:rPr>
        <w:t>КОНЦЕПЦИЯ</w:t>
      </w:r>
    </w:p>
    <w:p w14:paraId="2BE6BE67" w14:textId="77777777" w:rsidR="001254A8" w:rsidRPr="005108D5" w:rsidRDefault="00071A5D">
      <w:pPr>
        <w:pStyle w:val="A4"/>
        <w:suppressAutoHyphens/>
        <w:spacing w:line="276" w:lineRule="auto"/>
        <w:jc w:val="center"/>
        <w:rPr>
          <w:b/>
          <w:bCs/>
          <w:smallCaps/>
          <w:sz w:val="26"/>
          <w:szCs w:val="26"/>
          <w:shd w:val="clear" w:color="auto" w:fill="FFFFFF"/>
        </w:rPr>
      </w:pPr>
      <w:r w:rsidRPr="005108D5">
        <w:rPr>
          <w:b/>
          <w:bCs/>
          <w:smallCaps/>
          <w:sz w:val="26"/>
          <w:szCs w:val="26"/>
          <w:shd w:val="clear" w:color="auto" w:fill="FFFFFF"/>
        </w:rPr>
        <w:t xml:space="preserve">ОРГАНИЗАЦИИ МОЛОДЕЖНОЙ РАБОТЫ </w:t>
      </w:r>
    </w:p>
    <w:p w14:paraId="4E235075" w14:textId="77777777" w:rsidR="001254A8" w:rsidRPr="005108D5" w:rsidRDefault="00071A5D">
      <w:pPr>
        <w:pStyle w:val="A4"/>
        <w:suppressAutoHyphens/>
        <w:spacing w:line="276" w:lineRule="auto"/>
        <w:jc w:val="center"/>
        <w:rPr>
          <w:b/>
          <w:bCs/>
          <w:smallCaps/>
          <w:sz w:val="26"/>
          <w:szCs w:val="26"/>
          <w:shd w:val="clear" w:color="auto" w:fill="FFFFFF"/>
        </w:rPr>
      </w:pPr>
      <w:r w:rsidRPr="005108D5">
        <w:rPr>
          <w:b/>
          <w:bCs/>
          <w:smallCaps/>
          <w:sz w:val="26"/>
          <w:szCs w:val="26"/>
          <w:shd w:val="clear" w:color="auto" w:fill="FFFFFF"/>
        </w:rPr>
        <w:t xml:space="preserve">И МОЛОДЕЖНОГО СЛУЖЕНИЯ </w:t>
      </w:r>
    </w:p>
    <w:p w14:paraId="3BD26694" w14:textId="77777777" w:rsidR="001254A8" w:rsidRPr="005108D5" w:rsidRDefault="00071A5D">
      <w:pPr>
        <w:pStyle w:val="A4"/>
        <w:suppressAutoHyphens/>
        <w:spacing w:line="276" w:lineRule="auto"/>
        <w:jc w:val="center"/>
        <w:rPr>
          <w:b/>
          <w:bCs/>
          <w:i/>
          <w:iCs/>
          <w:sz w:val="26"/>
          <w:szCs w:val="26"/>
          <w:shd w:val="clear" w:color="auto" w:fill="FFFFFF"/>
        </w:rPr>
      </w:pPr>
      <w:r w:rsidRPr="005108D5">
        <w:rPr>
          <w:b/>
          <w:bCs/>
          <w:smallCaps/>
          <w:sz w:val="26"/>
          <w:szCs w:val="26"/>
          <w:shd w:val="clear" w:color="auto" w:fill="FFFFFF"/>
        </w:rPr>
        <w:t>В РУССКОЙ ПРАВОСЛАВНОЙ ЦЕРКВИ</w:t>
      </w:r>
    </w:p>
    <w:p w14:paraId="11B61FF3" w14:textId="77777777" w:rsidR="001254A8" w:rsidRPr="005108D5" w:rsidRDefault="001254A8">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jc w:val="center"/>
        <w:rPr>
          <w:i/>
          <w:iCs/>
          <w:sz w:val="26"/>
          <w:szCs w:val="26"/>
          <w:shd w:val="clear" w:color="auto" w:fill="FFFFFF"/>
        </w:rPr>
      </w:pPr>
    </w:p>
    <w:p w14:paraId="4359077C" w14:textId="61BD50F1" w:rsidR="001254A8" w:rsidRPr="005108D5" w:rsidRDefault="00071A5D">
      <w:pPr>
        <w:pStyle w:val="A6"/>
        <w:suppressAutoHyphens/>
        <w:ind w:firstLine="567"/>
        <w:jc w:val="both"/>
        <w:rPr>
          <w:rFonts w:ascii="Times New Roman" w:eastAsia="Times New Roman" w:hAnsi="Times New Roman" w:cs="Times New Roman"/>
          <w:sz w:val="26"/>
          <w:szCs w:val="26"/>
          <w:shd w:val="clear" w:color="auto" w:fill="FFFFFF"/>
        </w:rPr>
      </w:pPr>
      <w:r w:rsidRPr="005108D5">
        <w:rPr>
          <w:rFonts w:ascii="Times New Roman" w:hAnsi="Times New Roman"/>
          <w:sz w:val="26"/>
          <w:szCs w:val="26"/>
          <w:shd w:val="clear" w:color="auto" w:fill="FFFFFF"/>
        </w:rPr>
        <w:t xml:space="preserve">Молодежная работа в Русской Православной Церкви включает в себя миссионерскую, духовно-просветительскую, катехизическую, пастырскую и социальную деятельность в отношении молодых людей, а также служение самой молодежи в данных сферах жизни Церкви. </w:t>
      </w:r>
    </w:p>
    <w:p w14:paraId="4980FB9C" w14:textId="5314326D" w:rsidR="001254A8" w:rsidRPr="005108D5" w:rsidRDefault="006F5FE7">
      <w:pPr>
        <w:pStyle w:val="A6"/>
        <w:suppressAutoHyphens/>
        <w:ind w:firstLine="567"/>
        <w:jc w:val="both"/>
        <w:rPr>
          <w:rFonts w:ascii="Times New Roman" w:eastAsia="Times New Roman" w:hAnsi="Times New Roman" w:cs="Times New Roman"/>
          <w:sz w:val="26"/>
          <w:szCs w:val="26"/>
          <w:shd w:val="clear" w:color="auto" w:fill="FFFFFF"/>
        </w:rPr>
      </w:pPr>
      <w:r w:rsidRPr="005108D5">
        <w:rPr>
          <w:rFonts w:ascii="Times New Roman" w:hAnsi="Times New Roman"/>
          <w:sz w:val="26"/>
          <w:szCs w:val="26"/>
          <w:shd w:val="clear" w:color="auto" w:fill="FFFFFF"/>
        </w:rPr>
        <w:t xml:space="preserve">Назначение </w:t>
      </w:r>
      <w:r w:rsidR="00071A5D" w:rsidRPr="005108D5">
        <w:rPr>
          <w:rFonts w:ascii="Times New Roman" w:hAnsi="Times New Roman"/>
          <w:sz w:val="26"/>
          <w:szCs w:val="26"/>
          <w:shd w:val="clear" w:color="auto" w:fill="FFFFFF"/>
        </w:rPr>
        <w:t>церковной молодежной работы сообразн</w:t>
      </w:r>
      <w:r w:rsidRPr="005108D5">
        <w:rPr>
          <w:rFonts w:ascii="Times New Roman" w:hAnsi="Times New Roman"/>
          <w:sz w:val="26"/>
          <w:szCs w:val="26"/>
          <w:shd w:val="clear" w:color="auto" w:fill="FFFFFF"/>
        </w:rPr>
        <w:t>о</w:t>
      </w:r>
      <w:r w:rsidR="00071A5D" w:rsidRPr="005108D5">
        <w:rPr>
          <w:rFonts w:ascii="Times New Roman" w:hAnsi="Times New Roman"/>
          <w:sz w:val="26"/>
          <w:szCs w:val="26"/>
          <w:shd w:val="clear" w:color="auto" w:fill="FFFFFF"/>
        </w:rPr>
        <w:t xml:space="preserve"> миссии </w:t>
      </w:r>
      <w:r w:rsidR="00CC59D3" w:rsidRPr="005108D5">
        <w:rPr>
          <w:rFonts w:ascii="Times New Roman" w:hAnsi="Times New Roman"/>
          <w:sz w:val="26"/>
          <w:szCs w:val="26"/>
          <w:shd w:val="clear" w:color="auto" w:fill="FFFFFF"/>
        </w:rPr>
        <w:t>С</w:t>
      </w:r>
      <w:r w:rsidRPr="005108D5">
        <w:rPr>
          <w:rFonts w:ascii="Times New Roman" w:hAnsi="Times New Roman"/>
          <w:sz w:val="26"/>
          <w:szCs w:val="26"/>
          <w:shd w:val="clear" w:color="auto" w:fill="FFFFFF"/>
        </w:rPr>
        <w:t xml:space="preserve">вятой </w:t>
      </w:r>
      <w:r w:rsidR="00071A5D" w:rsidRPr="005108D5">
        <w:rPr>
          <w:rFonts w:ascii="Times New Roman" w:hAnsi="Times New Roman"/>
          <w:sz w:val="26"/>
          <w:szCs w:val="26"/>
          <w:shd w:val="clear" w:color="auto" w:fill="FFFFFF"/>
        </w:rPr>
        <w:t>Церкви на земле и заключается в просвещении молодых людей светом евангельской истины и приобщени</w:t>
      </w:r>
      <w:r w:rsidRPr="005108D5">
        <w:rPr>
          <w:rFonts w:ascii="Times New Roman" w:hAnsi="Times New Roman"/>
          <w:sz w:val="26"/>
          <w:szCs w:val="26"/>
          <w:shd w:val="clear" w:color="auto" w:fill="FFFFFF"/>
        </w:rPr>
        <w:t>и</w:t>
      </w:r>
      <w:r w:rsidR="00071A5D" w:rsidRPr="005108D5">
        <w:rPr>
          <w:rFonts w:ascii="Times New Roman" w:hAnsi="Times New Roman"/>
          <w:sz w:val="26"/>
          <w:szCs w:val="26"/>
          <w:shd w:val="clear" w:color="auto" w:fill="FFFFFF"/>
        </w:rPr>
        <w:t xml:space="preserve"> к жизни вечной во Христе Иисусе. </w:t>
      </w:r>
      <w:r w:rsidR="00071A5D" w:rsidRPr="005108D5">
        <w:rPr>
          <w:rFonts w:ascii="Times New Roman" w:hAnsi="Times New Roman"/>
          <w:i/>
          <w:iCs/>
          <w:sz w:val="26"/>
          <w:szCs w:val="26"/>
          <w:shd w:val="clear" w:color="auto" w:fill="FFFFFF"/>
        </w:rPr>
        <w:t xml:space="preserve">Сия же есть жизнь вечная, да знают Тебя, единого истинного Бога, и посланного Тобою Иисуса Христа </w:t>
      </w:r>
      <w:r w:rsidR="00071A5D" w:rsidRPr="005108D5">
        <w:rPr>
          <w:rFonts w:ascii="Times New Roman" w:hAnsi="Times New Roman"/>
          <w:sz w:val="26"/>
          <w:szCs w:val="26"/>
          <w:shd w:val="clear" w:color="auto" w:fill="FFFFFF"/>
        </w:rPr>
        <w:t>(Ин. 17:3).</w:t>
      </w:r>
    </w:p>
    <w:p w14:paraId="74416829" w14:textId="18B94250" w:rsidR="001254A8" w:rsidRPr="005108D5" w:rsidRDefault="00071A5D">
      <w:pPr>
        <w:pStyle w:val="A6"/>
        <w:tabs>
          <w:tab w:val="left" w:pos="34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567"/>
        <w:jc w:val="both"/>
        <w:rPr>
          <w:rFonts w:ascii="Times New Roman" w:eastAsia="Times New Roman" w:hAnsi="Times New Roman" w:cs="Times New Roman"/>
          <w:sz w:val="26"/>
          <w:szCs w:val="26"/>
        </w:rPr>
      </w:pPr>
      <w:r w:rsidRPr="005108D5">
        <w:rPr>
          <w:rFonts w:ascii="Times New Roman" w:hAnsi="Times New Roman"/>
          <w:sz w:val="26"/>
          <w:szCs w:val="26"/>
          <w:shd w:val="clear" w:color="auto" w:fill="FFFFFF"/>
        </w:rPr>
        <w:t>Церковная молодежная работа имеет своим обоснованием учение Священного Писания и Священного Предания о многообразии форм и методов апостольского служения. Церковная молодежная работа ведется на основании постановлений Поместных и Архиерейских Соборов Русской Православной Церкви, определений Священного Синода Русской Православной Церкви, решений Высшего Церковного Совета Русской Православной Церкви, указов и распоряжений Святейшего Патриарха Московского и всея Руси, Устава Русской Православной Церкви</w:t>
      </w:r>
      <w:r w:rsidRPr="005108D5">
        <w:rPr>
          <w:rFonts w:ascii="Times New Roman" w:eastAsia="Times New Roman" w:hAnsi="Times New Roman" w:cs="Times New Roman"/>
          <w:sz w:val="26"/>
          <w:szCs w:val="26"/>
          <w:shd w:val="clear" w:color="auto" w:fill="FFFFFF"/>
          <w:vertAlign w:val="superscript"/>
        </w:rPr>
        <w:footnoteReference w:id="2"/>
      </w:r>
      <w:r w:rsidRPr="005108D5">
        <w:rPr>
          <w:rFonts w:ascii="Times New Roman" w:hAnsi="Times New Roman"/>
          <w:sz w:val="26"/>
          <w:szCs w:val="26"/>
          <w:shd w:val="clear" w:color="auto" w:fill="FFFFFF"/>
        </w:rPr>
        <w:t xml:space="preserve"> и Синодального отдела по делам молодежи.</w:t>
      </w:r>
      <w:r w:rsidRPr="005108D5">
        <w:rPr>
          <w:rFonts w:ascii="Times New Roman" w:hAnsi="Times New Roman"/>
          <w:sz w:val="26"/>
          <w:szCs w:val="26"/>
        </w:rPr>
        <w:t xml:space="preserve"> </w:t>
      </w:r>
    </w:p>
    <w:p w14:paraId="0C45DA98" w14:textId="77AAC285" w:rsidR="001254A8" w:rsidRPr="005108D5" w:rsidRDefault="00071A5D">
      <w:pPr>
        <w:pStyle w:val="A6"/>
        <w:tabs>
          <w:tab w:val="left" w:pos="34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567"/>
        <w:jc w:val="both"/>
        <w:rPr>
          <w:rFonts w:ascii="Times New Roman" w:eastAsia="Times New Roman" w:hAnsi="Times New Roman" w:cs="Times New Roman"/>
          <w:sz w:val="26"/>
          <w:szCs w:val="26"/>
        </w:rPr>
      </w:pPr>
      <w:r w:rsidRPr="005108D5">
        <w:rPr>
          <w:rFonts w:ascii="Times New Roman" w:hAnsi="Times New Roman"/>
          <w:sz w:val="26"/>
          <w:szCs w:val="26"/>
        </w:rPr>
        <w:t xml:space="preserve">Настоящий документ является развитием </w:t>
      </w:r>
      <w:r w:rsidRPr="005108D5">
        <w:rPr>
          <w:rFonts w:ascii="Times New Roman" w:hAnsi="Times New Roman"/>
          <w:i/>
          <w:iCs/>
          <w:sz w:val="26"/>
          <w:szCs w:val="26"/>
        </w:rPr>
        <w:t>Концепции молодежного служения</w:t>
      </w:r>
      <w:r w:rsidRPr="005108D5">
        <w:rPr>
          <w:rFonts w:ascii="Times New Roman" w:hAnsi="Times New Roman"/>
          <w:sz w:val="26"/>
          <w:szCs w:val="26"/>
        </w:rPr>
        <w:t xml:space="preserve"> 2000 г</w:t>
      </w:r>
      <w:r w:rsidR="00742FF9" w:rsidRPr="005108D5">
        <w:rPr>
          <w:rFonts w:ascii="Times New Roman" w:hAnsi="Times New Roman"/>
          <w:sz w:val="26"/>
          <w:szCs w:val="26"/>
        </w:rPr>
        <w:t>.</w:t>
      </w:r>
      <w:r w:rsidRPr="005108D5">
        <w:rPr>
          <w:rFonts w:ascii="Times New Roman" w:eastAsia="Times New Roman" w:hAnsi="Times New Roman" w:cs="Times New Roman"/>
          <w:sz w:val="26"/>
          <w:szCs w:val="26"/>
          <w:vertAlign w:val="superscript"/>
        </w:rPr>
        <w:footnoteReference w:id="3"/>
      </w:r>
      <w:r w:rsidRPr="005108D5">
        <w:rPr>
          <w:rFonts w:ascii="Times New Roman" w:hAnsi="Times New Roman"/>
          <w:sz w:val="26"/>
          <w:szCs w:val="26"/>
        </w:rPr>
        <w:t xml:space="preserve"> и содержит в себе необходимые дополнения к документу «</w:t>
      </w:r>
      <w:r w:rsidRPr="005108D5">
        <w:rPr>
          <w:rFonts w:ascii="Times New Roman" w:hAnsi="Times New Roman"/>
          <w:i/>
          <w:iCs/>
          <w:sz w:val="26"/>
          <w:szCs w:val="26"/>
        </w:rPr>
        <w:t>Об организации молодежной работы в Русской Православной Церкви</w:t>
      </w:r>
      <w:r w:rsidRPr="005108D5">
        <w:rPr>
          <w:rFonts w:ascii="Times New Roman" w:hAnsi="Times New Roman"/>
          <w:sz w:val="26"/>
          <w:szCs w:val="26"/>
        </w:rPr>
        <w:t>» 2011 г.</w:t>
      </w:r>
      <w:r w:rsidRPr="005108D5">
        <w:rPr>
          <w:rFonts w:ascii="Times New Roman" w:eastAsia="Times New Roman" w:hAnsi="Times New Roman" w:cs="Times New Roman"/>
          <w:sz w:val="26"/>
          <w:szCs w:val="26"/>
          <w:vertAlign w:val="superscript"/>
        </w:rPr>
        <w:footnoteReference w:id="4"/>
      </w:r>
      <w:r w:rsidRPr="005108D5">
        <w:rPr>
          <w:rFonts w:ascii="Times New Roman" w:hAnsi="Times New Roman"/>
          <w:sz w:val="26"/>
          <w:szCs w:val="26"/>
        </w:rPr>
        <w:t xml:space="preserve"> </w:t>
      </w:r>
    </w:p>
    <w:p w14:paraId="6EDFA9B2" w14:textId="09569A95" w:rsidR="001254A8" w:rsidRPr="005108D5" w:rsidRDefault="00071A5D">
      <w:pPr>
        <w:pStyle w:val="A6"/>
        <w:tabs>
          <w:tab w:val="left" w:pos="34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567"/>
        <w:jc w:val="both"/>
        <w:rPr>
          <w:rFonts w:ascii="Times New Roman" w:eastAsia="Times New Roman" w:hAnsi="Times New Roman" w:cs="Times New Roman"/>
          <w:sz w:val="26"/>
          <w:szCs w:val="26"/>
        </w:rPr>
      </w:pPr>
      <w:r w:rsidRPr="005108D5">
        <w:rPr>
          <w:rFonts w:ascii="Times New Roman" w:hAnsi="Times New Roman"/>
          <w:sz w:val="26"/>
          <w:szCs w:val="26"/>
        </w:rPr>
        <w:t>Актуальность документа заключается в закреплении единого понятийного аппарата, цел</w:t>
      </w:r>
      <w:r w:rsidR="006F5FE7" w:rsidRPr="005108D5">
        <w:rPr>
          <w:rFonts w:ascii="Times New Roman" w:hAnsi="Times New Roman"/>
          <w:sz w:val="26"/>
          <w:szCs w:val="26"/>
        </w:rPr>
        <w:t xml:space="preserve">и </w:t>
      </w:r>
      <w:r w:rsidRPr="005108D5">
        <w:rPr>
          <w:rFonts w:ascii="Times New Roman" w:hAnsi="Times New Roman"/>
          <w:sz w:val="26"/>
          <w:szCs w:val="26"/>
        </w:rPr>
        <w:t>и задач современной церковной молодежной работы, а также описании проблем и тенденций развития на последующие периоды.</w:t>
      </w:r>
    </w:p>
    <w:p w14:paraId="157DFF83" w14:textId="77777777" w:rsidR="001254A8" w:rsidRPr="005108D5" w:rsidRDefault="00071A5D">
      <w:pPr>
        <w:pStyle w:val="A6"/>
        <w:tabs>
          <w:tab w:val="left" w:pos="34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567"/>
        <w:jc w:val="both"/>
        <w:rPr>
          <w:rFonts w:hint="eastAsia"/>
          <w:sz w:val="26"/>
          <w:szCs w:val="26"/>
        </w:rPr>
      </w:pPr>
      <w:r w:rsidRPr="005108D5">
        <w:rPr>
          <w:rFonts w:ascii="Arial Unicode MS" w:hAnsi="Arial Unicode MS"/>
          <w:sz w:val="26"/>
          <w:szCs w:val="26"/>
        </w:rPr>
        <w:br w:type="page"/>
      </w:r>
    </w:p>
    <w:p w14:paraId="1DC00328" w14:textId="77777777" w:rsidR="001254A8" w:rsidRPr="005108D5" w:rsidRDefault="001254A8">
      <w:pPr>
        <w:rPr>
          <w:sz w:val="26"/>
          <w:szCs w:val="26"/>
          <w:lang w:val="ru-RU"/>
          <w14:textOutline w14:w="12700" w14:cap="flat" w14:cmpd="sng" w14:algn="ctr">
            <w14:noFill/>
            <w14:prstDash w14:val="solid"/>
            <w14:miter w14:lim="400000"/>
          </w14:textOutline>
        </w:rPr>
      </w:pPr>
    </w:p>
    <w:p w14:paraId="6A45E2B5" w14:textId="77777777" w:rsidR="001254A8" w:rsidRPr="005108D5" w:rsidRDefault="00071A5D">
      <w:pPr>
        <w:pStyle w:val="A4"/>
        <w:suppressAutoHyphens/>
        <w:spacing w:before="200" w:after="200"/>
        <w:ind w:firstLine="567"/>
        <w:jc w:val="center"/>
        <w:rPr>
          <w:b/>
          <w:bCs/>
          <w:sz w:val="26"/>
          <w:szCs w:val="26"/>
          <w:shd w:val="clear" w:color="auto" w:fill="FFFFFF"/>
        </w:rPr>
      </w:pPr>
      <w:r w:rsidRPr="005108D5">
        <w:rPr>
          <w:b/>
          <w:bCs/>
          <w:smallCaps/>
          <w:sz w:val="26"/>
          <w:szCs w:val="26"/>
          <w:shd w:val="clear" w:color="auto" w:fill="FFFFFF"/>
          <w:lang w:val="en-US"/>
        </w:rPr>
        <w:t>I</w:t>
      </w:r>
      <w:r w:rsidRPr="005108D5">
        <w:rPr>
          <w:b/>
          <w:bCs/>
          <w:smallCaps/>
          <w:sz w:val="26"/>
          <w:szCs w:val="26"/>
          <w:shd w:val="clear" w:color="auto" w:fill="FFFFFF"/>
        </w:rPr>
        <w:t xml:space="preserve">. Основные понятия </w:t>
      </w:r>
    </w:p>
    <w:p w14:paraId="1617170B" w14:textId="77777777" w:rsidR="001254A8" w:rsidRPr="005108D5" w:rsidRDefault="00071A5D">
      <w:pPr>
        <w:pStyle w:val="A4"/>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ind w:firstLine="567"/>
        <w:jc w:val="both"/>
        <w:rPr>
          <w:sz w:val="26"/>
          <w:szCs w:val="26"/>
          <w:shd w:val="clear" w:color="auto" w:fill="FFFFFF"/>
        </w:rPr>
      </w:pPr>
      <w:r w:rsidRPr="005108D5">
        <w:rPr>
          <w:b/>
          <w:bCs/>
          <w:sz w:val="26"/>
          <w:szCs w:val="26"/>
          <w:shd w:val="clear" w:color="auto" w:fill="FFFFFF"/>
        </w:rPr>
        <w:t>Молодежь (молодое поколение)</w:t>
      </w:r>
      <w:r w:rsidRPr="005108D5">
        <w:rPr>
          <w:sz w:val="26"/>
          <w:szCs w:val="26"/>
          <w:shd w:val="clear" w:color="auto" w:fill="FFFFFF"/>
        </w:rPr>
        <w:t xml:space="preserve"> – это особая социально-демографическая группа людей, отличающаяся возрастными рамками и переживающая активный период становления социальной зрелости, формирования духовных ценностей и нравственных ориентиров. Возрастные рамки данной группы и распределение по категориям определяются местным законодательством. В данном документе возраст молодого человека определен в интервале от 14 до 35 лет, охватывающем известные нормы стран канонического присутствия Русской Православной Церкви.</w:t>
      </w:r>
    </w:p>
    <w:p w14:paraId="0EDBB9F2" w14:textId="311C852C" w:rsidR="001254A8" w:rsidRPr="005108D5" w:rsidRDefault="00071A5D">
      <w:pPr>
        <w:pStyle w:val="A4"/>
        <w:suppressAutoHyphens/>
        <w:ind w:firstLine="567"/>
        <w:jc w:val="both"/>
        <w:rPr>
          <w:sz w:val="26"/>
          <w:szCs w:val="26"/>
          <w:shd w:val="clear" w:color="auto" w:fill="FFFFFF"/>
        </w:rPr>
      </w:pPr>
      <w:r w:rsidRPr="005108D5">
        <w:rPr>
          <w:b/>
          <w:bCs/>
          <w:sz w:val="26"/>
          <w:szCs w:val="26"/>
          <w:shd w:val="clear" w:color="auto" w:fill="FFFFFF"/>
        </w:rPr>
        <w:t xml:space="preserve">Воцерковление </w:t>
      </w:r>
      <w:r w:rsidRPr="005108D5">
        <w:rPr>
          <w:sz w:val="26"/>
          <w:szCs w:val="26"/>
          <w:shd w:val="clear" w:color="auto" w:fill="FFFFFF"/>
        </w:rPr>
        <w:t xml:space="preserve">– </w:t>
      </w:r>
      <w:proofErr w:type="spellStart"/>
      <w:r w:rsidRPr="005108D5">
        <w:rPr>
          <w:i/>
          <w:iCs/>
          <w:sz w:val="26"/>
          <w:szCs w:val="26"/>
          <w:shd w:val="clear" w:color="auto" w:fill="FFFFFF"/>
        </w:rPr>
        <w:t>зд</w:t>
      </w:r>
      <w:proofErr w:type="spellEnd"/>
      <w:r w:rsidRPr="005108D5">
        <w:rPr>
          <w:i/>
          <w:iCs/>
          <w:sz w:val="26"/>
          <w:szCs w:val="26"/>
          <w:shd w:val="clear" w:color="auto" w:fill="FFFFFF"/>
        </w:rPr>
        <w:t>.</w:t>
      </w:r>
      <w:r w:rsidRPr="005108D5">
        <w:rPr>
          <w:sz w:val="26"/>
          <w:szCs w:val="26"/>
          <w:shd w:val="clear" w:color="auto" w:fill="FFFFFF"/>
        </w:rPr>
        <w:t xml:space="preserve"> духовно-нравственный процесс глубокого усвоения </w:t>
      </w:r>
      <w:r w:rsidRPr="005108D5">
        <w:rPr>
          <w:sz w:val="26"/>
          <w:szCs w:val="26"/>
        </w:rPr>
        <w:t>христианской веры и духовной жизни</w:t>
      </w:r>
      <w:r w:rsidR="00FE0531" w:rsidRPr="005108D5">
        <w:rPr>
          <w:sz w:val="26"/>
          <w:szCs w:val="26"/>
        </w:rPr>
        <w:t xml:space="preserve"> в Церкви </w:t>
      </w:r>
      <w:r w:rsidRPr="005108D5">
        <w:rPr>
          <w:sz w:val="26"/>
          <w:szCs w:val="26"/>
        </w:rPr>
        <w:t>человеком, принявшим Таинство Святого Крещения.</w:t>
      </w:r>
    </w:p>
    <w:p w14:paraId="1E792E31" w14:textId="3B6E6D18" w:rsidR="001254A8" w:rsidRPr="005108D5" w:rsidRDefault="00071A5D">
      <w:pPr>
        <w:pStyle w:val="A4"/>
        <w:suppressAutoHyphens/>
        <w:ind w:firstLine="567"/>
        <w:jc w:val="both"/>
        <w:rPr>
          <w:sz w:val="26"/>
          <w:szCs w:val="26"/>
          <w:shd w:val="clear" w:color="auto" w:fill="FFFFFF"/>
        </w:rPr>
      </w:pPr>
      <w:proofErr w:type="spellStart"/>
      <w:r w:rsidRPr="005108D5">
        <w:rPr>
          <w:b/>
          <w:bCs/>
          <w:sz w:val="26"/>
          <w:szCs w:val="26"/>
          <w:shd w:val="clear" w:color="auto" w:fill="FFFFFF"/>
        </w:rPr>
        <w:t>Воцерковляющаяся</w:t>
      </w:r>
      <w:proofErr w:type="spellEnd"/>
      <w:r w:rsidRPr="005108D5">
        <w:rPr>
          <w:b/>
          <w:bCs/>
          <w:sz w:val="26"/>
          <w:szCs w:val="26"/>
          <w:shd w:val="clear" w:color="auto" w:fill="FFFFFF"/>
        </w:rPr>
        <w:t xml:space="preserve"> молодежь</w:t>
      </w:r>
      <w:r w:rsidRPr="005108D5">
        <w:rPr>
          <w:sz w:val="26"/>
          <w:szCs w:val="26"/>
          <w:shd w:val="clear" w:color="auto" w:fill="FFFFFF"/>
        </w:rPr>
        <w:t xml:space="preserve"> (неофиты) – </w:t>
      </w:r>
      <w:proofErr w:type="spellStart"/>
      <w:r w:rsidRPr="005108D5">
        <w:rPr>
          <w:i/>
          <w:iCs/>
          <w:sz w:val="26"/>
          <w:szCs w:val="26"/>
          <w:shd w:val="clear" w:color="auto" w:fill="FFFFFF"/>
        </w:rPr>
        <w:t>зд</w:t>
      </w:r>
      <w:proofErr w:type="spellEnd"/>
      <w:r w:rsidRPr="005108D5">
        <w:rPr>
          <w:i/>
          <w:iCs/>
          <w:sz w:val="26"/>
          <w:szCs w:val="26"/>
          <w:shd w:val="clear" w:color="auto" w:fill="FFFFFF"/>
        </w:rPr>
        <w:t>.</w:t>
      </w:r>
      <w:r w:rsidRPr="005108D5">
        <w:rPr>
          <w:sz w:val="26"/>
          <w:szCs w:val="26"/>
          <w:shd w:val="clear" w:color="auto" w:fill="FFFFFF"/>
        </w:rPr>
        <w:t xml:space="preserve"> молодые люди, входящие в жизнь </w:t>
      </w:r>
      <w:r w:rsidRPr="005108D5">
        <w:rPr>
          <w:bCs/>
          <w:sz w:val="26"/>
          <w:szCs w:val="26"/>
          <w:shd w:val="clear" w:color="auto" w:fill="FFFFFF"/>
        </w:rPr>
        <w:t>прихода,</w:t>
      </w:r>
      <w:r w:rsidRPr="005108D5">
        <w:rPr>
          <w:sz w:val="26"/>
          <w:szCs w:val="26"/>
          <w:shd w:val="clear" w:color="auto" w:fill="FFFFFF"/>
        </w:rPr>
        <w:t xml:space="preserve"> возрастающие в церковном самосознании, регулярно участвующие в Таинстве </w:t>
      </w:r>
      <w:r w:rsidR="00FE0531" w:rsidRPr="005108D5">
        <w:rPr>
          <w:sz w:val="26"/>
          <w:szCs w:val="26"/>
          <w:shd w:val="clear" w:color="auto" w:fill="FFFFFF"/>
        </w:rPr>
        <w:t>Евхаристии</w:t>
      </w:r>
      <w:r w:rsidRPr="005108D5">
        <w:rPr>
          <w:sz w:val="26"/>
          <w:szCs w:val="26"/>
          <w:shd w:val="clear" w:color="auto" w:fill="FFFFFF"/>
        </w:rPr>
        <w:t xml:space="preserve">. </w:t>
      </w:r>
    </w:p>
    <w:p w14:paraId="29EDC6E6" w14:textId="432031FB" w:rsidR="001254A8" w:rsidRPr="005108D5" w:rsidRDefault="00071A5D">
      <w:pPr>
        <w:pStyle w:val="A4"/>
        <w:suppressAutoHyphens/>
        <w:ind w:firstLine="567"/>
        <w:jc w:val="both"/>
        <w:rPr>
          <w:b/>
          <w:bCs/>
          <w:sz w:val="26"/>
          <w:szCs w:val="26"/>
          <w:u w:val="single"/>
          <w:shd w:val="clear" w:color="auto" w:fill="FFFFFF"/>
        </w:rPr>
      </w:pPr>
      <w:r w:rsidRPr="005108D5">
        <w:rPr>
          <w:b/>
          <w:bCs/>
          <w:sz w:val="26"/>
          <w:szCs w:val="26"/>
          <w:shd w:val="clear" w:color="auto" w:fill="FFFFFF"/>
        </w:rPr>
        <w:t>Воцерковленная молодежь</w:t>
      </w:r>
      <w:r w:rsidRPr="005108D5">
        <w:rPr>
          <w:sz w:val="26"/>
          <w:szCs w:val="26"/>
          <w:shd w:val="clear" w:color="auto" w:fill="FFFFFF"/>
        </w:rPr>
        <w:t xml:space="preserve"> – </w:t>
      </w:r>
      <w:r w:rsidRPr="005108D5">
        <w:rPr>
          <w:bCs/>
          <w:sz w:val="26"/>
          <w:szCs w:val="26"/>
          <w:shd w:val="clear" w:color="auto" w:fill="FFFFFF"/>
        </w:rPr>
        <w:t>молодые люди</w:t>
      </w:r>
      <w:r w:rsidR="00251172" w:rsidRPr="005108D5">
        <w:rPr>
          <w:bCs/>
          <w:sz w:val="26"/>
          <w:szCs w:val="26"/>
          <w:shd w:val="clear" w:color="auto" w:fill="FFFFFF"/>
        </w:rPr>
        <w:t>,</w:t>
      </w:r>
      <w:r w:rsidRPr="005108D5">
        <w:rPr>
          <w:bCs/>
          <w:sz w:val="26"/>
          <w:szCs w:val="26"/>
          <w:shd w:val="clear" w:color="auto" w:fill="FFFFFF"/>
        </w:rPr>
        <w:t xml:space="preserve"> активно участвующие в жизни прихода, усвоившие основы христианск</w:t>
      </w:r>
      <w:r w:rsidR="00251172" w:rsidRPr="005108D5">
        <w:rPr>
          <w:bCs/>
          <w:sz w:val="26"/>
          <w:szCs w:val="26"/>
          <w:shd w:val="clear" w:color="auto" w:fill="FFFFFF"/>
        </w:rPr>
        <w:t>ого</w:t>
      </w:r>
      <w:r w:rsidRPr="005108D5">
        <w:rPr>
          <w:bCs/>
          <w:sz w:val="26"/>
          <w:szCs w:val="26"/>
          <w:shd w:val="clear" w:color="auto" w:fill="FFFFFF"/>
        </w:rPr>
        <w:t xml:space="preserve"> </w:t>
      </w:r>
      <w:r w:rsidR="00251172" w:rsidRPr="005108D5">
        <w:rPr>
          <w:bCs/>
          <w:sz w:val="26"/>
          <w:szCs w:val="26"/>
          <w:shd w:val="clear" w:color="auto" w:fill="FFFFFF"/>
        </w:rPr>
        <w:t xml:space="preserve">вероучения и </w:t>
      </w:r>
      <w:r w:rsidRPr="005108D5">
        <w:rPr>
          <w:bCs/>
          <w:sz w:val="26"/>
          <w:szCs w:val="26"/>
          <w:shd w:val="clear" w:color="auto" w:fill="FFFFFF"/>
        </w:rPr>
        <w:t>нравственности, регулярно и осознанно при</w:t>
      </w:r>
      <w:r w:rsidR="00251172" w:rsidRPr="005108D5">
        <w:rPr>
          <w:bCs/>
          <w:sz w:val="26"/>
          <w:szCs w:val="26"/>
          <w:shd w:val="clear" w:color="auto" w:fill="FFFFFF"/>
        </w:rPr>
        <w:t>ступающие к церковным Таинствам.</w:t>
      </w:r>
    </w:p>
    <w:p w14:paraId="21F428C4" w14:textId="77777777" w:rsidR="001254A8" w:rsidRPr="005108D5" w:rsidRDefault="00071A5D">
      <w:pPr>
        <w:pStyle w:val="A4"/>
        <w:suppressAutoHyphens/>
        <w:ind w:firstLine="567"/>
        <w:jc w:val="both"/>
        <w:rPr>
          <w:sz w:val="26"/>
          <w:szCs w:val="26"/>
          <w:shd w:val="clear" w:color="auto" w:fill="FFFFFF"/>
        </w:rPr>
      </w:pPr>
      <w:r w:rsidRPr="005108D5">
        <w:rPr>
          <w:b/>
          <w:bCs/>
          <w:sz w:val="26"/>
          <w:szCs w:val="26"/>
          <w:shd w:val="clear" w:color="auto" w:fill="FFFFFF"/>
        </w:rPr>
        <w:t xml:space="preserve">Церковная просветительская деятельность </w:t>
      </w:r>
      <w:r w:rsidRPr="005108D5">
        <w:rPr>
          <w:sz w:val="26"/>
          <w:szCs w:val="26"/>
          <w:shd w:val="clear" w:color="auto" w:fill="FFFFFF"/>
        </w:rPr>
        <w:t>–</w:t>
      </w:r>
      <w:r w:rsidRPr="005108D5">
        <w:rPr>
          <w:b/>
          <w:bCs/>
          <w:sz w:val="26"/>
          <w:szCs w:val="26"/>
          <w:shd w:val="clear" w:color="auto" w:fill="FFFFFF"/>
        </w:rPr>
        <w:t xml:space="preserve"> </w:t>
      </w:r>
      <w:r w:rsidRPr="005108D5">
        <w:rPr>
          <w:sz w:val="26"/>
          <w:szCs w:val="26"/>
          <w:shd w:val="clear" w:color="auto" w:fill="FFFFFF"/>
        </w:rPr>
        <w:t>церковная работа, направленная на приобщение людей к Евангельскому учению. Включает христианское образование, миссию и катехизацию.</w:t>
      </w:r>
    </w:p>
    <w:p w14:paraId="2ECCBE6C" w14:textId="553422BB" w:rsidR="001254A8" w:rsidRPr="005108D5" w:rsidRDefault="00071A5D">
      <w:pPr>
        <w:pStyle w:val="A4"/>
        <w:suppressAutoHyphens/>
        <w:ind w:firstLine="567"/>
        <w:jc w:val="both"/>
        <w:rPr>
          <w:sz w:val="26"/>
          <w:szCs w:val="26"/>
        </w:rPr>
      </w:pPr>
      <w:r w:rsidRPr="005108D5">
        <w:rPr>
          <w:b/>
          <w:bCs/>
          <w:sz w:val="26"/>
          <w:szCs w:val="26"/>
          <w:shd w:val="clear" w:color="auto" w:fill="FFFFFF"/>
        </w:rPr>
        <w:t xml:space="preserve">Миссия </w:t>
      </w:r>
      <w:r w:rsidRPr="005108D5">
        <w:rPr>
          <w:sz w:val="26"/>
          <w:szCs w:val="26"/>
        </w:rPr>
        <w:t>– проповедь для пробуждения веры</w:t>
      </w:r>
      <w:r w:rsidR="00091D30" w:rsidRPr="005108D5">
        <w:rPr>
          <w:sz w:val="26"/>
          <w:szCs w:val="26"/>
        </w:rPr>
        <w:t>,</w:t>
      </w:r>
      <w:r w:rsidRPr="005108D5">
        <w:rPr>
          <w:sz w:val="26"/>
          <w:szCs w:val="26"/>
        </w:rPr>
        <w:t xml:space="preserve"> присуща</w:t>
      </w:r>
      <w:r w:rsidR="00091D30" w:rsidRPr="005108D5">
        <w:rPr>
          <w:sz w:val="26"/>
          <w:szCs w:val="26"/>
        </w:rPr>
        <w:t>я</w:t>
      </w:r>
      <w:r w:rsidRPr="005108D5">
        <w:rPr>
          <w:sz w:val="26"/>
          <w:szCs w:val="26"/>
        </w:rPr>
        <w:t xml:space="preserve"> самой природе Единой Святой Соборной и Апостольской Церкви и заключа</w:t>
      </w:r>
      <w:r w:rsidR="00091D30" w:rsidRPr="005108D5">
        <w:rPr>
          <w:sz w:val="26"/>
          <w:szCs w:val="26"/>
        </w:rPr>
        <w:t>ющаяся</w:t>
      </w:r>
      <w:r w:rsidRPr="005108D5">
        <w:rPr>
          <w:sz w:val="26"/>
          <w:szCs w:val="26"/>
        </w:rPr>
        <w:t xml:space="preserve"> в провозглашении Благой вести всему миру: </w:t>
      </w:r>
      <w:r w:rsidRPr="005108D5">
        <w:rPr>
          <w:i/>
          <w:iCs/>
          <w:sz w:val="26"/>
          <w:szCs w:val="26"/>
        </w:rPr>
        <w:t xml:space="preserve">Идите по всему миру и проповедуйте Евангелие всей твари </w:t>
      </w:r>
      <w:r w:rsidRPr="005108D5">
        <w:rPr>
          <w:sz w:val="26"/>
          <w:szCs w:val="26"/>
        </w:rPr>
        <w:t>(</w:t>
      </w:r>
      <w:proofErr w:type="spellStart"/>
      <w:r w:rsidRPr="005108D5">
        <w:rPr>
          <w:sz w:val="26"/>
          <w:szCs w:val="26"/>
        </w:rPr>
        <w:t>Мк</w:t>
      </w:r>
      <w:proofErr w:type="spellEnd"/>
      <w:r w:rsidRPr="005108D5">
        <w:rPr>
          <w:sz w:val="26"/>
          <w:szCs w:val="26"/>
        </w:rPr>
        <w:t>. 16:15). Миссия направлена на спасение каждого человека</w:t>
      </w:r>
      <w:r w:rsidR="00091D30" w:rsidRPr="005108D5">
        <w:rPr>
          <w:sz w:val="26"/>
          <w:szCs w:val="26"/>
        </w:rPr>
        <w:t xml:space="preserve"> </w:t>
      </w:r>
      <w:r w:rsidRPr="005108D5">
        <w:rPr>
          <w:sz w:val="26"/>
          <w:szCs w:val="26"/>
          <w:vertAlign w:val="superscript"/>
        </w:rPr>
        <w:footnoteReference w:id="5"/>
      </w:r>
      <w:r w:rsidRPr="005108D5">
        <w:rPr>
          <w:sz w:val="26"/>
          <w:szCs w:val="26"/>
        </w:rPr>
        <w:t>.</w:t>
      </w:r>
    </w:p>
    <w:p w14:paraId="7FB1F931" w14:textId="4C25453C" w:rsidR="001254A8" w:rsidRPr="005108D5" w:rsidRDefault="00071A5D">
      <w:pPr>
        <w:pStyle w:val="A4"/>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ind w:firstLine="567"/>
        <w:jc w:val="both"/>
        <w:rPr>
          <w:sz w:val="26"/>
          <w:szCs w:val="26"/>
          <w:shd w:val="clear" w:color="auto" w:fill="FFFFFF"/>
        </w:rPr>
      </w:pPr>
      <w:r w:rsidRPr="005108D5">
        <w:rPr>
          <w:b/>
          <w:bCs/>
          <w:sz w:val="26"/>
          <w:szCs w:val="26"/>
          <w:shd w:val="clear" w:color="auto" w:fill="FFFFFF"/>
        </w:rPr>
        <w:t xml:space="preserve">Катехизация </w:t>
      </w:r>
      <w:r w:rsidRPr="005108D5">
        <w:rPr>
          <w:sz w:val="26"/>
          <w:szCs w:val="26"/>
          <w:shd w:val="clear" w:color="auto" w:fill="FFFFFF"/>
        </w:rPr>
        <w:t>(поучение, наставление) – содействие уверовавшему в Бога человеку в сознательном и ответственном вхождении в жизнь Церкви</w:t>
      </w:r>
      <w:r w:rsidR="00091D30" w:rsidRPr="005108D5">
        <w:rPr>
          <w:sz w:val="26"/>
          <w:szCs w:val="26"/>
          <w:shd w:val="clear" w:color="auto" w:fill="FFFFFF"/>
        </w:rPr>
        <w:t xml:space="preserve"> </w:t>
      </w:r>
      <w:r w:rsidRPr="005108D5">
        <w:rPr>
          <w:sz w:val="26"/>
          <w:szCs w:val="26"/>
          <w:shd w:val="clear" w:color="auto" w:fill="FFFFFF"/>
          <w:vertAlign w:val="superscript"/>
        </w:rPr>
        <w:footnoteReference w:id="6"/>
      </w:r>
      <w:r w:rsidRPr="005108D5">
        <w:rPr>
          <w:sz w:val="26"/>
          <w:szCs w:val="26"/>
          <w:shd w:val="clear" w:color="auto" w:fill="FFFFFF"/>
        </w:rPr>
        <w:t xml:space="preserve">. </w:t>
      </w:r>
    </w:p>
    <w:p w14:paraId="69B1C356" w14:textId="4CDDFED0" w:rsidR="001254A8" w:rsidRPr="005108D5" w:rsidRDefault="00071A5D">
      <w:pPr>
        <w:pStyle w:val="A4"/>
        <w:suppressAutoHyphens/>
        <w:ind w:firstLine="567"/>
        <w:jc w:val="both"/>
        <w:rPr>
          <w:strike/>
          <w:sz w:val="26"/>
          <w:szCs w:val="26"/>
          <w:shd w:val="clear" w:color="auto" w:fill="FFFFFF"/>
        </w:rPr>
      </w:pPr>
      <w:r w:rsidRPr="005108D5">
        <w:rPr>
          <w:b/>
          <w:bCs/>
          <w:sz w:val="26"/>
          <w:szCs w:val="26"/>
          <w:shd w:val="clear" w:color="auto" w:fill="FFFFFF"/>
        </w:rPr>
        <w:t>Социальное служение Церкви</w:t>
      </w:r>
      <w:r w:rsidRPr="005108D5">
        <w:rPr>
          <w:sz w:val="26"/>
          <w:szCs w:val="26"/>
          <w:shd w:val="clear" w:color="auto" w:fill="FFFFFF"/>
        </w:rPr>
        <w:t xml:space="preserve"> (благотворительность, социальная деятельность, </w:t>
      </w:r>
      <w:proofErr w:type="spellStart"/>
      <w:r w:rsidRPr="005108D5">
        <w:rPr>
          <w:sz w:val="26"/>
          <w:szCs w:val="26"/>
          <w:shd w:val="clear" w:color="auto" w:fill="FFFFFF"/>
        </w:rPr>
        <w:t>диакония</w:t>
      </w:r>
      <w:proofErr w:type="spellEnd"/>
      <w:r w:rsidRPr="005108D5">
        <w:rPr>
          <w:sz w:val="26"/>
          <w:szCs w:val="26"/>
          <w:shd w:val="clear" w:color="auto" w:fill="FFFFFF"/>
        </w:rPr>
        <w:t>) – это инициированная, организованная, координируемая и финансируемая Церковью или с помощью Церкви деятельность, имеющая своей целью оказание помощи нуждающимся</w:t>
      </w:r>
      <w:r w:rsidR="00091D30" w:rsidRPr="005108D5">
        <w:rPr>
          <w:sz w:val="26"/>
          <w:szCs w:val="26"/>
          <w:shd w:val="clear" w:color="auto" w:fill="FFFFFF"/>
        </w:rPr>
        <w:t xml:space="preserve"> </w:t>
      </w:r>
      <w:r w:rsidRPr="005108D5">
        <w:rPr>
          <w:sz w:val="26"/>
          <w:szCs w:val="26"/>
          <w:shd w:val="clear" w:color="auto" w:fill="FFFFFF"/>
          <w:vertAlign w:val="superscript"/>
        </w:rPr>
        <w:footnoteReference w:id="7"/>
      </w:r>
      <w:r w:rsidRPr="005108D5">
        <w:rPr>
          <w:sz w:val="26"/>
          <w:szCs w:val="26"/>
          <w:shd w:val="clear" w:color="auto" w:fill="FFFFFF"/>
        </w:rPr>
        <w:t>.</w:t>
      </w:r>
    </w:p>
    <w:p w14:paraId="639FA1DE" w14:textId="77777777" w:rsidR="001254A8" w:rsidRPr="005108D5" w:rsidRDefault="00071A5D">
      <w:pPr>
        <w:pStyle w:val="A4"/>
        <w:suppressAutoHyphens/>
        <w:ind w:firstLine="567"/>
        <w:jc w:val="both"/>
        <w:rPr>
          <w:sz w:val="26"/>
          <w:szCs w:val="26"/>
          <w:shd w:val="clear" w:color="auto" w:fill="FFFFFF"/>
        </w:rPr>
      </w:pPr>
      <w:r w:rsidRPr="005108D5">
        <w:rPr>
          <w:b/>
          <w:bCs/>
          <w:sz w:val="26"/>
          <w:szCs w:val="26"/>
          <w:shd w:val="clear" w:color="auto" w:fill="FFFFFF"/>
        </w:rPr>
        <w:t xml:space="preserve">Молодежная работа Русской Православной Церкви </w:t>
      </w:r>
      <w:r w:rsidRPr="005108D5">
        <w:rPr>
          <w:sz w:val="26"/>
          <w:szCs w:val="26"/>
          <w:shd w:val="clear" w:color="auto" w:fill="FFFFFF"/>
        </w:rPr>
        <w:t xml:space="preserve">– совокупность церковной работы с молодежью и служения самой православной молодежи. </w:t>
      </w:r>
    </w:p>
    <w:p w14:paraId="7E11A380" w14:textId="46D7FB7E" w:rsidR="001254A8" w:rsidRPr="005108D5" w:rsidRDefault="00071A5D">
      <w:pPr>
        <w:pStyle w:val="A4"/>
        <w:suppressAutoHyphens/>
        <w:ind w:firstLine="567"/>
        <w:jc w:val="both"/>
        <w:rPr>
          <w:sz w:val="26"/>
          <w:szCs w:val="26"/>
          <w:shd w:val="clear" w:color="auto" w:fill="FFFFFF"/>
        </w:rPr>
      </w:pPr>
      <w:r w:rsidRPr="005108D5">
        <w:rPr>
          <w:b/>
          <w:bCs/>
          <w:sz w:val="26"/>
          <w:szCs w:val="26"/>
          <w:shd w:val="clear" w:color="auto" w:fill="FFFFFF"/>
        </w:rPr>
        <w:t>Церковная работа с молодежью</w:t>
      </w:r>
      <w:r w:rsidRPr="005108D5">
        <w:rPr>
          <w:sz w:val="26"/>
          <w:szCs w:val="26"/>
          <w:shd w:val="clear" w:color="auto" w:fill="FFFFFF"/>
        </w:rPr>
        <w:t xml:space="preserve"> –</w:t>
      </w:r>
      <w:r w:rsidR="00091D30" w:rsidRPr="005108D5">
        <w:rPr>
          <w:sz w:val="26"/>
          <w:szCs w:val="26"/>
          <w:shd w:val="clear" w:color="auto" w:fill="FFFFFF"/>
        </w:rPr>
        <w:t xml:space="preserve"> </w:t>
      </w:r>
      <w:r w:rsidRPr="005108D5">
        <w:rPr>
          <w:sz w:val="26"/>
          <w:szCs w:val="26"/>
          <w:shd w:val="clear" w:color="auto" w:fill="FFFFFF"/>
        </w:rPr>
        <w:t>миссионерская, просветительская, катехизическая, социальная, пастырская деятельность Церкви, направленная на воцерковление молодежи, введение в сознательную христианскую жизнь и приобщение к служению Церкви и обществу.</w:t>
      </w:r>
    </w:p>
    <w:p w14:paraId="05BA6E3F" w14:textId="6C84DD93" w:rsidR="001254A8" w:rsidRPr="005108D5" w:rsidRDefault="00071A5D">
      <w:pPr>
        <w:pStyle w:val="A4"/>
        <w:suppressAutoHyphens/>
        <w:ind w:firstLine="567"/>
        <w:jc w:val="both"/>
        <w:rPr>
          <w:sz w:val="26"/>
          <w:szCs w:val="26"/>
          <w:shd w:val="clear" w:color="auto" w:fill="FFFFFF"/>
        </w:rPr>
      </w:pPr>
      <w:r w:rsidRPr="005108D5">
        <w:rPr>
          <w:b/>
          <w:bCs/>
          <w:sz w:val="26"/>
          <w:szCs w:val="26"/>
          <w:shd w:val="clear" w:color="auto" w:fill="FFFFFF"/>
        </w:rPr>
        <w:lastRenderedPageBreak/>
        <w:t>Церковное молодежное служение</w:t>
      </w:r>
      <w:r w:rsidRPr="005108D5">
        <w:rPr>
          <w:sz w:val="26"/>
          <w:szCs w:val="26"/>
          <w:shd w:val="clear" w:color="auto" w:fill="FFFFFF"/>
        </w:rPr>
        <w:t xml:space="preserve"> – деятельное участие православной молодежи в просветительской, социальной и литургической жизни Церкви. Молодежное служение называется </w:t>
      </w:r>
      <w:r w:rsidRPr="005108D5">
        <w:rPr>
          <w:b/>
          <w:sz w:val="26"/>
          <w:szCs w:val="26"/>
          <w:shd w:val="clear" w:color="auto" w:fill="FFFFFF"/>
        </w:rPr>
        <w:t>д</w:t>
      </w:r>
      <w:r w:rsidRPr="005108D5">
        <w:rPr>
          <w:b/>
          <w:bCs/>
          <w:sz w:val="26"/>
          <w:szCs w:val="26"/>
          <w:shd w:val="clear" w:color="auto" w:fill="FFFFFF"/>
        </w:rPr>
        <w:t>обровольческим</w:t>
      </w:r>
      <w:r w:rsidRPr="005108D5">
        <w:rPr>
          <w:sz w:val="26"/>
          <w:szCs w:val="26"/>
          <w:shd w:val="clear" w:color="auto" w:fill="FFFFFF"/>
        </w:rPr>
        <w:t>,</w:t>
      </w:r>
      <w:r w:rsidRPr="005108D5">
        <w:rPr>
          <w:b/>
          <w:bCs/>
          <w:sz w:val="26"/>
          <w:szCs w:val="26"/>
          <w:shd w:val="clear" w:color="auto" w:fill="FFFFFF"/>
        </w:rPr>
        <w:t xml:space="preserve"> </w:t>
      </w:r>
      <w:r w:rsidRPr="005108D5">
        <w:rPr>
          <w:sz w:val="26"/>
          <w:szCs w:val="26"/>
          <w:shd w:val="clear" w:color="auto" w:fill="FFFFFF"/>
        </w:rPr>
        <w:t>если осуществляется в свободное от работы (уч</w:t>
      </w:r>
      <w:r w:rsidR="002158DC" w:rsidRPr="005108D5">
        <w:rPr>
          <w:sz w:val="26"/>
          <w:szCs w:val="26"/>
          <w:shd w:val="clear" w:color="auto" w:fill="FFFFFF"/>
        </w:rPr>
        <w:t>е</w:t>
      </w:r>
      <w:r w:rsidRPr="005108D5">
        <w:rPr>
          <w:sz w:val="26"/>
          <w:szCs w:val="26"/>
          <w:shd w:val="clear" w:color="auto" w:fill="FFFFFF"/>
        </w:rPr>
        <w:t>бы) время в интересах получателей помощи без материального вознаграждения (кроме возможных случаев возмещения личных расходов, понесенных на его осуществление).</w:t>
      </w:r>
    </w:p>
    <w:p w14:paraId="5C242D65" w14:textId="77777777" w:rsidR="001254A8" w:rsidRPr="005108D5" w:rsidRDefault="00071A5D">
      <w:pPr>
        <w:pStyle w:val="A4"/>
        <w:suppressAutoHyphens/>
        <w:ind w:firstLine="567"/>
        <w:jc w:val="both"/>
        <w:rPr>
          <w:sz w:val="26"/>
          <w:szCs w:val="26"/>
          <w:shd w:val="clear" w:color="auto" w:fill="FFFFFF"/>
        </w:rPr>
      </w:pPr>
      <w:r w:rsidRPr="005108D5">
        <w:rPr>
          <w:b/>
          <w:bCs/>
          <w:sz w:val="26"/>
          <w:szCs w:val="26"/>
          <w:shd w:val="clear" w:color="auto" w:fill="FFFFFF"/>
        </w:rPr>
        <w:t xml:space="preserve">Ответственный за молодежную работу </w:t>
      </w:r>
      <w:r w:rsidRPr="005108D5">
        <w:rPr>
          <w:sz w:val="26"/>
          <w:szCs w:val="26"/>
          <w:shd w:val="clear" w:color="auto" w:fill="FFFFFF"/>
        </w:rPr>
        <w:t xml:space="preserve">– штатный сотрудник приходской, </w:t>
      </w:r>
      <w:proofErr w:type="spellStart"/>
      <w:r w:rsidRPr="005108D5">
        <w:rPr>
          <w:sz w:val="26"/>
          <w:szCs w:val="26"/>
          <w:shd w:val="clear" w:color="auto" w:fill="FFFFFF"/>
        </w:rPr>
        <w:t>благочиннической</w:t>
      </w:r>
      <w:proofErr w:type="spellEnd"/>
      <w:r w:rsidRPr="005108D5">
        <w:rPr>
          <w:sz w:val="26"/>
          <w:szCs w:val="26"/>
          <w:shd w:val="clear" w:color="auto" w:fill="FFFFFF"/>
        </w:rPr>
        <w:t xml:space="preserve"> или епархиальной структуры, прошедший специальную подготовку для осуществления церковной работы с молодежью </w:t>
      </w:r>
      <w:r w:rsidRPr="005108D5">
        <w:rPr>
          <w:sz w:val="26"/>
          <w:szCs w:val="26"/>
          <w:shd w:val="clear" w:color="auto" w:fill="FFFFFF"/>
          <w:vertAlign w:val="superscript"/>
        </w:rPr>
        <w:footnoteReference w:id="8"/>
      </w:r>
      <w:r w:rsidRPr="005108D5">
        <w:rPr>
          <w:sz w:val="26"/>
          <w:szCs w:val="26"/>
          <w:shd w:val="clear" w:color="auto" w:fill="FFFFFF"/>
        </w:rPr>
        <w:t>.</w:t>
      </w:r>
    </w:p>
    <w:p w14:paraId="72EE529B" w14:textId="00AF7BA7" w:rsidR="001254A8" w:rsidRPr="005108D5" w:rsidRDefault="00071A5D">
      <w:pPr>
        <w:pStyle w:val="A4"/>
        <w:suppressAutoHyphens/>
        <w:ind w:firstLine="567"/>
        <w:jc w:val="both"/>
        <w:rPr>
          <w:rStyle w:val="a9"/>
          <w:strike/>
          <w:sz w:val="26"/>
          <w:szCs w:val="26"/>
          <w:shd w:val="clear" w:color="auto" w:fill="FFFFFF"/>
        </w:rPr>
      </w:pPr>
      <w:r w:rsidRPr="005108D5">
        <w:rPr>
          <w:b/>
          <w:bCs/>
          <w:sz w:val="26"/>
          <w:szCs w:val="26"/>
          <w:shd w:val="clear" w:color="auto" w:fill="FFFFFF"/>
        </w:rPr>
        <w:t>Приход</w:t>
      </w:r>
      <w:r w:rsidRPr="005108D5">
        <w:rPr>
          <w:sz w:val="26"/>
          <w:szCs w:val="26"/>
          <w:shd w:val="clear" w:color="auto" w:fill="FFFFFF"/>
        </w:rPr>
        <w:t xml:space="preserve"> – </w:t>
      </w:r>
      <w:hyperlink r:id="rId8" w:history="1">
        <w:r w:rsidRPr="005108D5">
          <w:rPr>
            <w:rStyle w:val="Hyperlink2"/>
            <w:b w:val="0"/>
            <w:sz w:val="26"/>
            <w:szCs w:val="26"/>
            <w:u w:val="none"/>
          </w:rPr>
          <w:t>религиозная община</w:t>
        </w:r>
      </w:hyperlink>
      <w:r w:rsidRPr="005108D5">
        <w:rPr>
          <w:rStyle w:val="Hyperlink2"/>
          <w:b w:val="0"/>
          <w:sz w:val="26"/>
          <w:szCs w:val="26"/>
          <w:u w:val="none"/>
        </w:rPr>
        <w:t xml:space="preserve"> </w:t>
      </w:r>
      <w:hyperlink r:id="rId9" w:history="1">
        <w:r w:rsidRPr="005108D5">
          <w:rPr>
            <w:rStyle w:val="Hyperlink2"/>
            <w:b w:val="0"/>
            <w:sz w:val="26"/>
            <w:szCs w:val="26"/>
            <w:u w:val="none"/>
          </w:rPr>
          <w:t>христиан</w:t>
        </w:r>
      </w:hyperlink>
      <w:r w:rsidRPr="005108D5">
        <w:rPr>
          <w:rStyle w:val="Hyperlink2"/>
          <w:b w:val="0"/>
          <w:sz w:val="26"/>
          <w:szCs w:val="26"/>
          <w:u w:val="none"/>
        </w:rPr>
        <w:t xml:space="preserve">, состоящая из </w:t>
      </w:r>
      <w:hyperlink r:id="rId10" w:history="1">
        <w:r w:rsidRPr="005108D5">
          <w:rPr>
            <w:rStyle w:val="Hyperlink2"/>
            <w:b w:val="0"/>
            <w:sz w:val="26"/>
            <w:szCs w:val="26"/>
            <w:u w:val="none"/>
          </w:rPr>
          <w:t>клира</w:t>
        </w:r>
      </w:hyperlink>
      <w:r w:rsidRPr="005108D5">
        <w:rPr>
          <w:rStyle w:val="Hyperlink2"/>
          <w:b w:val="0"/>
          <w:sz w:val="26"/>
          <w:szCs w:val="26"/>
          <w:u w:val="none"/>
        </w:rPr>
        <w:t xml:space="preserve"> и </w:t>
      </w:r>
      <w:hyperlink r:id="rId11" w:history="1">
        <w:r w:rsidRPr="005108D5">
          <w:rPr>
            <w:rStyle w:val="Hyperlink2"/>
            <w:b w:val="0"/>
            <w:sz w:val="26"/>
            <w:szCs w:val="26"/>
            <w:u w:val="none"/>
          </w:rPr>
          <w:t>мирян</w:t>
        </w:r>
      </w:hyperlink>
      <w:r w:rsidRPr="005108D5">
        <w:rPr>
          <w:rStyle w:val="Hyperlink2"/>
          <w:b w:val="0"/>
          <w:sz w:val="26"/>
          <w:szCs w:val="26"/>
          <w:u w:val="none"/>
        </w:rPr>
        <w:t>, объединенных при храме</w:t>
      </w:r>
      <w:r w:rsidR="00C46538" w:rsidRPr="005108D5">
        <w:rPr>
          <w:rStyle w:val="Hyperlink2"/>
          <w:b w:val="0"/>
          <w:sz w:val="26"/>
          <w:szCs w:val="26"/>
          <w:u w:val="none"/>
        </w:rPr>
        <w:t xml:space="preserve"> </w:t>
      </w:r>
      <w:r w:rsidR="002158DC" w:rsidRPr="005108D5">
        <w:rPr>
          <w:rStyle w:val="ac"/>
          <w:bCs/>
          <w:sz w:val="26"/>
          <w:szCs w:val="26"/>
        </w:rPr>
        <w:footnoteReference w:id="9"/>
      </w:r>
      <w:r w:rsidR="00091D30" w:rsidRPr="005108D5">
        <w:rPr>
          <w:rStyle w:val="Hyperlink2"/>
          <w:b w:val="0"/>
          <w:sz w:val="26"/>
          <w:szCs w:val="26"/>
          <w:u w:val="none"/>
        </w:rPr>
        <w:t>.</w:t>
      </w:r>
    </w:p>
    <w:p w14:paraId="3BE3F91F" w14:textId="77777777" w:rsidR="001254A8" w:rsidRPr="005108D5" w:rsidRDefault="00071A5D">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spacing w:before="200"/>
        <w:ind w:firstLine="567"/>
        <w:jc w:val="center"/>
        <w:rPr>
          <w:rStyle w:val="a9"/>
          <w:b/>
          <w:bCs/>
          <w:smallCaps/>
          <w:sz w:val="26"/>
          <w:szCs w:val="26"/>
        </w:rPr>
      </w:pPr>
      <w:r w:rsidRPr="005108D5">
        <w:rPr>
          <w:rStyle w:val="a9"/>
          <w:b/>
          <w:bCs/>
          <w:smallCaps/>
          <w:sz w:val="26"/>
          <w:szCs w:val="26"/>
          <w:lang w:val="en-US"/>
        </w:rPr>
        <w:t>II</w:t>
      </w:r>
      <w:r w:rsidRPr="005108D5">
        <w:rPr>
          <w:rStyle w:val="a9"/>
          <w:b/>
          <w:bCs/>
          <w:smallCaps/>
          <w:sz w:val="26"/>
          <w:szCs w:val="26"/>
        </w:rPr>
        <w:t xml:space="preserve">. Библейские и исторические основы </w:t>
      </w:r>
    </w:p>
    <w:p w14:paraId="33D8FAFF" w14:textId="77777777" w:rsidR="001254A8" w:rsidRPr="005108D5" w:rsidRDefault="00071A5D">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spacing w:after="200"/>
        <w:ind w:firstLine="567"/>
        <w:jc w:val="center"/>
        <w:rPr>
          <w:rStyle w:val="a9"/>
          <w:b/>
          <w:bCs/>
          <w:smallCaps/>
          <w:sz w:val="26"/>
          <w:szCs w:val="26"/>
        </w:rPr>
      </w:pPr>
      <w:r w:rsidRPr="005108D5">
        <w:rPr>
          <w:rStyle w:val="a9"/>
          <w:b/>
          <w:bCs/>
          <w:smallCaps/>
          <w:sz w:val="26"/>
          <w:szCs w:val="26"/>
        </w:rPr>
        <w:t>церковной работы с молодежью</w:t>
      </w:r>
    </w:p>
    <w:p w14:paraId="2621CF39" w14:textId="1FD0D2BC" w:rsidR="001254A8" w:rsidRPr="005108D5" w:rsidRDefault="00071A5D">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ind w:firstLine="567"/>
        <w:jc w:val="both"/>
        <w:rPr>
          <w:rStyle w:val="a9"/>
          <w:sz w:val="26"/>
          <w:szCs w:val="26"/>
        </w:rPr>
      </w:pPr>
      <w:r w:rsidRPr="005108D5">
        <w:rPr>
          <w:rStyle w:val="a9"/>
          <w:sz w:val="26"/>
          <w:szCs w:val="26"/>
        </w:rPr>
        <w:t xml:space="preserve">Во все времена Церковь </w:t>
      </w:r>
      <w:r w:rsidR="009A0A4E" w:rsidRPr="005108D5">
        <w:rPr>
          <w:rStyle w:val="a9"/>
          <w:sz w:val="26"/>
          <w:szCs w:val="26"/>
        </w:rPr>
        <w:t>свидетельствует</w:t>
      </w:r>
      <w:r w:rsidRPr="005108D5">
        <w:rPr>
          <w:rStyle w:val="a9"/>
          <w:sz w:val="26"/>
          <w:szCs w:val="26"/>
        </w:rPr>
        <w:t xml:space="preserve"> о Боге всем людям независимо от возраста. </w:t>
      </w:r>
      <w:r w:rsidR="009A0A4E" w:rsidRPr="005108D5">
        <w:rPr>
          <w:rStyle w:val="a9"/>
          <w:bCs/>
          <w:sz w:val="26"/>
          <w:szCs w:val="26"/>
        </w:rPr>
        <w:t>В</w:t>
      </w:r>
      <w:r w:rsidRPr="005108D5">
        <w:rPr>
          <w:rStyle w:val="a9"/>
          <w:sz w:val="26"/>
          <w:szCs w:val="26"/>
        </w:rPr>
        <w:t xml:space="preserve"> текстах Ветхого и Нового Заветов присутствуют наставления, обращ</w:t>
      </w:r>
      <w:r w:rsidR="00CC59D3" w:rsidRPr="005108D5">
        <w:rPr>
          <w:rStyle w:val="a9"/>
          <w:sz w:val="26"/>
          <w:szCs w:val="26"/>
        </w:rPr>
        <w:t>е</w:t>
      </w:r>
      <w:r w:rsidRPr="005108D5">
        <w:rPr>
          <w:rStyle w:val="a9"/>
          <w:sz w:val="26"/>
          <w:szCs w:val="26"/>
        </w:rPr>
        <w:t xml:space="preserve">нные к подрастающему поколению. </w:t>
      </w:r>
      <w:r w:rsidRPr="005108D5">
        <w:rPr>
          <w:rStyle w:val="a9"/>
          <w:i/>
          <w:iCs/>
          <w:sz w:val="26"/>
          <w:szCs w:val="26"/>
        </w:rPr>
        <w:t xml:space="preserve">Сын мой! От юности твоей предайся учению, и до седин твоих найдешь мудрость. Ибо малое время потрудишься в возделывании ее, и скоро будешь есть плоды ее </w:t>
      </w:r>
      <w:r w:rsidRPr="005108D5">
        <w:rPr>
          <w:rStyle w:val="a9"/>
          <w:sz w:val="26"/>
          <w:szCs w:val="26"/>
        </w:rPr>
        <w:t>(Сир. 6:18).</w:t>
      </w:r>
      <w:r w:rsidRPr="005108D5">
        <w:rPr>
          <w:rStyle w:val="a9"/>
          <w:i/>
          <w:iCs/>
          <w:sz w:val="26"/>
          <w:szCs w:val="26"/>
        </w:rPr>
        <w:t xml:space="preserve"> Веселись, юноша, в юности твоей, и ходи по путям сердца твоего и по видению очей твоих: только знай, что за все это Бог приведет тебя на суд. И удаляй печаль от сердца твоего, и уклоняй злое от тела твоего, потому что детство и юность – суета </w:t>
      </w:r>
      <w:r w:rsidRPr="005108D5">
        <w:rPr>
          <w:rStyle w:val="a9"/>
          <w:sz w:val="26"/>
          <w:szCs w:val="26"/>
        </w:rPr>
        <w:t>(</w:t>
      </w:r>
      <w:proofErr w:type="spellStart"/>
      <w:r w:rsidRPr="005108D5">
        <w:rPr>
          <w:rStyle w:val="a9"/>
          <w:sz w:val="26"/>
          <w:szCs w:val="26"/>
        </w:rPr>
        <w:t>Еккл</w:t>
      </w:r>
      <w:proofErr w:type="spellEnd"/>
      <w:r w:rsidRPr="005108D5">
        <w:rPr>
          <w:rStyle w:val="a9"/>
          <w:sz w:val="26"/>
          <w:szCs w:val="26"/>
        </w:rPr>
        <w:t xml:space="preserve">. 11:9-10). </w:t>
      </w:r>
      <w:r w:rsidRPr="005108D5">
        <w:rPr>
          <w:rStyle w:val="a9"/>
          <w:i/>
          <w:iCs/>
          <w:sz w:val="26"/>
          <w:szCs w:val="26"/>
        </w:rPr>
        <w:t xml:space="preserve">Пишу вам, юноши, потому что вы победили </w:t>
      </w:r>
      <w:proofErr w:type="spellStart"/>
      <w:r w:rsidRPr="005108D5">
        <w:rPr>
          <w:rStyle w:val="a9"/>
          <w:i/>
          <w:iCs/>
          <w:sz w:val="26"/>
          <w:szCs w:val="26"/>
        </w:rPr>
        <w:t>лукаваго</w:t>
      </w:r>
      <w:proofErr w:type="spellEnd"/>
      <w:r w:rsidRPr="005108D5">
        <w:rPr>
          <w:rStyle w:val="a9"/>
          <w:i/>
          <w:iCs/>
          <w:sz w:val="26"/>
          <w:szCs w:val="26"/>
        </w:rPr>
        <w:t xml:space="preserve">. Пишу вам, отроки, потому что вы познали Отца </w:t>
      </w:r>
      <w:r w:rsidRPr="005108D5">
        <w:rPr>
          <w:rStyle w:val="a9"/>
          <w:sz w:val="26"/>
          <w:szCs w:val="26"/>
        </w:rPr>
        <w:t>(1Ин. 2:13).</w:t>
      </w:r>
    </w:p>
    <w:p w14:paraId="7A17753A" w14:textId="550E6657" w:rsidR="001254A8" w:rsidRPr="005108D5" w:rsidRDefault="00071A5D">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ind w:firstLine="567"/>
        <w:jc w:val="both"/>
        <w:rPr>
          <w:rStyle w:val="a9"/>
          <w:sz w:val="26"/>
          <w:szCs w:val="26"/>
        </w:rPr>
      </w:pPr>
      <w:bookmarkStart w:id="0" w:name="СвященноеПреданиеИАгиографическоеНаследи"/>
      <w:r w:rsidRPr="005108D5">
        <w:rPr>
          <w:rStyle w:val="a9"/>
          <w:sz w:val="26"/>
          <w:szCs w:val="26"/>
        </w:rPr>
        <w:t>Священное Предание и агиографическое наследие хранят примеры жизни молодых людей, с искренней и твердой верой отозвавшихся на голос Божий, прозвучавший в их сердц</w:t>
      </w:r>
      <w:r w:rsidR="009A0A4E" w:rsidRPr="005108D5">
        <w:rPr>
          <w:rStyle w:val="a9"/>
          <w:sz w:val="26"/>
          <w:szCs w:val="26"/>
        </w:rPr>
        <w:t>ах</w:t>
      </w:r>
      <w:r w:rsidRPr="005108D5">
        <w:rPr>
          <w:rStyle w:val="a9"/>
          <w:sz w:val="26"/>
          <w:szCs w:val="26"/>
        </w:rPr>
        <w:t xml:space="preserve">. Пресвятая Богородица совсем юной отроковицей начинала Свое служение в </w:t>
      </w:r>
      <w:r w:rsidR="00CC59D3" w:rsidRPr="005108D5">
        <w:rPr>
          <w:rStyle w:val="a9"/>
          <w:sz w:val="26"/>
          <w:szCs w:val="26"/>
        </w:rPr>
        <w:t>Х</w:t>
      </w:r>
      <w:r w:rsidRPr="005108D5">
        <w:rPr>
          <w:rStyle w:val="a9"/>
          <w:sz w:val="26"/>
          <w:szCs w:val="26"/>
        </w:rPr>
        <w:t xml:space="preserve">раме Господнем. Святой псалмопевец и царь Давид в юности был призван Господом. Святые юноши Даниил, Анания, Азария и Мисаил свято хранили веру в Единого Бога и упование на Его всесильную помощь перед лицом мучителей. </w:t>
      </w:r>
      <w:r w:rsidR="009A0A4E" w:rsidRPr="005108D5">
        <w:rPr>
          <w:rStyle w:val="a9"/>
          <w:sz w:val="26"/>
          <w:szCs w:val="26"/>
        </w:rPr>
        <w:t>Святой а</w:t>
      </w:r>
      <w:r w:rsidRPr="005108D5">
        <w:rPr>
          <w:rStyle w:val="a9"/>
          <w:sz w:val="26"/>
          <w:szCs w:val="26"/>
        </w:rPr>
        <w:t xml:space="preserve">постол Иоанн Богослов был самым юным и любимым учеником Христовым. </w:t>
      </w:r>
      <w:r w:rsidR="009A0A4E" w:rsidRPr="005108D5">
        <w:rPr>
          <w:rStyle w:val="a9"/>
          <w:sz w:val="26"/>
          <w:szCs w:val="26"/>
        </w:rPr>
        <w:t>Святой п</w:t>
      </w:r>
      <w:r w:rsidRPr="005108D5">
        <w:rPr>
          <w:rStyle w:val="a9"/>
          <w:sz w:val="26"/>
          <w:szCs w:val="26"/>
        </w:rPr>
        <w:t xml:space="preserve">реподобный Антоний Великий юношей, услышав </w:t>
      </w:r>
      <w:r w:rsidR="00CC59D3" w:rsidRPr="005108D5">
        <w:rPr>
          <w:rStyle w:val="a9"/>
          <w:sz w:val="26"/>
          <w:szCs w:val="26"/>
        </w:rPr>
        <w:t>е</w:t>
      </w:r>
      <w:r w:rsidRPr="005108D5">
        <w:rPr>
          <w:rStyle w:val="a9"/>
          <w:sz w:val="26"/>
          <w:szCs w:val="26"/>
        </w:rPr>
        <w:t xml:space="preserve">вангельский глас, оставил все и последовал в благословенную пустыню. Русские столпы монашества </w:t>
      </w:r>
      <w:r w:rsidR="009A0A4E" w:rsidRPr="005108D5">
        <w:rPr>
          <w:rStyle w:val="a9"/>
          <w:sz w:val="26"/>
          <w:szCs w:val="26"/>
        </w:rPr>
        <w:t xml:space="preserve">святые </w:t>
      </w:r>
      <w:r w:rsidRPr="005108D5">
        <w:rPr>
          <w:rStyle w:val="a9"/>
          <w:sz w:val="26"/>
          <w:szCs w:val="26"/>
        </w:rPr>
        <w:t xml:space="preserve">преподобные </w:t>
      </w:r>
      <w:r w:rsidR="00984970" w:rsidRPr="005108D5">
        <w:rPr>
          <w:rStyle w:val="a9"/>
          <w:sz w:val="26"/>
          <w:szCs w:val="26"/>
        </w:rPr>
        <w:t>Антоний и Феодосий Киево-Печерские</w:t>
      </w:r>
      <w:r w:rsidR="00CC59D3" w:rsidRPr="005108D5">
        <w:rPr>
          <w:rStyle w:val="a9"/>
          <w:sz w:val="26"/>
          <w:szCs w:val="26"/>
        </w:rPr>
        <w:t>,</w:t>
      </w:r>
      <w:r w:rsidR="00984970" w:rsidRPr="005108D5">
        <w:rPr>
          <w:rStyle w:val="a9"/>
          <w:sz w:val="26"/>
          <w:szCs w:val="26"/>
        </w:rPr>
        <w:t xml:space="preserve"> </w:t>
      </w:r>
      <w:r w:rsidRPr="005108D5">
        <w:rPr>
          <w:rStyle w:val="a9"/>
          <w:sz w:val="26"/>
          <w:szCs w:val="26"/>
        </w:rPr>
        <w:t>Сергий</w:t>
      </w:r>
      <w:r w:rsidR="009A0A4E" w:rsidRPr="005108D5">
        <w:rPr>
          <w:rStyle w:val="a9"/>
          <w:sz w:val="26"/>
          <w:szCs w:val="26"/>
        </w:rPr>
        <w:t xml:space="preserve"> Радонежский, </w:t>
      </w:r>
      <w:r w:rsidRPr="005108D5">
        <w:rPr>
          <w:rStyle w:val="a9"/>
          <w:sz w:val="26"/>
          <w:szCs w:val="26"/>
        </w:rPr>
        <w:t xml:space="preserve">Серафим </w:t>
      </w:r>
      <w:bookmarkEnd w:id="0"/>
      <w:r w:rsidR="009A0A4E" w:rsidRPr="005108D5">
        <w:rPr>
          <w:rStyle w:val="a9"/>
          <w:sz w:val="26"/>
          <w:szCs w:val="26"/>
        </w:rPr>
        <w:t>Саровский</w:t>
      </w:r>
      <w:r w:rsidR="00984970" w:rsidRPr="005108D5">
        <w:rPr>
          <w:rStyle w:val="a9"/>
          <w:sz w:val="26"/>
          <w:szCs w:val="26"/>
        </w:rPr>
        <w:t xml:space="preserve"> </w:t>
      </w:r>
      <w:r w:rsidR="009A0A4E" w:rsidRPr="005108D5">
        <w:rPr>
          <w:rStyle w:val="a9"/>
          <w:sz w:val="26"/>
          <w:szCs w:val="26"/>
        </w:rPr>
        <w:t xml:space="preserve">и многие другие </w:t>
      </w:r>
      <w:r w:rsidRPr="005108D5">
        <w:rPr>
          <w:rStyle w:val="a9"/>
          <w:sz w:val="26"/>
          <w:szCs w:val="26"/>
        </w:rPr>
        <w:t xml:space="preserve">в юном возрасте посвятили себя духовным подвигам, служа Богу и ближним. </w:t>
      </w:r>
      <w:r w:rsidR="00984970" w:rsidRPr="005108D5">
        <w:rPr>
          <w:rStyle w:val="a9"/>
          <w:sz w:val="26"/>
          <w:szCs w:val="26"/>
        </w:rPr>
        <w:t xml:space="preserve">Святые благоверные князья-страстотерпцы Борис и Глеб в </w:t>
      </w:r>
      <w:r w:rsidR="00CC59D3" w:rsidRPr="005108D5">
        <w:rPr>
          <w:rStyle w:val="a9"/>
          <w:sz w:val="26"/>
          <w:szCs w:val="26"/>
        </w:rPr>
        <w:t>молодости</w:t>
      </w:r>
      <w:r w:rsidR="00984970" w:rsidRPr="005108D5">
        <w:rPr>
          <w:rStyle w:val="a9"/>
          <w:sz w:val="26"/>
          <w:szCs w:val="26"/>
        </w:rPr>
        <w:t xml:space="preserve"> явили верность христианским идеалам, поставив их выше земного благополучия и даже собственной жизни. </w:t>
      </w:r>
    </w:p>
    <w:p w14:paraId="70F922C3" w14:textId="0DE1C5CB" w:rsidR="001254A8" w:rsidRPr="005108D5" w:rsidRDefault="00071A5D">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ind w:firstLine="567"/>
        <w:jc w:val="both"/>
        <w:rPr>
          <w:rStyle w:val="a9"/>
          <w:b/>
          <w:bCs/>
          <w:sz w:val="26"/>
          <w:szCs w:val="26"/>
          <w:u w:val="single"/>
        </w:rPr>
      </w:pPr>
      <w:r w:rsidRPr="005108D5">
        <w:rPr>
          <w:rStyle w:val="a9"/>
          <w:sz w:val="26"/>
          <w:szCs w:val="26"/>
        </w:rPr>
        <w:t xml:space="preserve">Церковь </w:t>
      </w:r>
      <w:r w:rsidRPr="005108D5">
        <w:rPr>
          <w:rStyle w:val="a9"/>
          <w:bCs/>
          <w:sz w:val="26"/>
          <w:szCs w:val="26"/>
        </w:rPr>
        <w:t>всегда</w:t>
      </w:r>
      <w:r w:rsidRPr="005108D5">
        <w:rPr>
          <w:rStyle w:val="a9"/>
          <w:sz w:val="26"/>
          <w:szCs w:val="26"/>
        </w:rPr>
        <w:t xml:space="preserve"> много делала для просвещения и образования молодых людей. Мировую известность приобрели </w:t>
      </w:r>
      <w:r w:rsidR="008D4633" w:rsidRPr="005108D5">
        <w:rPr>
          <w:rStyle w:val="a9"/>
          <w:sz w:val="26"/>
          <w:szCs w:val="26"/>
        </w:rPr>
        <w:t xml:space="preserve">богословские школы – </w:t>
      </w:r>
      <w:r w:rsidRPr="005108D5">
        <w:rPr>
          <w:rStyle w:val="a9"/>
          <w:sz w:val="26"/>
          <w:szCs w:val="26"/>
        </w:rPr>
        <w:t>Александрийская (св. Климент Александрийский, II-III в</w:t>
      </w:r>
      <w:r w:rsidR="0019190A" w:rsidRPr="005108D5">
        <w:rPr>
          <w:rStyle w:val="a9"/>
          <w:sz w:val="26"/>
          <w:szCs w:val="26"/>
        </w:rPr>
        <w:t>в.</w:t>
      </w:r>
      <w:r w:rsidRPr="005108D5">
        <w:rPr>
          <w:rStyle w:val="a9"/>
          <w:sz w:val="26"/>
          <w:szCs w:val="26"/>
        </w:rPr>
        <w:t>), Сирийская (прп. Ефрем Сирин, IV в</w:t>
      </w:r>
      <w:r w:rsidR="0019190A" w:rsidRPr="005108D5">
        <w:rPr>
          <w:rStyle w:val="a9"/>
          <w:sz w:val="26"/>
          <w:szCs w:val="26"/>
        </w:rPr>
        <w:t>.</w:t>
      </w:r>
      <w:r w:rsidRPr="005108D5">
        <w:rPr>
          <w:rStyle w:val="a9"/>
          <w:sz w:val="26"/>
          <w:szCs w:val="26"/>
        </w:rPr>
        <w:t>), Антиохийская (свт. Иоанн Златоуст, IV в</w:t>
      </w:r>
      <w:r w:rsidR="0019190A" w:rsidRPr="005108D5">
        <w:rPr>
          <w:rStyle w:val="a9"/>
          <w:sz w:val="26"/>
          <w:szCs w:val="26"/>
        </w:rPr>
        <w:t>.</w:t>
      </w:r>
      <w:r w:rsidRPr="005108D5">
        <w:rPr>
          <w:rStyle w:val="a9"/>
          <w:sz w:val="26"/>
          <w:szCs w:val="26"/>
        </w:rPr>
        <w:t xml:space="preserve">), </w:t>
      </w:r>
      <w:r w:rsidRPr="005108D5">
        <w:rPr>
          <w:rStyle w:val="a9"/>
          <w:bCs/>
          <w:sz w:val="26"/>
          <w:szCs w:val="26"/>
        </w:rPr>
        <w:t xml:space="preserve">где юные ученики постигали книжную </w:t>
      </w:r>
      <w:r w:rsidR="008D4633" w:rsidRPr="005108D5">
        <w:rPr>
          <w:rStyle w:val="a9"/>
          <w:bCs/>
          <w:sz w:val="26"/>
          <w:szCs w:val="26"/>
        </w:rPr>
        <w:t>науку</w:t>
      </w:r>
      <w:r w:rsidRPr="005108D5">
        <w:rPr>
          <w:rStyle w:val="a9"/>
          <w:bCs/>
          <w:sz w:val="26"/>
          <w:szCs w:val="26"/>
        </w:rPr>
        <w:t xml:space="preserve"> и духовную </w:t>
      </w:r>
      <w:r w:rsidR="008D4633" w:rsidRPr="005108D5">
        <w:rPr>
          <w:rStyle w:val="a9"/>
          <w:bCs/>
          <w:sz w:val="26"/>
          <w:szCs w:val="26"/>
        </w:rPr>
        <w:t>мудрость</w:t>
      </w:r>
      <w:r w:rsidRPr="005108D5">
        <w:rPr>
          <w:rStyle w:val="a9"/>
          <w:bCs/>
          <w:sz w:val="26"/>
          <w:szCs w:val="26"/>
        </w:rPr>
        <w:t>.</w:t>
      </w:r>
    </w:p>
    <w:p w14:paraId="3E936089" w14:textId="17EB12B3" w:rsidR="005A1C8E" w:rsidRPr="005108D5" w:rsidRDefault="005A1C8E">
      <w:pPr>
        <w:pStyle w:val="A6"/>
        <w:keepLines/>
        <w:suppressAutoHyphens/>
        <w:ind w:firstLine="567"/>
        <w:jc w:val="both"/>
        <w:rPr>
          <w:rFonts w:ascii="Times New Roman" w:hAnsi="Times New Roman"/>
          <w:bCs/>
          <w:sz w:val="26"/>
          <w:szCs w:val="26"/>
        </w:rPr>
      </w:pPr>
      <w:r w:rsidRPr="005108D5">
        <w:rPr>
          <w:rFonts w:ascii="Times New Roman" w:hAnsi="Times New Roman"/>
          <w:bCs/>
          <w:sz w:val="26"/>
          <w:szCs w:val="26"/>
        </w:rPr>
        <w:lastRenderedPageBreak/>
        <w:t>Крещение Руси, совершенное в 988 г. святым равно</w:t>
      </w:r>
      <w:r w:rsidR="0078504E" w:rsidRPr="005108D5">
        <w:rPr>
          <w:rFonts w:ascii="Times New Roman" w:hAnsi="Times New Roman"/>
          <w:bCs/>
          <w:sz w:val="26"/>
          <w:szCs w:val="26"/>
        </w:rPr>
        <w:t>апостольным</w:t>
      </w:r>
      <w:r w:rsidRPr="005108D5">
        <w:rPr>
          <w:rFonts w:ascii="Times New Roman" w:hAnsi="Times New Roman"/>
          <w:bCs/>
          <w:sz w:val="26"/>
          <w:szCs w:val="26"/>
        </w:rPr>
        <w:t xml:space="preserve"> великим князем Владимиром, определило дальнейший вектор духовного и культурно-исторического развития нашего народа. В основе отечественной системы воспитания и образования молодого поколения находились духовные учебные заведения, которые создавались при монастырях и храмах. </w:t>
      </w:r>
      <w:r w:rsidR="00714848" w:rsidRPr="005108D5">
        <w:rPr>
          <w:rFonts w:ascii="Times New Roman" w:hAnsi="Times New Roman"/>
          <w:bCs/>
          <w:sz w:val="26"/>
          <w:szCs w:val="26"/>
        </w:rPr>
        <w:t>В «Повести временных лет»</w:t>
      </w:r>
      <w:r w:rsidR="00714848" w:rsidRPr="005108D5">
        <w:rPr>
          <w:rFonts w:ascii="Times New Roman" w:hAnsi="Times New Roman"/>
          <w:bCs/>
          <w:i/>
          <w:sz w:val="26"/>
          <w:szCs w:val="26"/>
        </w:rPr>
        <w:t xml:space="preserve"> </w:t>
      </w:r>
      <w:r w:rsidR="00714848" w:rsidRPr="005108D5">
        <w:rPr>
          <w:rFonts w:ascii="Times New Roman" w:hAnsi="Times New Roman"/>
          <w:bCs/>
          <w:sz w:val="26"/>
          <w:szCs w:val="26"/>
        </w:rPr>
        <w:t>под 988 г</w:t>
      </w:r>
      <w:r w:rsidR="0078504E" w:rsidRPr="005108D5">
        <w:rPr>
          <w:rFonts w:ascii="Times New Roman" w:hAnsi="Times New Roman"/>
          <w:bCs/>
          <w:sz w:val="26"/>
          <w:szCs w:val="26"/>
        </w:rPr>
        <w:t>.</w:t>
      </w:r>
      <w:r w:rsidR="00714848" w:rsidRPr="005108D5">
        <w:rPr>
          <w:rFonts w:ascii="Times New Roman" w:hAnsi="Times New Roman"/>
          <w:bCs/>
          <w:sz w:val="26"/>
          <w:szCs w:val="26"/>
        </w:rPr>
        <w:t xml:space="preserve"> сказано:</w:t>
      </w:r>
      <w:r w:rsidR="00714848" w:rsidRPr="005108D5">
        <w:rPr>
          <w:rFonts w:ascii="Times New Roman" w:hAnsi="Times New Roman"/>
          <w:bCs/>
          <w:i/>
          <w:sz w:val="26"/>
          <w:szCs w:val="26"/>
        </w:rPr>
        <w:t xml:space="preserve"> «И поставил </w:t>
      </w:r>
      <w:r w:rsidR="0078504E" w:rsidRPr="005108D5">
        <w:rPr>
          <w:rFonts w:ascii="Times New Roman" w:hAnsi="Times New Roman"/>
          <w:bCs/>
          <w:sz w:val="26"/>
          <w:szCs w:val="26"/>
        </w:rPr>
        <w:t>[</w:t>
      </w:r>
      <w:r w:rsidR="00714848" w:rsidRPr="005108D5">
        <w:rPr>
          <w:rFonts w:ascii="Times New Roman" w:hAnsi="Times New Roman"/>
          <w:bCs/>
          <w:sz w:val="26"/>
          <w:szCs w:val="26"/>
        </w:rPr>
        <w:t>князь Владимир Киевский</w:t>
      </w:r>
      <w:r w:rsidR="0078504E" w:rsidRPr="005108D5">
        <w:rPr>
          <w:rFonts w:ascii="Times New Roman" w:hAnsi="Times New Roman"/>
          <w:bCs/>
          <w:sz w:val="26"/>
          <w:szCs w:val="26"/>
        </w:rPr>
        <w:t>]</w:t>
      </w:r>
      <w:r w:rsidR="00714848" w:rsidRPr="005108D5">
        <w:rPr>
          <w:rFonts w:ascii="Times New Roman" w:hAnsi="Times New Roman"/>
          <w:bCs/>
          <w:i/>
          <w:sz w:val="26"/>
          <w:szCs w:val="26"/>
        </w:rPr>
        <w:t xml:space="preserve"> церковь во имя святого Василия на холме... и по другим городам стали ставить церкви... и послал он собирать у лучших людей детей и отдавать их в обучение книжное...».</w:t>
      </w:r>
      <w:r w:rsidR="00714848" w:rsidRPr="005108D5">
        <w:rPr>
          <w:rFonts w:ascii="Times New Roman" w:hAnsi="Times New Roman"/>
          <w:bCs/>
          <w:sz w:val="26"/>
          <w:szCs w:val="26"/>
        </w:rPr>
        <w:t xml:space="preserve"> В </w:t>
      </w:r>
      <w:r w:rsidR="00714848" w:rsidRPr="005108D5">
        <w:rPr>
          <w:rFonts w:ascii="Times New Roman" w:hAnsi="Times New Roman"/>
          <w:bCs/>
          <w:sz w:val="26"/>
          <w:szCs w:val="26"/>
          <w:lang w:val="en-US"/>
        </w:rPr>
        <w:t>XII</w:t>
      </w:r>
      <w:r w:rsidR="00714848" w:rsidRPr="005108D5">
        <w:rPr>
          <w:rFonts w:ascii="Times New Roman" w:hAnsi="Times New Roman"/>
          <w:bCs/>
          <w:sz w:val="26"/>
          <w:szCs w:val="26"/>
        </w:rPr>
        <w:t>-</w:t>
      </w:r>
      <w:r w:rsidR="00714848" w:rsidRPr="005108D5">
        <w:rPr>
          <w:rFonts w:ascii="Times New Roman" w:hAnsi="Times New Roman"/>
          <w:bCs/>
          <w:sz w:val="26"/>
          <w:szCs w:val="26"/>
          <w:lang w:val="en-US"/>
        </w:rPr>
        <w:t>XIII</w:t>
      </w:r>
      <w:r w:rsidR="00714848" w:rsidRPr="005108D5">
        <w:rPr>
          <w:rFonts w:ascii="Times New Roman" w:hAnsi="Times New Roman"/>
          <w:bCs/>
          <w:sz w:val="26"/>
          <w:szCs w:val="26"/>
        </w:rPr>
        <w:t xml:space="preserve"> вв. сформировался круг таких школ в Смоленске, Владимире, Ростове Великом, Новгороде. В них изучали чтение, письмо, пение, начальное богословие, а также древние языки, византийские исторические сочинения, географические и естественнонаучные труды, сборники высказываний античных авторов, философию и риторику. К </w:t>
      </w:r>
      <w:r w:rsidR="00714848" w:rsidRPr="005108D5">
        <w:rPr>
          <w:rFonts w:ascii="Times New Roman" w:hAnsi="Times New Roman"/>
          <w:bCs/>
          <w:sz w:val="26"/>
          <w:szCs w:val="26"/>
          <w:lang w:val="en-US"/>
        </w:rPr>
        <w:t>XIV</w:t>
      </w:r>
      <w:r w:rsidR="00714848" w:rsidRPr="005108D5">
        <w:rPr>
          <w:rFonts w:ascii="Times New Roman" w:hAnsi="Times New Roman"/>
          <w:bCs/>
          <w:sz w:val="26"/>
          <w:szCs w:val="26"/>
        </w:rPr>
        <w:t>-</w:t>
      </w:r>
      <w:r w:rsidR="00714848" w:rsidRPr="005108D5">
        <w:rPr>
          <w:rFonts w:ascii="Times New Roman" w:hAnsi="Times New Roman"/>
          <w:bCs/>
          <w:sz w:val="26"/>
          <w:szCs w:val="26"/>
          <w:lang w:val="en-US"/>
        </w:rPr>
        <w:t>XV</w:t>
      </w:r>
      <w:r w:rsidR="00714848" w:rsidRPr="005108D5">
        <w:rPr>
          <w:rFonts w:ascii="Times New Roman" w:hAnsi="Times New Roman"/>
          <w:bCs/>
          <w:sz w:val="26"/>
          <w:szCs w:val="26"/>
        </w:rPr>
        <w:t xml:space="preserve"> вв. монастырские школы становятся ведущими центрами просвещения и образования на Руси.</w:t>
      </w:r>
    </w:p>
    <w:p w14:paraId="1439487B" w14:textId="634CCD15" w:rsidR="001254A8" w:rsidRPr="005108D5" w:rsidRDefault="005A1C8E">
      <w:pPr>
        <w:pStyle w:val="A6"/>
        <w:keepLines/>
        <w:suppressAutoHyphens/>
        <w:ind w:firstLine="567"/>
        <w:jc w:val="both"/>
        <w:rPr>
          <w:rFonts w:ascii="Times New Roman" w:hAnsi="Times New Roman"/>
          <w:bCs/>
          <w:sz w:val="26"/>
          <w:szCs w:val="26"/>
        </w:rPr>
      </w:pPr>
      <w:r w:rsidRPr="005108D5">
        <w:rPr>
          <w:rFonts w:ascii="Times New Roman" w:hAnsi="Times New Roman"/>
          <w:bCs/>
          <w:sz w:val="26"/>
          <w:szCs w:val="26"/>
        </w:rPr>
        <w:t xml:space="preserve"> </w:t>
      </w:r>
      <w:r w:rsidR="005246CC" w:rsidRPr="005108D5">
        <w:rPr>
          <w:rFonts w:ascii="Times New Roman" w:hAnsi="Times New Roman"/>
          <w:bCs/>
          <w:sz w:val="26"/>
          <w:szCs w:val="26"/>
        </w:rPr>
        <w:t>В</w:t>
      </w:r>
      <w:r w:rsidR="00071A5D" w:rsidRPr="005108D5">
        <w:rPr>
          <w:rFonts w:ascii="Times New Roman" w:hAnsi="Times New Roman"/>
          <w:bCs/>
          <w:sz w:val="26"/>
          <w:szCs w:val="26"/>
        </w:rPr>
        <w:t xml:space="preserve"> 168</w:t>
      </w:r>
      <w:r w:rsidR="00626ED4" w:rsidRPr="005108D5">
        <w:rPr>
          <w:rFonts w:ascii="Times New Roman" w:hAnsi="Times New Roman"/>
          <w:bCs/>
          <w:sz w:val="26"/>
          <w:szCs w:val="26"/>
        </w:rPr>
        <w:t>5</w:t>
      </w:r>
      <w:r w:rsidR="00071A5D" w:rsidRPr="005108D5">
        <w:rPr>
          <w:rFonts w:ascii="Times New Roman" w:hAnsi="Times New Roman"/>
          <w:bCs/>
          <w:sz w:val="26"/>
          <w:szCs w:val="26"/>
        </w:rPr>
        <w:t xml:space="preserve"> г</w:t>
      </w:r>
      <w:r w:rsidR="000C0027" w:rsidRPr="005108D5">
        <w:rPr>
          <w:rFonts w:ascii="Times New Roman" w:hAnsi="Times New Roman"/>
          <w:bCs/>
          <w:sz w:val="26"/>
          <w:szCs w:val="26"/>
        </w:rPr>
        <w:t>.</w:t>
      </w:r>
      <w:r w:rsidR="00071A5D" w:rsidRPr="005108D5">
        <w:rPr>
          <w:rFonts w:ascii="Times New Roman" w:hAnsi="Times New Roman"/>
          <w:bCs/>
          <w:sz w:val="26"/>
          <w:szCs w:val="26"/>
        </w:rPr>
        <w:t xml:space="preserve"> в Москве открывается Славяно-греко-латинская академия, созданная на базе школы при Богоявленском монастыре. Одними из первых преподавателей </w:t>
      </w:r>
      <w:r w:rsidR="000C0027" w:rsidRPr="005108D5">
        <w:rPr>
          <w:rFonts w:ascii="Times New Roman" w:hAnsi="Times New Roman"/>
          <w:bCs/>
          <w:sz w:val="26"/>
          <w:szCs w:val="26"/>
        </w:rPr>
        <w:t>здесь</w:t>
      </w:r>
      <w:r w:rsidR="00071A5D" w:rsidRPr="005108D5">
        <w:rPr>
          <w:rFonts w:ascii="Times New Roman" w:hAnsi="Times New Roman"/>
          <w:bCs/>
          <w:sz w:val="26"/>
          <w:szCs w:val="26"/>
        </w:rPr>
        <w:t xml:space="preserve"> были известны</w:t>
      </w:r>
      <w:r w:rsidR="000C0027" w:rsidRPr="005108D5">
        <w:rPr>
          <w:rFonts w:ascii="Times New Roman" w:hAnsi="Times New Roman"/>
          <w:bCs/>
          <w:sz w:val="26"/>
          <w:szCs w:val="26"/>
        </w:rPr>
        <w:t>е</w:t>
      </w:r>
      <w:r w:rsidR="00071A5D" w:rsidRPr="005108D5">
        <w:rPr>
          <w:rFonts w:ascii="Times New Roman" w:hAnsi="Times New Roman"/>
          <w:bCs/>
          <w:sz w:val="26"/>
          <w:szCs w:val="26"/>
        </w:rPr>
        <w:t xml:space="preserve"> гречески</w:t>
      </w:r>
      <w:r w:rsidR="000C0027" w:rsidRPr="005108D5">
        <w:rPr>
          <w:rFonts w:ascii="Times New Roman" w:hAnsi="Times New Roman"/>
          <w:bCs/>
          <w:sz w:val="26"/>
          <w:szCs w:val="26"/>
        </w:rPr>
        <w:t>е</w:t>
      </w:r>
      <w:r w:rsidR="00071A5D" w:rsidRPr="005108D5">
        <w:rPr>
          <w:rFonts w:ascii="Times New Roman" w:hAnsi="Times New Roman"/>
          <w:bCs/>
          <w:sz w:val="26"/>
          <w:szCs w:val="26"/>
        </w:rPr>
        <w:t xml:space="preserve"> уч</w:t>
      </w:r>
      <w:r w:rsidR="00CC59D3" w:rsidRPr="005108D5">
        <w:rPr>
          <w:rFonts w:ascii="Times New Roman" w:hAnsi="Times New Roman"/>
          <w:bCs/>
          <w:sz w:val="26"/>
          <w:szCs w:val="26"/>
        </w:rPr>
        <w:t>е</w:t>
      </w:r>
      <w:r w:rsidR="00071A5D" w:rsidRPr="005108D5">
        <w:rPr>
          <w:rFonts w:ascii="Times New Roman" w:hAnsi="Times New Roman"/>
          <w:bCs/>
          <w:sz w:val="26"/>
          <w:szCs w:val="26"/>
        </w:rPr>
        <w:t>ны</w:t>
      </w:r>
      <w:r w:rsidR="000C0027" w:rsidRPr="005108D5">
        <w:rPr>
          <w:rFonts w:ascii="Times New Roman" w:hAnsi="Times New Roman"/>
          <w:bCs/>
          <w:sz w:val="26"/>
          <w:szCs w:val="26"/>
        </w:rPr>
        <w:t xml:space="preserve">е монахи </w:t>
      </w:r>
      <w:r w:rsidR="00071A5D" w:rsidRPr="005108D5">
        <w:rPr>
          <w:rFonts w:ascii="Times New Roman" w:hAnsi="Times New Roman"/>
          <w:bCs/>
          <w:sz w:val="26"/>
          <w:szCs w:val="26"/>
        </w:rPr>
        <w:t xml:space="preserve">братья Иоанникий и Софроний </w:t>
      </w:r>
      <w:proofErr w:type="spellStart"/>
      <w:r w:rsidR="00071A5D" w:rsidRPr="005108D5">
        <w:rPr>
          <w:rFonts w:ascii="Times New Roman" w:hAnsi="Times New Roman"/>
          <w:bCs/>
          <w:sz w:val="26"/>
          <w:szCs w:val="26"/>
        </w:rPr>
        <w:t>Лихуды</w:t>
      </w:r>
      <w:proofErr w:type="spellEnd"/>
      <w:r w:rsidR="00071A5D" w:rsidRPr="005108D5">
        <w:rPr>
          <w:rFonts w:ascii="Times New Roman" w:hAnsi="Times New Roman"/>
          <w:bCs/>
          <w:sz w:val="26"/>
          <w:szCs w:val="26"/>
        </w:rPr>
        <w:t xml:space="preserve">. </w:t>
      </w:r>
      <w:r w:rsidR="0078504E" w:rsidRPr="005108D5">
        <w:rPr>
          <w:rFonts w:ascii="Times New Roman" w:hAnsi="Times New Roman"/>
          <w:bCs/>
          <w:sz w:val="26"/>
          <w:szCs w:val="26"/>
        </w:rPr>
        <w:t xml:space="preserve">На основе этого учебного заведения были созданы </w:t>
      </w:r>
      <w:r w:rsidR="000C0027" w:rsidRPr="005108D5">
        <w:rPr>
          <w:rFonts w:ascii="Times New Roman" w:hAnsi="Times New Roman"/>
          <w:bCs/>
          <w:sz w:val="26"/>
          <w:szCs w:val="26"/>
        </w:rPr>
        <w:t>Московск</w:t>
      </w:r>
      <w:r w:rsidR="0078504E" w:rsidRPr="005108D5">
        <w:rPr>
          <w:rFonts w:ascii="Times New Roman" w:hAnsi="Times New Roman"/>
          <w:bCs/>
          <w:sz w:val="26"/>
          <w:szCs w:val="26"/>
        </w:rPr>
        <w:t>ая</w:t>
      </w:r>
      <w:r w:rsidR="000C0027" w:rsidRPr="005108D5">
        <w:rPr>
          <w:rFonts w:ascii="Times New Roman" w:hAnsi="Times New Roman"/>
          <w:bCs/>
          <w:sz w:val="26"/>
          <w:szCs w:val="26"/>
        </w:rPr>
        <w:t xml:space="preserve"> духовн</w:t>
      </w:r>
      <w:r w:rsidR="0078504E" w:rsidRPr="005108D5">
        <w:rPr>
          <w:rFonts w:ascii="Times New Roman" w:hAnsi="Times New Roman"/>
          <w:bCs/>
          <w:sz w:val="26"/>
          <w:szCs w:val="26"/>
        </w:rPr>
        <w:t>ая</w:t>
      </w:r>
      <w:r w:rsidR="000C0027" w:rsidRPr="005108D5">
        <w:rPr>
          <w:rFonts w:ascii="Times New Roman" w:hAnsi="Times New Roman"/>
          <w:bCs/>
          <w:sz w:val="26"/>
          <w:szCs w:val="26"/>
        </w:rPr>
        <w:t xml:space="preserve"> академи</w:t>
      </w:r>
      <w:r w:rsidR="0078504E" w:rsidRPr="005108D5">
        <w:rPr>
          <w:rFonts w:ascii="Times New Roman" w:hAnsi="Times New Roman"/>
          <w:bCs/>
          <w:sz w:val="26"/>
          <w:szCs w:val="26"/>
        </w:rPr>
        <w:t>я</w:t>
      </w:r>
      <w:r w:rsidR="000C0027" w:rsidRPr="005108D5">
        <w:rPr>
          <w:rFonts w:ascii="Times New Roman" w:hAnsi="Times New Roman"/>
          <w:bCs/>
          <w:sz w:val="26"/>
          <w:szCs w:val="26"/>
        </w:rPr>
        <w:t xml:space="preserve"> и </w:t>
      </w:r>
      <w:r w:rsidR="00071A5D" w:rsidRPr="005108D5">
        <w:rPr>
          <w:rFonts w:ascii="Times New Roman" w:hAnsi="Times New Roman"/>
          <w:bCs/>
          <w:sz w:val="26"/>
          <w:szCs w:val="26"/>
        </w:rPr>
        <w:t>Московск</w:t>
      </w:r>
      <w:r w:rsidR="0078504E" w:rsidRPr="005108D5">
        <w:rPr>
          <w:rFonts w:ascii="Times New Roman" w:hAnsi="Times New Roman"/>
          <w:bCs/>
          <w:sz w:val="26"/>
          <w:szCs w:val="26"/>
        </w:rPr>
        <w:t xml:space="preserve">ий </w:t>
      </w:r>
      <w:r w:rsidR="00071A5D" w:rsidRPr="005108D5">
        <w:rPr>
          <w:rFonts w:ascii="Times New Roman" w:hAnsi="Times New Roman"/>
          <w:bCs/>
          <w:sz w:val="26"/>
          <w:szCs w:val="26"/>
        </w:rPr>
        <w:t xml:space="preserve">университет. </w:t>
      </w:r>
    </w:p>
    <w:p w14:paraId="1B858A95" w14:textId="3CE114F7" w:rsidR="000C0027" w:rsidRPr="005108D5" w:rsidRDefault="000C0027">
      <w:pPr>
        <w:pStyle w:val="A6"/>
        <w:keepLines/>
        <w:suppressAutoHyphens/>
        <w:ind w:firstLine="567"/>
        <w:jc w:val="both"/>
        <w:rPr>
          <w:rFonts w:ascii="Times New Roman" w:eastAsia="Times New Roman" w:hAnsi="Times New Roman" w:cs="Times New Roman"/>
          <w:bCs/>
          <w:sz w:val="26"/>
          <w:szCs w:val="26"/>
        </w:rPr>
      </w:pPr>
      <w:r w:rsidRPr="005108D5">
        <w:rPr>
          <w:rFonts w:ascii="Times New Roman" w:hAnsi="Times New Roman"/>
          <w:bCs/>
          <w:sz w:val="26"/>
          <w:szCs w:val="26"/>
        </w:rPr>
        <w:t xml:space="preserve">В </w:t>
      </w:r>
      <w:r w:rsidRPr="005108D5">
        <w:rPr>
          <w:rFonts w:ascii="Times New Roman" w:hAnsi="Times New Roman"/>
          <w:bCs/>
          <w:sz w:val="26"/>
          <w:szCs w:val="26"/>
          <w:lang w:val="en-US"/>
        </w:rPr>
        <w:t>XVIII</w:t>
      </w:r>
      <w:r w:rsidRPr="005108D5">
        <w:rPr>
          <w:rFonts w:ascii="Times New Roman" w:hAnsi="Times New Roman"/>
          <w:bCs/>
          <w:sz w:val="26"/>
          <w:szCs w:val="26"/>
        </w:rPr>
        <w:t xml:space="preserve"> в. </w:t>
      </w:r>
      <w:r w:rsidR="0078504E" w:rsidRPr="005108D5">
        <w:rPr>
          <w:rFonts w:ascii="Times New Roman" w:hAnsi="Times New Roman"/>
          <w:bCs/>
          <w:sz w:val="26"/>
          <w:szCs w:val="26"/>
        </w:rPr>
        <w:t>вышел</w:t>
      </w:r>
      <w:r w:rsidRPr="005108D5">
        <w:rPr>
          <w:rFonts w:ascii="Times New Roman" w:hAnsi="Times New Roman"/>
          <w:bCs/>
          <w:sz w:val="26"/>
          <w:szCs w:val="26"/>
        </w:rPr>
        <w:t xml:space="preserve"> ряд императорских постановлений, касающихся организации </w:t>
      </w:r>
      <w:r w:rsidR="00461384" w:rsidRPr="005108D5">
        <w:rPr>
          <w:rFonts w:ascii="Times New Roman" w:hAnsi="Times New Roman"/>
          <w:bCs/>
          <w:sz w:val="26"/>
          <w:szCs w:val="26"/>
        </w:rPr>
        <w:t xml:space="preserve">системы духовного образования и воспитания молодых людей, в большей степени – для подготовки их к принятию священного сана. Так, в 1708 г. император Петр </w:t>
      </w:r>
      <w:r w:rsidR="00461384" w:rsidRPr="005108D5">
        <w:rPr>
          <w:rFonts w:ascii="Times New Roman" w:hAnsi="Times New Roman"/>
          <w:bCs/>
          <w:sz w:val="26"/>
          <w:szCs w:val="26"/>
          <w:lang w:val="en-US"/>
        </w:rPr>
        <w:t>I</w:t>
      </w:r>
      <w:r w:rsidR="00461384" w:rsidRPr="005108D5">
        <w:rPr>
          <w:rFonts w:ascii="Times New Roman" w:hAnsi="Times New Roman"/>
          <w:bCs/>
          <w:sz w:val="26"/>
          <w:szCs w:val="26"/>
        </w:rPr>
        <w:t xml:space="preserve"> издал указ </w:t>
      </w:r>
      <w:r w:rsidR="00461384" w:rsidRPr="005108D5">
        <w:rPr>
          <w:rStyle w:val="ac"/>
          <w:rFonts w:ascii="Times New Roman" w:hAnsi="Times New Roman"/>
          <w:bCs/>
          <w:sz w:val="26"/>
          <w:szCs w:val="26"/>
        </w:rPr>
        <w:footnoteReference w:id="10"/>
      </w:r>
      <w:r w:rsidR="00D573A2" w:rsidRPr="005108D5">
        <w:rPr>
          <w:rFonts w:ascii="Times New Roman" w:hAnsi="Times New Roman"/>
          <w:bCs/>
          <w:sz w:val="26"/>
          <w:szCs w:val="26"/>
        </w:rPr>
        <w:t xml:space="preserve">, предписывающий обязательное обучение детей клириков </w:t>
      </w:r>
      <w:r w:rsidR="00D573A2" w:rsidRPr="005108D5">
        <w:rPr>
          <w:rFonts w:ascii="Times New Roman" w:hAnsi="Times New Roman"/>
          <w:bCs/>
          <w:i/>
          <w:sz w:val="26"/>
          <w:szCs w:val="26"/>
        </w:rPr>
        <w:t>«в школах греческих и латинских»</w:t>
      </w:r>
      <w:r w:rsidR="00D573A2" w:rsidRPr="005108D5">
        <w:rPr>
          <w:rFonts w:ascii="Times New Roman" w:hAnsi="Times New Roman"/>
          <w:bCs/>
          <w:sz w:val="26"/>
          <w:szCs w:val="26"/>
        </w:rPr>
        <w:t xml:space="preserve">. При архиерейских домах </w:t>
      </w:r>
      <w:r w:rsidR="0078504E" w:rsidRPr="005108D5">
        <w:rPr>
          <w:rFonts w:ascii="Times New Roman" w:hAnsi="Times New Roman"/>
          <w:bCs/>
          <w:sz w:val="26"/>
          <w:szCs w:val="26"/>
        </w:rPr>
        <w:t>открывались</w:t>
      </w:r>
      <w:r w:rsidR="00D573A2" w:rsidRPr="005108D5">
        <w:rPr>
          <w:rFonts w:ascii="Times New Roman" w:hAnsi="Times New Roman"/>
          <w:bCs/>
          <w:sz w:val="26"/>
          <w:szCs w:val="26"/>
        </w:rPr>
        <w:t xml:space="preserve"> школы, в которых обучались преимущественно дети священнослужителей, </w:t>
      </w:r>
      <w:r w:rsidR="0078504E" w:rsidRPr="005108D5">
        <w:rPr>
          <w:rFonts w:ascii="Times New Roman" w:hAnsi="Times New Roman"/>
          <w:bCs/>
          <w:sz w:val="26"/>
          <w:szCs w:val="26"/>
        </w:rPr>
        <w:t>н</w:t>
      </w:r>
      <w:r w:rsidR="00D573A2" w:rsidRPr="005108D5">
        <w:rPr>
          <w:rFonts w:ascii="Times New Roman" w:hAnsi="Times New Roman"/>
          <w:bCs/>
          <w:sz w:val="26"/>
          <w:szCs w:val="26"/>
        </w:rPr>
        <w:t xml:space="preserve">о также и </w:t>
      </w:r>
      <w:r w:rsidR="0078504E" w:rsidRPr="005108D5">
        <w:rPr>
          <w:rFonts w:ascii="Times New Roman" w:hAnsi="Times New Roman"/>
          <w:bCs/>
          <w:sz w:val="26"/>
          <w:szCs w:val="26"/>
        </w:rPr>
        <w:t xml:space="preserve">дети </w:t>
      </w:r>
      <w:r w:rsidR="00D573A2" w:rsidRPr="005108D5">
        <w:rPr>
          <w:rFonts w:ascii="Times New Roman" w:hAnsi="Times New Roman"/>
          <w:bCs/>
          <w:sz w:val="26"/>
          <w:szCs w:val="26"/>
        </w:rPr>
        <w:t>некоторых других сословий. Впоследствии данные школы были преобразованы в духовные семинарии.</w:t>
      </w:r>
    </w:p>
    <w:p w14:paraId="749E56F8" w14:textId="793400F1" w:rsidR="001254A8" w:rsidRPr="005108D5" w:rsidRDefault="006F6209">
      <w:pPr>
        <w:pStyle w:val="A6"/>
        <w:keepLines/>
        <w:suppressAutoHyphens/>
        <w:ind w:firstLine="567"/>
        <w:jc w:val="both"/>
        <w:rPr>
          <w:rFonts w:ascii="Times New Roman" w:eastAsia="Times New Roman" w:hAnsi="Times New Roman" w:cs="Times New Roman"/>
          <w:bCs/>
          <w:sz w:val="26"/>
          <w:szCs w:val="26"/>
        </w:rPr>
      </w:pPr>
      <w:r w:rsidRPr="005108D5">
        <w:rPr>
          <w:rFonts w:ascii="Times New Roman" w:hAnsi="Times New Roman"/>
          <w:bCs/>
          <w:sz w:val="26"/>
          <w:szCs w:val="26"/>
        </w:rPr>
        <w:t xml:space="preserve">В </w:t>
      </w:r>
      <w:r w:rsidRPr="005108D5">
        <w:rPr>
          <w:rFonts w:ascii="Times New Roman" w:hAnsi="Times New Roman"/>
          <w:bCs/>
          <w:sz w:val="26"/>
          <w:szCs w:val="26"/>
          <w:lang w:val="en-US"/>
        </w:rPr>
        <w:t>XIX</w:t>
      </w:r>
      <w:r w:rsidRPr="005108D5">
        <w:rPr>
          <w:rFonts w:ascii="Times New Roman" w:hAnsi="Times New Roman"/>
          <w:bCs/>
          <w:sz w:val="26"/>
          <w:szCs w:val="26"/>
        </w:rPr>
        <w:t xml:space="preserve"> – начале </w:t>
      </w:r>
      <w:r w:rsidRPr="005108D5">
        <w:rPr>
          <w:rFonts w:ascii="Times New Roman" w:hAnsi="Times New Roman"/>
          <w:bCs/>
          <w:sz w:val="26"/>
          <w:szCs w:val="26"/>
          <w:lang w:val="en-US"/>
        </w:rPr>
        <w:t>XX</w:t>
      </w:r>
      <w:r w:rsidRPr="005108D5">
        <w:rPr>
          <w:rFonts w:ascii="Times New Roman" w:hAnsi="Times New Roman"/>
          <w:bCs/>
          <w:sz w:val="26"/>
          <w:szCs w:val="26"/>
        </w:rPr>
        <w:t xml:space="preserve"> вв. в</w:t>
      </w:r>
      <w:r w:rsidR="00071A5D" w:rsidRPr="005108D5">
        <w:rPr>
          <w:rFonts w:ascii="Times New Roman" w:hAnsi="Times New Roman"/>
          <w:bCs/>
          <w:sz w:val="26"/>
          <w:szCs w:val="26"/>
        </w:rPr>
        <w:t>ся система просвещения, образования и социального служения Российско</w:t>
      </w:r>
      <w:r w:rsidR="00D573A2" w:rsidRPr="005108D5">
        <w:rPr>
          <w:rFonts w:ascii="Times New Roman" w:hAnsi="Times New Roman"/>
          <w:bCs/>
          <w:sz w:val="26"/>
          <w:szCs w:val="26"/>
        </w:rPr>
        <w:t>й</w:t>
      </w:r>
      <w:r w:rsidR="00071A5D" w:rsidRPr="005108D5">
        <w:rPr>
          <w:rFonts w:ascii="Times New Roman" w:hAnsi="Times New Roman"/>
          <w:bCs/>
          <w:sz w:val="26"/>
          <w:szCs w:val="26"/>
        </w:rPr>
        <w:t xml:space="preserve"> </w:t>
      </w:r>
      <w:r w:rsidR="00D573A2" w:rsidRPr="005108D5">
        <w:rPr>
          <w:rFonts w:ascii="Times New Roman" w:hAnsi="Times New Roman"/>
          <w:bCs/>
          <w:sz w:val="26"/>
          <w:szCs w:val="26"/>
        </w:rPr>
        <w:t>империи</w:t>
      </w:r>
      <w:r w:rsidR="00071A5D" w:rsidRPr="005108D5">
        <w:rPr>
          <w:rFonts w:ascii="Times New Roman" w:hAnsi="Times New Roman"/>
          <w:bCs/>
          <w:sz w:val="26"/>
          <w:szCs w:val="26"/>
        </w:rPr>
        <w:t xml:space="preserve"> находилась под патронажем Православной Церкви. </w:t>
      </w:r>
      <w:r w:rsidRPr="005108D5">
        <w:rPr>
          <w:rFonts w:ascii="Times New Roman" w:hAnsi="Times New Roman"/>
          <w:bCs/>
          <w:sz w:val="26"/>
          <w:szCs w:val="26"/>
        </w:rPr>
        <w:t>Начальное образование давалось в церковно-приходских школах. В светских гимназиях, училищах и университетах преподавались</w:t>
      </w:r>
      <w:r w:rsidR="00071A5D" w:rsidRPr="005108D5">
        <w:rPr>
          <w:rFonts w:ascii="Times New Roman" w:hAnsi="Times New Roman"/>
          <w:bCs/>
          <w:sz w:val="26"/>
          <w:szCs w:val="26"/>
        </w:rPr>
        <w:t xml:space="preserve"> </w:t>
      </w:r>
      <w:r w:rsidRPr="005108D5">
        <w:rPr>
          <w:rFonts w:ascii="Times New Roman" w:hAnsi="Times New Roman"/>
          <w:bCs/>
          <w:sz w:val="26"/>
          <w:szCs w:val="26"/>
        </w:rPr>
        <w:t xml:space="preserve">духовные дисциплины. Зачастую </w:t>
      </w:r>
      <w:r w:rsidR="00071A5D" w:rsidRPr="005108D5">
        <w:rPr>
          <w:rFonts w:ascii="Times New Roman" w:hAnsi="Times New Roman"/>
          <w:bCs/>
          <w:sz w:val="26"/>
          <w:szCs w:val="26"/>
        </w:rPr>
        <w:t>социальные учреждения – приюты и богадельни</w:t>
      </w:r>
      <w:r w:rsidRPr="005108D5">
        <w:rPr>
          <w:rFonts w:ascii="Times New Roman" w:hAnsi="Times New Roman"/>
          <w:bCs/>
          <w:sz w:val="26"/>
          <w:szCs w:val="26"/>
        </w:rPr>
        <w:t xml:space="preserve"> – устраивали при обителях и церковных структурах</w:t>
      </w:r>
      <w:r w:rsidR="00071A5D" w:rsidRPr="005108D5">
        <w:rPr>
          <w:rFonts w:ascii="Times New Roman" w:hAnsi="Times New Roman"/>
          <w:bCs/>
          <w:sz w:val="26"/>
          <w:szCs w:val="26"/>
        </w:rPr>
        <w:t xml:space="preserve">. </w:t>
      </w:r>
    </w:p>
    <w:p w14:paraId="797B6273" w14:textId="5D6878F3" w:rsidR="001254A8" w:rsidRPr="005108D5" w:rsidRDefault="00071A5D">
      <w:pPr>
        <w:pStyle w:val="A6"/>
        <w:keepLines/>
        <w:suppressAutoHyphens/>
        <w:ind w:firstLine="567"/>
        <w:jc w:val="both"/>
        <w:rPr>
          <w:rFonts w:ascii="Times New Roman" w:eastAsia="Times New Roman" w:hAnsi="Times New Roman" w:cs="Times New Roman"/>
          <w:bCs/>
          <w:sz w:val="26"/>
          <w:szCs w:val="26"/>
        </w:rPr>
      </w:pPr>
      <w:r w:rsidRPr="005108D5">
        <w:rPr>
          <w:rFonts w:ascii="Times New Roman" w:hAnsi="Times New Roman"/>
          <w:bCs/>
          <w:sz w:val="26"/>
          <w:szCs w:val="26"/>
        </w:rPr>
        <w:t xml:space="preserve">Трагические </w:t>
      </w:r>
      <w:r w:rsidR="006F6209" w:rsidRPr="005108D5">
        <w:rPr>
          <w:rFonts w:ascii="Times New Roman" w:hAnsi="Times New Roman"/>
          <w:bCs/>
          <w:sz w:val="26"/>
          <w:szCs w:val="26"/>
        </w:rPr>
        <w:t xml:space="preserve">революционные </w:t>
      </w:r>
      <w:r w:rsidRPr="005108D5">
        <w:rPr>
          <w:rFonts w:ascii="Times New Roman" w:hAnsi="Times New Roman"/>
          <w:bCs/>
          <w:sz w:val="26"/>
          <w:szCs w:val="26"/>
        </w:rPr>
        <w:t xml:space="preserve">события 1917 г. </w:t>
      </w:r>
      <w:r w:rsidR="006F6209" w:rsidRPr="005108D5">
        <w:rPr>
          <w:rFonts w:ascii="Times New Roman" w:hAnsi="Times New Roman"/>
          <w:bCs/>
          <w:sz w:val="26"/>
          <w:szCs w:val="26"/>
        </w:rPr>
        <w:t xml:space="preserve">разрушили сформированный столетиями уклад жизни нашего народа, в </w:t>
      </w:r>
      <w:r w:rsidR="00B0708B" w:rsidRPr="005108D5">
        <w:rPr>
          <w:rFonts w:ascii="Times New Roman" w:hAnsi="Times New Roman"/>
          <w:bCs/>
          <w:sz w:val="26"/>
          <w:szCs w:val="26"/>
        </w:rPr>
        <w:t>том числе</w:t>
      </w:r>
      <w:r w:rsidR="006F6209" w:rsidRPr="005108D5">
        <w:rPr>
          <w:rFonts w:ascii="Times New Roman" w:hAnsi="Times New Roman"/>
          <w:bCs/>
          <w:sz w:val="26"/>
          <w:szCs w:val="26"/>
        </w:rPr>
        <w:t xml:space="preserve"> традиции духовного воспитания и просвещения молодого поколения.</w:t>
      </w:r>
      <w:r w:rsidRPr="005108D5">
        <w:rPr>
          <w:rFonts w:ascii="Times New Roman" w:hAnsi="Times New Roman"/>
          <w:bCs/>
          <w:sz w:val="26"/>
          <w:szCs w:val="26"/>
        </w:rPr>
        <w:t xml:space="preserve"> </w:t>
      </w:r>
      <w:r w:rsidR="006F6209" w:rsidRPr="005108D5">
        <w:rPr>
          <w:rFonts w:ascii="Times New Roman" w:hAnsi="Times New Roman"/>
          <w:bCs/>
          <w:sz w:val="26"/>
          <w:szCs w:val="26"/>
        </w:rPr>
        <w:t>На протяжении семидесяти лет в стране господствовала атеистическая система воспитания детей и молодежи. В то же время в православно</w:t>
      </w:r>
      <w:r w:rsidR="00B0708B" w:rsidRPr="005108D5">
        <w:rPr>
          <w:rFonts w:ascii="Times New Roman" w:hAnsi="Times New Roman"/>
          <w:bCs/>
          <w:sz w:val="26"/>
          <w:szCs w:val="26"/>
        </w:rPr>
        <w:t>м</w:t>
      </w:r>
      <w:r w:rsidR="006F6209" w:rsidRPr="005108D5">
        <w:rPr>
          <w:rFonts w:ascii="Times New Roman" w:hAnsi="Times New Roman"/>
          <w:bCs/>
          <w:sz w:val="26"/>
          <w:szCs w:val="26"/>
        </w:rPr>
        <w:t xml:space="preserve"> русском зарубежье осуществлялось духовное окормление </w:t>
      </w:r>
      <w:r w:rsidR="00B0708B" w:rsidRPr="005108D5">
        <w:rPr>
          <w:rFonts w:ascii="Times New Roman" w:hAnsi="Times New Roman"/>
          <w:bCs/>
          <w:sz w:val="26"/>
          <w:szCs w:val="26"/>
        </w:rPr>
        <w:t>молодых людей</w:t>
      </w:r>
      <w:r w:rsidR="006F6209" w:rsidRPr="005108D5">
        <w:rPr>
          <w:rFonts w:ascii="Times New Roman" w:hAnsi="Times New Roman"/>
          <w:bCs/>
          <w:sz w:val="26"/>
          <w:szCs w:val="26"/>
        </w:rPr>
        <w:t>:</w:t>
      </w:r>
      <w:r w:rsidRPr="005108D5">
        <w:rPr>
          <w:rFonts w:ascii="Times New Roman" w:hAnsi="Times New Roman"/>
          <w:bCs/>
          <w:sz w:val="26"/>
          <w:szCs w:val="26"/>
        </w:rPr>
        <w:t xml:space="preserve"> созда</w:t>
      </w:r>
      <w:r w:rsidR="006F6209" w:rsidRPr="005108D5">
        <w:rPr>
          <w:rFonts w:ascii="Times New Roman" w:hAnsi="Times New Roman"/>
          <w:bCs/>
          <w:sz w:val="26"/>
          <w:szCs w:val="26"/>
        </w:rPr>
        <w:t>вались</w:t>
      </w:r>
      <w:r w:rsidRPr="005108D5">
        <w:rPr>
          <w:rFonts w:ascii="Times New Roman" w:hAnsi="Times New Roman"/>
          <w:bCs/>
          <w:sz w:val="26"/>
          <w:szCs w:val="26"/>
        </w:rPr>
        <w:t xml:space="preserve"> библейские кружки, христианские молодежные движения, православные общества, школы и институты. </w:t>
      </w:r>
      <w:r w:rsidR="006F6209" w:rsidRPr="005108D5">
        <w:rPr>
          <w:rFonts w:ascii="Times New Roman" w:hAnsi="Times New Roman"/>
          <w:bCs/>
          <w:sz w:val="26"/>
          <w:szCs w:val="26"/>
        </w:rPr>
        <w:t xml:space="preserve">В религиозное просвещение </w:t>
      </w:r>
      <w:r w:rsidR="000B3A03" w:rsidRPr="005108D5">
        <w:rPr>
          <w:rFonts w:ascii="Times New Roman" w:hAnsi="Times New Roman"/>
          <w:bCs/>
          <w:sz w:val="26"/>
          <w:szCs w:val="26"/>
        </w:rPr>
        <w:t xml:space="preserve">были вовлечены практически все слои русской эмиграции, что позволяло ей сохранять свою духовно-культурную идентичность. </w:t>
      </w:r>
    </w:p>
    <w:p w14:paraId="0D7CC772" w14:textId="0BD0DBFF" w:rsidR="001254A8" w:rsidRPr="005108D5" w:rsidRDefault="000B3A03">
      <w:pPr>
        <w:pStyle w:val="A6"/>
        <w:suppressAutoHyphens/>
        <w:ind w:firstLine="567"/>
        <w:jc w:val="both"/>
        <w:rPr>
          <w:rStyle w:val="a9"/>
          <w:rFonts w:ascii="Times New Roman" w:eastAsia="Times New Roman" w:hAnsi="Times New Roman" w:cs="Times New Roman"/>
          <w:bCs/>
          <w:sz w:val="26"/>
          <w:szCs w:val="26"/>
        </w:rPr>
      </w:pPr>
      <w:r w:rsidRPr="005108D5">
        <w:rPr>
          <w:rStyle w:val="a9"/>
          <w:rFonts w:ascii="Times New Roman" w:hAnsi="Times New Roman"/>
          <w:bCs/>
          <w:sz w:val="26"/>
          <w:szCs w:val="26"/>
        </w:rPr>
        <w:t>Духовное возрождение, начавшееся на каноническом пространстве Русской Православной Церкви с празднования 1000-летия Крещения Руси</w:t>
      </w:r>
      <w:r w:rsidR="0078504E" w:rsidRPr="005108D5">
        <w:rPr>
          <w:sz w:val="26"/>
          <w:szCs w:val="26"/>
        </w:rPr>
        <w:t xml:space="preserve"> </w:t>
      </w:r>
      <w:r w:rsidR="0078504E" w:rsidRPr="005108D5">
        <w:rPr>
          <w:rStyle w:val="a9"/>
          <w:rFonts w:ascii="Times New Roman" w:hAnsi="Times New Roman"/>
          <w:bCs/>
          <w:sz w:val="26"/>
          <w:szCs w:val="26"/>
        </w:rPr>
        <w:t>в 1988 г.</w:t>
      </w:r>
      <w:r w:rsidRPr="005108D5">
        <w:rPr>
          <w:rStyle w:val="a9"/>
          <w:rFonts w:ascii="Times New Roman" w:hAnsi="Times New Roman"/>
          <w:bCs/>
          <w:sz w:val="26"/>
          <w:szCs w:val="26"/>
        </w:rPr>
        <w:t xml:space="preserve">, определило новые задачи церковной миссии, включая необходимость выделения работы с  молодежью в особое направление. </w:t>
      </w:r>
      <w:r w:rsidR="00071A5D" w:rsidRPr="005108D5">
        <w:rPr>
          <w:rStyle w:val="a9"/>
          <w:rFonts w:ascii="Times New Roman" w:hAnsi="Times New Roman"/>
          <w:bCs/>
          <w:sz w:val="26"/>
          <w:szCs w:val="26"/>
        </w:rPr>
        <w:t>В декабре 1990 г</w:t>
      </w:r>
      <w:r w:rsidR="00742FF9" w:rsidRPr="005108D5">
        <w:rPr>
          <w:rStyle w:val="a9"/>
          <w:rFonts w:ascii="Times New Roman" w:hAnsi="Times New Roman"/>
          <w:bCs/>
          <w:sz w:val="26"/>
          <w:szCs w:val="26"/>
        </w:rPr>
        <w:t>.</w:t>
      </w:r>
      <w:r w:rsidR="00071A5D" w:rsidRPr="005108D5">
        <w:rPr>
          <w:rStyle w:val="a9"/>
          <w:rFonts w:ascii="Times New Roman" w:hAnsi="Times New Roman"/>
          <w:bCs/>
          <w:sz w:val="26"/>
          <w:szCs w:val="26"/>
        </w:rPr>
        <w:t xml:space="preserve"> Священный Синод Русской Православной Церкви принял решение о создании единой молодежной церковной организации и благословил проведение Съезда православной молодежи</w:t>
      </w:r>
      <w:r w:rsidRPr="005108D5">
        <w:rPr>
          <w:rStyle w:val="a9"/>
          <w:rFonts w:ascii="Times New Roman" w:hAnsi="Times New Roman"/>
          <w:bCs/>
          <w:sz w:val="26"/>
          <w:szCs w:val="26"/>
        </w:rPr>
        <w:t xml:space="preserve"> </w:t>
      </w:r>
      <w:r w:rsidR="00071A5D" w:rsidRPr="005108D5">
        <w:rPr>
          <w:rStyle w:val="a9"/>
          <w:rFonts w:ascii="Times New Roman" w:hAnsi="Times New Roman"/>
          <w:bCs/>
          <w:sz w:val="26"/>
          <w:szCs w:val="26"/>
        </w:rPr>
        <w:t>25 января 1991 г</w:t>
      </w:r>
      <w:r w:rsidR="00742FF9" w:rsidRPr="005108D5">
        <w:rPr>
          <w:rStyle w:val="a9"/>
          <w:rFonts w:ascii="Times New Roman" w:hAnsi="Times New Roman"/>
          <w:bCs/>
          <w:sz w:val="26"/>
          <w:szCs w:val="26"/>
        </w:rPr>
        <w:t>.</w:t>
      </w:r>
      <w:r w:rsidRPr="005108D5">
        <w:rPr>
          <w:rStyle w:val="a9"/>
          <w:rFonts w:ascii="Times New Roman" w:hAnsi="Times New Roman"/>
          <w:bCs/>
          <w:sz w:val="26"/>
          <w:szCs w:val="26"/>
        </w:rPr>
        <w:t xml:space="preserve">, </w:t>
      </w:r>
      <w:r w:rsidRPr="005108D5">
        <w:rPr>
          <w:rStyle w:val="a9"/>
          <w:rFonts w:ascii="Times New Roman" w:hAnsi="Times New Roman"/>
          <w:bCs/>
          <w:sz w:val="26"/>
          <w:szCs w:val="26"/>
        </w:rPr>
        <w:lastRenderedPageBreak/>
        <w:t>на котором было объявлено о</w:t>
      </w:r>
      <w:r w:rsidR="00D91169" w:rsidRPr="005108D5">
        <w:rPr>
          <w:rStyle w:val="a9"/>
          <w:rFonts w:ascii="Times New Roman" w:hAnsi="Times New Roman"/>
          <w:bCs/>
          <w:sz w:val="26"/>
          <w:szCs w:val="26"/>
        </w:rPr>
        <w:t>б</w:t>
      </w:r>
      <w:r w:rsidRPr="005108D5">
        <w:rPr>
          <w:rStyle w:val="a9"/>
          <w:rFonts w:ascii="Times New Roman" w:hAnsi="Times New Roman"/>
          <w:bCs/>
          <w:sz w:val="26"/>
          <w:szCs w:val="26"/>
        </w:rPr>
        <w:t xml:space="preserve"> </w:t>
      </w:r>
      <w:r w:rsidR="0078504E" w:rsidRPr="005108D5">
        <w:rPr>
          <w:rStyle w:val="a9"/>
          <w:rFonts w:ascii="Times New Roman" w:hAnsi="Times New Roman"/>
          <w:bCs/>
          <w:sz w:val="26"/>
          <w:szCs w:val="26"/>
        </w:rPr>
        <w:t>образовании</w:t>
      </w:r>
      <w:r w:rsidRPr="005108D5">
        <w:rPr>
          <w:rStyle w:val="a9"/>
          <w:rFonts w:ascii="Times New Roman" w:hAnsi="Times New Roman"/>
          <w:bCs/>
          <w:sz w:val="26"/>
          <w:szCs w:val="26"/>
        </w:rPr>
        <w:t xml:space="preserve"> Всецерковного православного молодежного движения (ВПМД).</w:t>
      </w:r>
      <w:r w:rsidR="00071A5D" w:rsidRPr="005108D5">
        <w:rPr>
          <w:rStyle w:val="a9"/>
          <w:rFonts w:ascii="Times New Roman" w:hAnsi="Times New Roman"/>
          <w:bCs/>
          <w:sz w:val="26"/>
          <w:szCs w:val="26"/>
        </w:rPr>
        <w:t xml:space="preserve"> В августе 2000 г. Юбилейный Архиерейский Собор учредил Синодальный отдел по делам молодежи Русской Православной Церкви. </w:t>
      </w:r>
    </w:p>
    <w:p w14:paraId="12BE7F08" w14:textId="14BFB712" w:rsidR="001254A8" w:rsidRPr="005108D5" w:rsidRDefault="00071A5D">
      <w:pPr>
        <w:pStyle w:val="A4"/>
        <w:suppressAutoHyphens/>
        <w:spacing w:before="200"/>
        <w:ind w:firstLine="567"/>
        <w:jc w:val="center"/>
        <w:rPr>
          <w:rStyle w:val="a9"/>
          <w:b/>
          <w:bCs/>
          <w:smallCaps/>
          <w:sz w:val="26"/>
          <w:szCs w:val="26"/>
        </w:rPr>
      </w:pPr>
      <w:r w:rsidRPr="005108D5">
        <w:rPr>
          <w:rStyle w:val="a9"/>
          <w:b/>
          <w:bCs/>
          <w:smallCaps/>
          <w:sz w:val="26"/>
          <w:szCs w:val="26"/>
          <w:lang w:val="en-US"/>
        </w:rPr>
        <w:t>III</w:t>
      </w:r>
      <w:r w:rsidRPr="005108D5">
        <w:rPr>
          <w:rStyle w:val="a9"/>
          <w:b/>
          <w:bCs/>
          <w:smallCaps/>
          <w:sz w:val="26"/>
          <w:szCs w:val="26"/>
        </w:rPr>
        <w:t xml:space="preserve">. Цели, задачи и </w:t>
      </w:r>
      <w:r w:rsidR="000B3A03" w:rsidRPr="005108D5">
        <w:rPr>
          <w:rStyle w:val="a9"/>
          <w:b/>
          <w:bCs/>
          <w:smallCaps/>
          <w:sz w:val="26"/>
          <w:szCs w:val="26"/>
        </w:rPr>
        <w:t xml:space="preserve">приоритетные </w:t>
      </w:r>
      <w:r w:rsidRPr="005108D5">
        <w:rPr>
          <w:rStyle w:val="a9"/>
          <w:b/>
          <w:bCs/>
          <w:smallCaps/>
          <w:sz w:val="26"/>
          <w:szCs w:val="26"/>
        </w:rPr>
        <w:t xml:space="preserve">направления </w:t>
      </w:r>
    </w:p>
    <w:p w14:paraId="311C240F" w14:textId="5905AEE3" w:rsidR="001254A8" w:rsidRPr="005108D5" w:rsidRDefault="00071A5D">
      <w:pPr>
        <w:pStyle w:val="A4"/>
        <w:suppressAutoHyphens/>
        <w:spacing w:after="200"/>
        <w:ind w:firstLine="567"/>
        <w:jc w:val="center"/>
        <w:rPr>
          <w:rStyle w:val="a9"/>
          <w:b/>
          <w:bCs/>
          <w:sz w:val="26"/>
          <w:szCs w:val="26"/>
          <w:shd w:val="clear" w:color="auto" w:fill="FFFFFF"/>
        </w:rPr>
      </w:pPr>
      <w:r w:rsidRPr="005108D5">
        <w:rPr>
          <w:rStyle w:val="a9"/>
          <w:b/>
          <w:bCs/>
          <w:smallCaps/>
          <w:sz w:val="26"/>
          <w:szCs w:val="26"/>
        </w:rPr>
        <w:t>церковной работы с молодежью</w:t>
      </w:r>
      <w:r w:rsidRPr="005108D5">
        <w:rPr>
          <w:rStyle w:val="a9"/>
          <w:b/>
          <w:bCs/>
          <w:smallCaps/>
          <w:sz w:val="26"/>
          <w:szCs w:val="26"/>
          <w:vertAlign w:val="superscript"/>
        </w:rPr>
        <w:footnoteReference w:id="11"/>
      </w:r>
    </w:p>
    <w:p w14:paraId="1FA0183C" w14:textId="77777777" w:rsidR="001254A8" w:rsidRPr="005108D5" w:rsidRDefault="00071A5D">
      <w:pPr>
        <w:pStyle w:val="A6"/>
        <w:suppressAutoHyphens/>
        <w:ind w:firstLine="567"/>
        <w:jc w:val="both"/>
        <w:rPr>
          <w:rStyle w:val="a9"/>
          <w:rFonts w:ascii="Times New Roman" w:eastAsia="Times New Roman" w:hAnsi="Times New Roman" w:cs="Times New Roman"/>
          <w:sz w:val="26"/>
          <w:szCs w:val="26"/>
        </w:rPr>
      </w:pPr>
      <w:r w:rsidRPr="005108D5">
        <w:rPr>
          <w:rStyle w:val="a9"/>
          <w:rFonts w:ascii="Times New Roman" w:hAnsi="Times New Roman"/>
          <w:b/>
          <w:bCs/>
          <w:sz w:val="26"/>
          <w:szCs w:val="26"/>
        </w:rPr>
        <w:t>Целью</w:t>
      </w:r>
      <w:r w:rsidRPr="005108D5">
        <w:rPr>
          <w:rStyle w:val="a9"/>
          <w:rFonts w:ascii="Times New Roman" w:hAnsi="Times New Roman"/>
          <w:sz w:val="26"/>
          <w:szCs w:val="26"/>
        </w:rPr>
        <w:t xml:space="preserve"> церковной работы с молодежью является воцерковление и приведение молодых людей к Христу. </w:t>
      </w:r>
    </w:p>
    <w:p w14:paraId="5BCE85E5" w14:textId="77777777" w:rsidR="001254A8" w:rsidRPr="005108D5" w:rsidRDefault="00071A5D" w:rsidP="00D91169">
      <w:pPr>
        <w:pStyle w:val="A6"/>
        <w:suppressAutoHyphens/>
        <w:spacing w:before="60"/>
        <w:ind w:firstLine="567"/>
        <w:jc w:val="both"/>
        <w:rPr>
          <w:rStyle w:val="a9"/>
          <w:rFonts w:ascii="Times New Roman" w:eastAsia="Times New Roman" w:hAnsi="Times New Roman" w:cs="Times New Roman"/>
          <w:sz w:val="26"/>
          <w:szCs w:val="26"/>
        </w:rPr>
      </w:pPr>
      <w:r w:rsidRPr="005108D5">
        <w:rPr>
          <w:rStyle w:val="a9"/>
          <w:rFonts w:ascii="Times New Roman" w:hAnsi="Times New Roman"/>
          <w:b/>
          <w:bCs/>
          <w:sz w:val="26"/>
          <w:szCs w:val="26"/>
        </w:rPr>
        <w:t>Основными задачами</w:t>
      </w:r>
      <w:r w:rsidRPr="005108D5">
        <w:rPr>
          <w:rStyle w:val="a9"/>
          <w:rFonts w:ascii="Times New Roman" w:hAnsi="Times New Roman"/>
          <w:sz w:val="26"/>
          <w:szCs w:val="26"/>
        </w:rPr>
        <w:t xml:space="preserve"> церковной работы с молодежью являются:</w:t>
      </w:r>
    </w:p>
    <w:p w14:paraId="1CF382B4" w14:textId="77777777" w:rsidR="001254A8" w:rsidRPr="005108D5" w:rsidRDefault="00071A5D">
      <w:pPr>
        <w:pStyle w:val="A6"/>
        <w:numPr>
          <w:ilvl w:val="0"/>
          <w:numId w:val="2"/>
        </w:numPr>
        <w:suppressAutoHyphens/>
        <w:jc w:val="both"/>
        <w:rPr>
          <w:rFonts w:ascii="Times New Roman" w:hAnsi="Times New Roman"/>
          <w:sz w:val="26"/>
          <w:szCs w:val="26"/>
        </w:rPr>
      </w:pPr>
      <w:r w:rsidRPr="005108D5">
        <w:rPr>
          <w:rStyle w:val="a9"/>
          <w:rFonts w:ascii="Times New Roman" w:hAnsi="Times New Roman"/>
          <w:sz w:val="26"/>
          <w:szCs w:val="26"/>
        </w:rPr>
        <w:t>христианская миссия среди молодежи;</w:t>
      </w:r>
    </w:p>
    <w:p w14:paraId="44E9E511" w14:textId="77777777" w:rsidR="001254A8" w:rsidRPr="005108D5" w:rsidRDefault="00071A5D">
      <w:pPr>
        <w:pStyle w:val="A6"/>
        <w:numPr>
          <w:ilvl w:val="0"/>
          <w:numId w:val="2"/>
        </w:numPr>
        <w:suppressAutoHyphens/>
        <w:jc w:val="both"/>
        <w:rPr>
          <w:rFonts w:ascii="Times New Roman" w:hAnsi="Times New Roman"/>
          <w:sz w:val="26"/>
          <w:szCs w:val="26"/>
        </w:rPr>
      </w:pPr>
      <w:r w:rsidRPr="005108D5">
        <w:rPr>
          <w:rStyle w:val="a9"/>
          <w:rFonts w:ascii="Times New Roman" w:hAnsi="Times New Roman"/>
          <w:sz w:val="26"/>
          <w:szCs w:val="26"/>
        </w:rPr>
        <w:t>духовное просвещение и катехизация молодежи;</w:t>
      </w:r>
    </w:p>
    <w:p w14:paraId="5C05A76C" w14:textId="77777777" w:rsidR="001254A8" w:rsidRPr="005108D5" w:rsidRDefault="00071A5D">
      <w:pPr>
        <w:pStyle w:val="A6"/>
        <w:numPr>
          <w:ilvl w:val="0"/>
          <w:numId w:val="2"/>
        </w:numPr>
        <w:suppressAutoHyphens/>
        <w:jc w:val="both"/>
        <w:rPr>
          <w:rFonts w:ascii="Times New Roman" w:hAnsi="Times New Roman"/>
          <w:sz w:val="26"/>
          <w:szCs w:val="26"/>
        </w:rPr>
      </w:pPr>
      <w:r w:rsidRPr="005108D5">
        <w:rPr>
          <w:rStyle w:val="a9"/>
          <w:rFonts w:ascii="Times New Roman" w:hAnsi="Times New Roman"/>
          <w:sz w:val="26"/>
          <w:szCs w:val="26"/>
        </w:rPr>
        <w:t>приобщение молодежи к литургической и общинной жизни;</w:t>
      </w:r>
    </w:p>
    <w:p w14:paraId="5FF4C9CD" w14:textId="4A131F8B" w:rsidR="001254A8" w:rsidRPr="005108D5" w:rsidRDefault="00071A5D">
      <w:pPr>
        <w:pStyle w:val="A6"/>
        <w:numPr>
          <w:ilvl w:val="0"/>
          <w:numId w:val="2"/>
        </w:numPr>
        <w:suppressAutoHyphens/>
        <w:jc w:val="both"/>
        <w:rPr>
          <w:rStyle w:val="a9"/>
          <w:rFonts w:ascii="Times New Roman" w:hAnsi="Times New Roman"/>
          <w:sz w:val="26"/>
          <w:szCs w:val="26"/>
        </w:rPr>
      </w:pPr>
      <w:r w:rsidRPr="005108D5">
        <w:rPr>
          <w:rStyle w:val="a9"/>
          <w:rFonts w:ascii="Times New Roman" w:hAnsi="Times New Roman"/>
          <w:spacing w:val="-2"/>
          <w:sz w:val="26"/>
          <w:szCs w:val="26"/>
        </w:rPr>
        <w:t>приобщение молодежи к церковному и общественно полезному служению;</w:t>
      </w:r>
    </w:p>
    <w:p w14:paraId="4CEEA912" w14:textId="77777777" w:rsidR="001254A8" w:rsidRPr="005108D5" w:rsidRDefault="00071A5D" w:rsidP="00D91169">
      <w:pPr>
        <w:pStyle w:val="A6"/>
        <w:suppressAutoHyphens/>
        <w:spacing w:before="60"/>
        <w:ind w:left="567"/>
        <w:jc w:val="both"/>
        <w:rPr>
          <w:rStyle w:val="a9"/>
          <w:rFonts w:ascii="Times New Roman" w:eastAsia="Times New Roman" w:hAnsi="Times New Roman" w:cs="Times New Roman"/>
          <w:b/>
          <w:bCs/>
          <w:sz w:val="26"/>
          <w:szCs w:val="26"/>
        </w:rPr>
      </w:pPr>
      <w:r w:rsidRPr="005108D5">
        <w:rPr>
          <w:rStyle w:val="a9"/>
          <w:rFonts w:ascii="Times New Roman" w:hAnsi="Times New Roman"/>
          <w:b/>
          <w:bCs/>
          <w:sz w:val="26"/>
          <w:szCs w:val="26"/>
        </w:rPr>
        <w:t>Дополнительные задачи:</w:t>
      </w:r>
    </w:p>
    <w:p w14:paraId="7AD8EB15" w14:textId="77777777" w:rsidR="001254A8" w:rsidRPr="005108D5" w:rsidRDefault="00071A5D">
      <w:pPr>
        <w:pStyle w:val="A6"/>
        <w:numPr>
          <w:ilvl w:val="0"/>
          <w:numId w:val="4"/>
        </w:numPr>
        <w:suppressAutoHyphens/>
        <w:jc w:val="both"/>
        <w:rPr>
          <w:rFonts w:ascii="Times New Roman" w:hAnsi="Times New Roman"/>
          <w:sz w:val="26"/>
          <w:szCs w:val="26"/>
        </w:rPr>
      </w:pPr>
      <w:r w:rsidRPr="005108D5">
        <w:rPr>
          <w:rStyle w:val="a9"/>
          <w:rFonts w:ascii="Times New Roman" w:hAnsi="Times New Roman"/>
          <w:sz w:val="26"/>
          <w:szCs w:val="26"/>
        </w:rPr>
        <w:t>мониторинг, изучение, анализ, обобщение опыта молодежной работы и исследование жизни самой молодежи в странах канонического присутствия Русской Православной Церкви;</w:t>
      </w:r>
    </w:p>
    <w:p w14:paraId="6EBF72C5" w14:textId="77777777" w:rsidR="001254A8" w:rsidRPr="005108D5" w:rsidRDefault="00071A5D">
      <w:pPr>
        <w:pStyle w:val="A6"/>
        <w:numPr>
          <w:ilvl w:val="0"/>
          <w:numId w:val="4"/>
        </w:numPr>
        <w:suppressAutoHyphens/>
        <w:jc w:val="both"/>
        <w:rPr>
          <w:rFonts w:ascii="Times New Roman" w:hAnsi="Times New Roman"/>
          <w:sz w:val="26"/>
          <w:szCs w:val="26"/>
        </w:rPr>
      </w:pPr>
      <w:r w:rsidRPr="005108D5">
        <w:rPr>
          <w:rStyle w:val="a9"/>
          <w:rFonts w:ascii="Times New Roman" w:hAnsi="Times New Roman"/>
          <w:sz w:val="26"/>
          <w:szCs w:val="26"/>
        </w:rPr>
        <w:t>воспитание в молодом поколении почтения к родителям, уважения к старшим и любви к Родине в духе христианских заповедей;</w:t>
      </w:r>
    </w:p>
    <w:p w14:paraId="41A2F05E" w14:textId="77777777" w:rsidR="001254A8" w:rsidRPr="005108D5" w:rsidRDefault="00071A5D">
      <w:pPr>
        <w:pStyle w:val="A6"/>
        <w:numPr>
          <w:ilvl w:val="0"/>
          <w:numId w:val="4"/>
        </w:numPr>
        <w:suppressAutoHyphens/>
        <w:jc w:val="both"/>
        <w:rPr>
          <w:rFonts w:ascii="Times New Roman" w:hAnsi="Times New Roman"/>
          <w:sz w:val="26"/>
          <w:szCs w:val="26"/>
        </w:rPr>
      </w:pPr>
      <w:r w:rsidRPr="005108D5">
        <w:rPr>
          <w:rStyle w:val="a9"/>
          <w:rFonts w:ascii="Times New Roman" w:hAnsi="Times New Roman"/>
          <w:sz w:val="26"/>
          <w:szCs w:val="26"/>
        </w:rPr>
        <w:t>содействие всестороннему развитию и образованию молодежи;</w:t>
      </w:r>
    </w:p>
    <w:p w14:paraId="22EC2948" w14:textId="3BAE0FB9" w:rsidR="001254A8" w:rsidRPr="005108D5" w:rsidRDefault="00071A5D">
      <w:pPr>
        <w:pStyle w:val="A6"/>
        <w:numPr>
          <w:ilvl w:val="0"/>
          <w:numId w:val="4"/>
        </w:numPr>
        <w:suppressAutoHyphens/>
        <w:jc w:val="both"/>
        <w:rPr>
          <w:rStyle w:val="a9"/>
          <w:rFonts w:hint="eastAsia"/>
          <w:sz w:val="26"/>
          <w:szCs w:val="26"/>
        </w:rPr>
      </w:pPr>
      <w:r w:rsidRPr="005108D5">
        <w:rPr>
          <w:rStyle w:val="a9"/>
          <w:rFonts w:ascii="Times New Roman" w:hAnsi="Times New Roman"/>
          <w:sz w:val="26"/>
          <w:szCs w:val="26"/>
        </w:rPr>
        <w:t>развитие новых форм культурного досуга православной молодежи;</w:t>
      </w:r>
    </w:p>
    <w:p w14:paraId="58F86E8B" w14:textId="77777777" w:rsidR="001254A8" w:rsidRPr="005108D5" w:rsidRDefault="00071A5D">
      <w:pPr>
        <w:pStyle w:val="A6"/>
        <w:numPr>
          <w:ilvl w:val="0"/>
          <w:numId w:val="4"/>
        </w:numPr>
        <w:suppressAutoHyphens/>
        <w:jc w:val="both"/>
        <w:rPr>
          <w:rFonts w:ascii="Times New Roman" w:hAnsi="Times New Roman"/>
          <w:sz w:val="26"/>
          <w:szCs w:val="26"/>
        </w:rPr>
      </w:pPr>
      <w:r w:rsidRPr="005108D5">
        <w:rPr>
          <w:rStyle w:val="a9"/>
          <w:rFonts w:ascii="Times New Roman" w:hAnsi="Times New Roman"/>
          <w:sz w:val="26"/>
          <w:szCs w:val="26"/>
        </w:rPr>
        <w:t>популяризация здорового образа жизни православной молодежи;</w:t>
      </w:r>
    </w:p>
    <w:p w14:paraId="4DB5BDF6" w14:textId="77777777" w:rsidR="001254A8" w:rsidRPr="005108D5" w:rsidRDefault="00071A5D">
      <w:pPr>
        <w:pStyle w:val="A6"/>
        <w:numPr>
          <w:ilvl w:val="0"/>
          <w:numId w:val="4"/>
        </w:numPr>
        <w:suppressAutoHyphens/>
        <w:jc w:val="both"/>
        <w:rPr>
          <w:rFonts w:ascii="Times New Roman" w:hAnsi="Times New Roman"/>
          <w:sz w:val="26"/>
          <w:szCs w:val="26"/>
        </w:rPr>
      </w:pPr>
      <w:r w:rsidRPr="005108D5">
        <w:rPr>
          <w:rStyle w:val="a9"/>
          <w:rFonts w:ascii="Times New Roman" w:hAnsi="Times New Roman"/>
          <w:spacing w:val="-4"/>
          <w:sz w:val="26"/>
          <w:szCs w:val="26"/>
        </w:rPr>
        <w:t>качественное освоение Интернет-пространства, использование современных</w:t>
      </w:r>
      <w:r w:rsidRPr="005108D5">
        <w:rPr>
          <w:rStyle w:val="a9"/>
          <w:rFonts w:ascii="Times New Roman" w:hAnsi="Times New Roman"/>
          <w:sz w:val="26"/>
          <w:szCs w:val="26"/>
        </w:rPr>
        <w:t xml:space="preserve"> информационных технологий для ведения церковной молодежной работы в Интернете и социальных сетях;</w:t>
      </w:r>
    </w:p>
    <w:p w14:paraId="50455CAF" w14:textId="77777777" w:rsidR="001254A8" w:rsidRPr="005108D5" w:rsidRDefault="00071A5D">
      <w:pPr>
        <w:pStyle w:val="A6"/>
        <w:numPr>
          <w:ilvl w:val="0"/>
          <w:numId w:val="4"/>
        </w:numPr>
        <w:suppressAutoHyphens/>
        <w:jc w:val="both"/>
        <w:rPr>
          <w:rFonts w:ascii="Times New Roman" w:hAnsi="Times New Roman"/>
          <w:sz w:val="26"/>
          <w:szCs w:val="26"/>
        </w:rPr>
      </w:pPr>
      <w:r w:rsidRPr="005108D5">
        <w:rPr>
          <w:rStyle w:val="a9"/>
          <w:rFonts w:ascii="Times New Roman" w:hAnsi="Times New Roman"/>
          <w:sz w:val="26"/>
          <w:szCs w:val="26"/>
        </w:rPr>
        <w:t>поддержка и укрепление традиционных семейных ценностей, формирование культуры семейных отношений, поддержка молодых семей;</w:t>
      </w:r>
    </w:p>
    <w:p w14:paraId="10018902" w14:textId="77777777" w:rsidR="001254A8" w:rsidRPr="005108D5" w:rsidRDefault="00071A5D">
      <w:pPr>
        <w:pStyle w:val="A6"/>
        <w:numPr>
          <w:ilvl w:val="0"/>
          <w:numId w:val="4"/>
        </w:numPr>
        <w:suppressAutoHyphens/>
        <w:jc w:val="both"/>
        <w:rPr>
          <w:rFonts w:ascii="Times New Roman" w:hAnsi="Times New Roman"/>
          <w:sz w:val="26"/>
          <w:szCs w:val="26"/>
        </w:rPr>
      </w:pPr>
      <w:r w:rsidRPr="005108D5">
        <w:rPr>
          <w:rStyle w:val="a9"/>
          <w:rFonts w:ascii="Times New Roman" w:hAnsi="Times New Roman"/>
          <w:sz w:val="26"/>
          <w:szCs w:val="26"/>
        </w:rPr>
        <w:t>оказание помощи молодым людям, попавшим в трудные жизненные ситуации (кризис смысла жизни, алкоголизм, наркомания, детская и подростковая преступность, насилие, секты и пр.);</w:t>
      </w:r>
    </w:p>
    <w:p w14:paraId="25F1C6A1" w14:textId="77777777" w:rsidR="001254A8" w:rsidRPr="005108D5" w:rsidRDefault="00071A5D">
      <w:pPr>
        <w:pStyle w:val="A6"/>
        <w:numPr>
          <w:ilvl w:val="0"/>
          <w:numId w:val="4"/>
        </w:numPr>
        <w:suppressAutoHyphens/>
        <w:jc w:val="both"/>
        <w:rPr>
          <w:rFonts w:ascii="Times New Roman" w:hAnsi="Times New Roman"/>
          <w:sz w:val="26"/>
          <w:szCs w:val="26"/>
        </w:rPr>
      </w:pPr>
      <w:r w:rsidRPr="005108D5">
        <w:rPr>
          <w:rStyle w:val="a9"/>
          <w:rFonts w:ascii="Times New Roman" w:hAnsi="Times New Roman"/>
          <w:sz w:val="26"/>
          <w:szCs w:val="26"/>
        </w:rPr>
        <w:t xml:space="preserve">развитие и поддержка системы подготовки и повышения квалификации ответственных за молодежную работу на всех уровнях; </w:t>
      </w:r>
    </w:p>
    <w:p w14:paraId="475DCB1B" w14:textId="77777777" w:rsidR="001254A8" w:rsidRPr="005108D5" w:rsidRDefault="00071A5D">
      <w:pPr>
        <w:pStyle w:val="A6"/>
        <w:numPr>
          <w:ilvl w:val="0"/>
          <w:numId w:val="4"/>
        </w:numPr>
        <w:suppressAutoHyphens/>
        <w:jc w:val="both"/>
        <w:rPr>
          <w:rFonts w:ascii="Times New Roman" w:hAnsi="Times New Roman"/>
          <w:sz w:val="26"/>
          <w:szCs w:val="26"/>
        </w:rPr>
      </w:pPr>
      <w:r w:rsidRPr="005108D5">
        <w:rPr>
          <w:rStyle w:val="a9"/>
          <w:rFonts w:ascii="Times New Roman" w:hAnsi="Times New Roman"/>
          <w:sz w:val="26"/>
          <w:szCs w:val="26"/>
        </w:rPr>
        <w:t>взаимодействие с государственными органами, образовательными организациями, волонтерскими объединениями, общественными институтами по семейной и молодежной работе;</w:t>
      </w:r>
    </w:p>
    <w:p w14:paraId="7445A29F" w14:textId="77777777" w:rsidR="001254A8" w:rsidRPr="005108D5" w:rsidRDefault="00071A5D">
      <w:pPr>
        <w:pStyle w:val="A6"/>
        <w:numPr>
          <w:ilvl w:val="0"/>
          <w:numId w:val="4"/>
        </w:numPr>
        <w:suppressAutoHyphens/>
        <w:jc w:val="both"/>
        <w:rPr>
          <w:rFonts w:ascii="Times New Roman" w:hAnsi="Times New Roman"/>
          <w:sz w:val="26"/>
          <w:szCs w:val="26"/>
        </w:rPr>
      </w:pPr>
      <w:r w:rsidRPr="005108D5">
        <w:rPr>
          <w:rStyle w:val="a9"/>
          <w:rFonts w:ascii="Times New Roman" w:hAnsi="Times New Roman"/>
          <w:sz w:val="26"/>
          <w:szCs w:val="26"/>
        </w:rPr>
        <w:t>поддержка активной жизненной позиции молодых людей, проектной и предпринимательской деятельности православной молодежи;</w:t>
      </w:r>
    </w:p>
    <w:p w14:paraId="2E7CA978" w14:textId="5E411FB7" w:rsidR="001254A8" w:rsidRPr="005108D5" w:rsidRDefault="00071A5D" w:rsidP="00D9116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60"/>
        <w:ind w:firstLine="567"/>
        <w:jc w:val="both"/>
        <w:rPr>
          <w:rStyle w:val="a9"/>
          <w:sz w:val="26"/>
          <w:szCs w:val="26"/>
          <w:shd w:val="clear" w:color="auto" w:fill="FFFFFF"/>
        </w:rPr>
      </w:pPr>
      <w:r w:rsidRPr="005108D5">
        <w:rPr>
          <w:rStyle w:val="a9"/>
          <w:sz w:val="26"/>
          <w:szCs w:val="26"/>
          <w:shd w:val="clear" w:color="auto" w:fill="FFFFFF"/>
        </w:rPr>
        <w:t>Целевая аудитория церковной работы с молодежью</w:t>
      </w:r>
      <w:r w:rsidRPr="005108D5">
        <w:rPr>
          <w:rStyle w:val="a9"/>
          <w:sz w:val="26"/>
          <w:szCs w:val="26"/>
          <w:shd w:val="clear" w:color="auto" w:fill="FFFFFF"/>
          <w:vertAlign w:val="superscript"/>
        </w:rPr>
        <w:footnoteReference w:id="12"/>
      </w:r>
      <w:r w:rsidRPr="005108D5">
        <w:rPr>
          <w:rStyle w:val="a9"/>
          <w:sz w:val="26"/>
          <w:szCs w:val="26"/>
          <w:shd w:val="clear" w:color="auto" w:fill="FFFFFF"/>
        </w:rPr>
        <w:t xml:space="preserve">: </w:t>
      </w:r>
    </w:p>
    <w:p w14:paraId="7F7E363C" w14:textId="77777777" w:rsidR="001254A8" w:rsidRPr="005108D5" w:rsidRDefault="00071A5D">
      <w:pPr>
        <w:pStyle w:val="A6"/>
        <w:numPr>
          <w:ilvl w:val="0"/>
          <w:numId w:val="6"/>
        </w:numPr>
        <w:suppressAutoHyphens/>
        <w:jc w:val="both"/>
        <w:rPr>
          <w:rFonts w:ascii="Times New Roman" w:hAnsi="Times New Roman"/>
          <w:sz w:val="26"/>
          <w:szCs w:val="26"/>
        </w:rPr>
      </w:pPr>
      <w:r w:rsidRPr="005108D5">
        <w:rPr>
          <w:rStyle w:val="a9"/>
          <w:rFonts w:ascii="Times New Roman" w:hAnsi="Times New Roman"/>
          <w:sz w:val="26"/>
          <w:szCs w:val="26"/>
          <w:shd w:val="clear" w:color="auto" w:fill="FFFFFF"/>
        </w:rPr>
        <w:t>церковная молодежь;</w:t>
      </w:r>
    </w:p>
    <w:p w14:paraId="27F38D3D" w14:textId="77777777" w:rsidR="001254A8" w:rsidRPr="005108D5" w:rsidRDefault="00071A5D">
      <w:pPr>
        <w:pStyle w:val="A6"/>
        <w:numPr>
          <w:ilvl w:val="0"/>
          <w:numId w:val="6"/>
        </w:numPr>
        <w:suppressAutoHyphens/>
        <w:jc w:val="both"/>
        <w:rPr>
          <w:rFonts w:ascii="Times New Roman" w:hAnsi="Times New Roman"/>
          <w:sz w:val="26"/>
          <w:szCs w:val="26"/>
        </w:rPr>
      </w:pPr>
      <w:proofErr w:type="spellStart"/>
      <w:r w:rsidRPr="005108D5">
        <w:rPr>
          <w:rStyle w:val="a9"/>
          <w:rFonts w:ascii="Times New Roman" w:hAnsi="Times New Roman"/>
          <w:sz w:val="26"/>
          <w:szCs w:val="26"/>
          <w:shd w:val="clear" w:color="auto" w:fill="FFFFFF"/>
        </w:rPr>
        <w:t>воцерковляющаяся</w:t>
      </w:r>
      <w:proofErr w:type="spellEnd"/>
      <w:r w:rsidRPr="005108D5">
        <w:rPr>
          <w:rStyle w:val="a9"/>
          <w:rFonts w:ascii="Times New Roman" w:hAnsi="Times New Roman"/>
          <w:sz w:val="26"/>
          <w:szCs w:val="26"/>
          <w:shd w:val="clear" w:color="auto" w:fill="FFFFFF"/>
        </w:rPr>
        <w:t xml:space="preserve"> молодежь;</w:t>
      </w:r>
    </w:p>
    <w:p w14:paraId="457E374D" w14:textId="50211205" w:rsidR="001254A8" w:rsidRPr="005108D5" w:rsidRDefault="006E6B07">
      <w:pPr>
        <w:pStyle w:val="A6"/>
        <w:numPr>
          <w:ilvl w:val="0"/>
          <w:numId w:val="6"/>
        </w:numPr>
        <w:suppressAutoHyphens/>
        <w:jc w:val="both"/>
        <w:rPr>
          <w:rFonts w:ascii="Times New Roman" w:hAnsi="Times New Roman"/>
          <w:sz w:val="26"/>
          <w:szCs w:val="26"/>
        </w:rPr>
      </w:pPr>
      <w:r w:rsidRPr="005108D5">
        <w:rPr>
          <w:rStyle w:val="a9"/>
          <w:rFonts w:ascii="Times New Roman" w:hAnsi="Times New Roman"/>
          <w:sz w:val="26"/>
          <w:szCs w:val="26"/>
          <w:shd w:val="clear" w:color="auto" w:fill="FFFFFF"/>
        </w:rPr>
        <w:t xml:space="preserve">молодежь, </w:t>
      </w:r>
      <w:r w:rsidR="00071A5D" w:rsidRPr="005108D5">
        <w:rPr>
          <w:rStyle w:val="a9"/>
          <w:rFonts w:ascii="Times New Roman" w:hAnsi="Times New Roman"/>
          <w:sz w:val="26"/>
          <w:szCs w:val="26"/>
          <w:shd w:val="clear" w:color="auto" w:fill="FFFFFF"/>
        </w:rPr>
        <w:t>положительно относящаяся к Церкви и открытая к диалогу;</w:t>
      </w:r>
    </w:p>
    <w:p w14:paraId="161C4C28" w14:textId="3714E8E0" w:rsidR="001254A8" w:rsidRPr="005108D5" w:rsidRDefault="006E6B07">
      <w:pPr>
        <w:pStyle w:val="A6"/>
        <w:numPr>
          <w:ilvl w:val="0"/>
          <w:numId w:val="6"/>
        </w:numPr>
        <w:suppressAutoHyphens/>
        <w:jc w:val="both"/>
        <w:rPr>
          <w:rFonts w:ascii="Times New Roman" w:hAnsi="Times New Roman"/>
          <w:sz w:val="26"/>
          <w:szCs w:val="26"/>
        </w:rPr>
      </w:pPr>
      <w:r w:rsidRPr="005108D5">
        <w:rPr>
          <w:rStyle w:val="a9"/>
          <w:rFonts w:ascii="Times New Roman" w:hAnsi="Times New Roman"/>
          <w:sz w:val="26"/>
          <w:szCs w:val="26"/>
          <w:shd w:val="clear" w:color="auto" w:fill="FFFFFF"/>
        </w:rPr>
        <w:t xml:space="preserve">молодежь, </w:t>
      </w:r>
      <w:r w:rsidR="00071A5D" w:rsidRPr="005108D5">
        <w:rPr>
          <w:rStyle w:val="a9"/>
          <w:rFonts w:ascii="Times New Roman" w:hAnsi="Times New Roman"/>
          <w:sz w:val="26"/>
          <w:szCs w:val="26"/>
          <w:shd w:val="clear" w:color="auto" w:fill="FFFFFF"/>
        </w:rPr>
        <w:t>скептически настроенная по отношению к Церкви;</w:t>
      </w:r>
    </w:p>
    <w:p w14:paraId="2ECD8F6A" w14:textId="7F2F95D4" w:rsidR="001254A8" w:rsidRPr="005108D5" w:rsidRDefault="005819E6">
      <w:pPr>
        <w:pStyle w:val="A6"/>
        <w:suppressAutoHyphens/>
        <w:spacing w:before="120" w:after="120"/>
        <w:ind w:left="567"/>
        <w:jc w:val="both"/>
        <w:rPr>
          <w:rStyle w:val="a9"/>
          <w:rFonts w:ascii="Arial Unicode MS" w:hAnsi="Arial Unicode MS"/>
          <w:sz w:val="26"/>
          <w:szCs w:val="26"/>
          <w:shd w:val="clear" w:color="auto" w:fill="FFFFFF"/>
        </w:rPr>
      </w:pPr>
      <w:r w:rsidRPr="005108D5">
        <w:rPr>
          <w:rStyle w:val="a9"/>
          <w:rFonts w:ascii="Times New Roman" w:hAnsi="Times New Roman"/>
          <w:b/>
          <w:bCs/>
          <w:sz w:val="26"/>
          <w:szCs w:val="26"/>
        </w:rPr>
        <w:lastRenderedPageBreak/>
        <w:t>Приоритетные</w:t>
      </w:r>
      <w:r w:rsidR="00071A5D" w:rsidRPr="005108D5">
        <w:rPr>
          <w:rStyle w:val="a9"/>
          <w:rFonts w:ascii="Times New Roman" w:hAnsi="Times New Roman"/>
          <w:b/>
          <w:bCs/>
          <w:sz w:val="26"/>
          <w:szCs w:val="26"/>
        </w:rPr>
        <w:t xml:space="preserve"> направления</w:t>
      </w:r>
      <w:r w:rsidR="00071A5D" w:rsidRPr="005108D5">
        <w:rPr>
          <w:rStyle w:val="a9"/>
          <w:b/>
          <w:bCs/>
          <w:sz w:val="26"/>
          <w:szCs w:val="26"/>
          <w:shd w:val="clear" w:color="auto" w:fill="FFFFFF"/>
        </w:rPr>
        <w:t xml:space="preserve"> </w:t>
      </w:r>
      <w:r w:rsidR="00071A5D" w:rsidRPr="005108D5">
        <w:rPr>
          <w:rStyle w:val="a9"/>
          <w:rFonts w:ascii="Times New Roman" w:hAnsi="Times New Roman"/>
          <w:b/>
          <w:bCs/>
          <w:sz w:val="26"/>
          <w:szCs w:val="26"/>
        </w:rPr>
        <w:t>церковной молодежной работы:</w:t>
      </w:r>
      <w:r w:rsidR="00071A5D" w:rsidRPr="005108D5">
        <w:rPr>
          <w:rStyle w:val="a9"/>
          <w:b/>
          <w:bCs/>
          <w:sz w:val="26"/>
          <w:szCs w:val="26"/>
          <w:shd w:val="clear" w:color="auto" w:fill="FFFFFF"/>
        </w:rPr>
        <w:t xml:space="preserve"> </w:t>
      </w:r>
    </w:p>
    <w:p w14:paraId="1F03932D" w14:textId="77777777" w:rsidR="001254A8" w:rsidRPr="005108D5" w:rsidRDefault="00071A5D">
      <w:pPr>
        <w:pStyle w:val="A4"/>
        <w:suppressAutoHyphens/>
        <w:ind w:firstLine="567"/>
        <w:jc w:val="both"/>
        <w:rPr>
          <w:rStyle w:val="a9"/>
          <w:b/>
          <w:bCs/>
          <w:sz w:val="26"/>
          <w:szCs w:val="26"/>
          <w:shd w:val="clear" w:color="auto" w:fill="FFFFFF"/>
        </w:rPr>
      </w:pPr>
      <w:r w:rsidRPr="005108D5">
        <w:rPr>
          <w:rStyle w:val="a9"/>
          <w:b/>
          <w:bCs/>
          <w:sz w:val="26"/>
          <w:szCs w:val="26"/>
          <w:shd w:val="clear" w:color="auto" w:fill="FFFFFF"/>
        </w:rPr>
        <w:t>3.1. Молодая семья</w:t>
      </w:r>
    </w:p>
    <w:p w14:paraId="6731EBA1" w14:textId="77777777" w:rsidR="001254A8" w:rsidRPr="005108D5" w:rsidRDefault="00071A5D">
      <w:pPr>
        <w:pStyle w:val="A4"/>
        <w:suppressAutoHyphens/>
        <w:ind w:firstLine="567"/>
        <w:jc w:val="both"/>
        <w:rPr>
          <w:rStyle w:val="a9"/>
          <w:sz w:val="26"/>
          <w:szCs w:val="26"/>
          <w:shd w:val="clear" w:color="auto" w:fill="FFFFFF"/>
        </w:rPr>
      </w:pPr>
      <w:r w:rsidRPr="005108D5">
        <w:rPr>
          <w:rStyle w:val="a9"/>
          <w:sz w:val="26"/>
          <w:szCs w:val="26"/>
          <w:shd w:val="clear" w:color="auto" w:fill="FFFFFF"/>
        </w:rPr>
        <w:t xml:space="preserve">В современном секулярном обществе многие традиционные институции подвергаются давлению. Так, молодые семьи очень уязвимы в современном мире и нуждаются в особом церковном попечении. Необходимо оказывать содействие формированию культуры семейных отношений. Целесообразно устраивать беседы, посвященные опыту семейной жизни, вести пастырское окормление и, по возможности, психологическое сопровождение и тренинги людей, готовящихся к вступлению в брак. Эффективной признается практика совместных молебнов, регулярных молодежных встреч на приходе, а также в рамках </w:t>
      </w:r>
      <w:proofErr w:type="spellStart"/>
      <w:r w:rsidRPr="005108D5">
        <w:rPr>
          <w:rStyle w:val="a9"/>
          <w:sz w:val="26"/>
          <w:szCs w:val="26"/>
          <w:shd w:val="clear" w:color="auto" w:fill="FFFFFF"/>
        </w:rPr>
        <w:t>внебогослужебных</w:t>
      </w:r>
      <w:proofErr w:type="spellEnd"/>
      <w:r w:rsidRPr="005108D5">
        <w:rPr>
          <w:rStyle w:val="a9"/>
          <w:sz w:val="26"/>
          <w:szCs w:val="26"/>
          <w:shd w:val="clear" w:color="auto" w:fill="FFFFFF"/>
        </w:rPr>
        <w:t xml:space="preserve"> мероприятий. </w:t>
      </w:r>
    </w:p>
    <w:p w14:paraId="012967DE" w14:textId="77777777" w:rsidR="001254A8" w:rsidRPr="005108D5" w:rsidRDefault="00071A5D">
      <w:pPr>
        <w:pStyle w:val="A4"/>
        <w:suppressAutoHyphens/>
        <w:ind w:firstLine="567"/>
        <w:jc w:val="both"/>
        <w:rPr>
          <w:rStyle w:val="a9"/>
          <w:sz w:val="26"/>
          <w:szCs w:val="26"/>
          <w:shd w:val="clear" w:color="auto" w:fill="FFFFFF"/>
        </w:rPr>
      </w:pPr>
      <w:r w:rsidRPr="005108D5">
        <w:rPr>
          <w:rStyle w:val="a9"/>
          <w:sz w:val="26"/>
          <w:szCs w:val="26"/>
          <w:shd w:val="clear" w:color="auto" w:fill="FFFFFF"/>
        </w:rPr>
        <w:t>Церковная работа с молодыми семьями также должна быть сосредоточена на поддержке новообразованных молодых семей. Молодые люди, создавшие на приходе семью, призываются, по возможности, сохранять свое участие в молодежной жизни прихода, показывая пример христианской семьи, побуждая других молодых людей к семейной жизни. Успешным признается опыт объединения семей в клубы на приходе (в том числе при помощи социальных сетей и мессенджеров) для оказания взаимной психологической и материальной поддержки, а также опыт проведения семейных лагерей.</w:t>
      </w:r>
    </w:p>
    <w:p w14:paraId="2C82641A" w14:textId="77777777" w:rsidR="001254A8" w:rsidRPr="005108D5" w:rsidRDefault="00071A5D">
      <w:pPr>
        <w:pStyle w:val="A4"/>
        <w:suppressAutoHyphens/>
        <w:ind w:firstLine="567"/>
        <w:jc w:val="both"/>
        <w:rPr>
          <w:rStyle w:val="a9"/>
          <w:b/>
          <w:bCs/>
          <w:sz w:val="26"/>
          <w:szCs w:val="26"/>
          <w:shd w:val="clear" w:color="auto" w:fill="FFFFFF"/>
        </w:rPr>
      </w:pPr>
      <w:r w:rsidRPr="005108D5">
        <w:rPr>
          <w:rStyle w:val="a9"/>
          <w:b/>
          <w:bCs/>
          <w:sz w:val="26"/>
          <w:szCs w:val="26"/>
          <w:shd w:val="clear" w:color="auto" w:fill="FFFFFF"/>
        </w:rPr>
        <w:t>3.2. Миссия в сети Интернет</w:t>
      </w:r>
    </w:p>
    <w:p w14:paraId="2146F29E" w14:textId="2A1175BB" w:rsidR="001254A8" w:rsidRPr="005108D5" w:rsidRDefault="00071A5D">
      <w:pPr>
        <w:pStyle w:val="A4"/>
        <w:suppressAutoHyphens/>
        <w:ind w:firstLine="567"/>
        <w:jc w:val="both"/>
        <w:rPr>
          <w:rStyle w:val="a9"/>
          <w:sz w:val="26"/>
          <w:szCs w:val="26"/>
          <w:shd w:val="clear" w:color="auto" w:fill="FFFFFF"/>
        </w:rPr>
      </w:pPr>
      <w:r w:rsidRPr="005108D5">
        <w:rPr>
          <w:rStyle w:val="a9"/>
          <w:sz w:val="26"/>
          <w:szCs w:val="26"/>
          <w:shd w:val="clear" w:color="auto" w:fill="FFFFFF"/>
        </w:rPr>
        <w:t xml:space="preserve">Интернет, в частности, социальные сети, представляют собой широкое поле для миссии, а ввиду стремления молодежи к новым технологиям это направление видится особенно перспективным. Основные черты молодежной миссии в интернете: </w:t>
      </w:r>
      <w:proofErr w:type="spellStart"/>
      <w:r w:rsidR="00082FF6" w:rsidRPr="005108D5">
        <w:rPr>
          <w:rStyle w:val="a9"/>
          <w:sz w:val="26"/>
          <w:szCs w:val="26"/>
          <w:shd w:val="clear" w:color="auto" w:fill="FFFFFF"/>
        </w:rPr>
        <w:t>христоцентричность</w:t>
      </w:r>
      <w:proofErr w:type="spellEnd"/>
      <w:r w:rsidR="00082FF6" w:rsidRPr="005108D5">
        <w:rPr>
          <w:rStyle w:val="a9"/>
          <w:sz w:val="26"/>
          <w:szCs w:val="26"/>
          <w:shd w:val="clear" w:color="auto" w:fill="FFFFFF"/>
        </w:rPr>
        <w:t>, ненавязчивость</w:t>
      </w:r>
      <w:r w:rsidRPr="005108D5">
        <w:rPr>
          <w:rStyle w:val="a9"/>
          <w:sz w:val="26"/>
          <w:szCs w:val="26"/>
          <w:shd w:val="clear" w:color="auto" w:fill="FFFFFF"/>
        </w:rPr>
        <w:t>, доступность и адресность.</w:t>
      </w:r>
      <w:r w:rsidRPr="005108D5">
        <w:rPr>
          <w:rStyle w:val="a9"/>
          <w:sz w:val="26"/>
          <w:szCs w:val="26"/>
        </w:rPr>
        <w:t xml:space="preserve"> </w:t>
      </w:r>
      <w:r w:rsidRPr="005108D5">
        <w:rPr>
          <w:rStyle w:val="a9"/>
          <w:sz w:val="26"/>
          <w:szCs w:val="26"/>
          <w:shd w:val="clear" w:color="auto" w:fill="FFFFFF"/>
        </w:rPr>
        <w:t xml:space="preserve">Ведение молодежной церковной работы в интернете должно качественно отличаться от пропаганды и рекламы, строиться на принципах уважения, доверия, активного согласия. </w:t>
      </w:r>
    </w:p>
    <w:p w14:paraId="39D66D14" w14:textId="3ADDFB08" w:rsidR="001254A8" w:rsidRPr="005108D5" w:rsidRDefault="00071A5D">
      <w:pPr>
        <w:pStyle w:val="A4"/>
        <w:suppressAutoHyphens/>
        <w:ind w:firstLine="567"/>
        <w:jc w:val="both"/>
        <w:rPr>
          <w:rStyle w:val="a9"/>
          <w:sz w:val="26"/>
          <w:szCs w:val="26"/>
          <w:shd w:val="clear" w:color="auto" w:fill="FFFFFF"/>
        </w:rPr>
      </w:pPr>
      <w:r w:rsidRPr="005108D5">
        <w:rPr>
          <w:rStyle w:val="a9"/>
          <w:sz w:val="26"/>
          <w:szCs w:val="26"/>
          <w:shd w:val="clear" w:color="auto" w:fill="FFFFFF"/>
        </w:rPr>
        <w:t xml:space="preserve">Для ведения церковной молодежной работы в интернете необходимо наличие сайта епархиального отдела по делам молодежи, а также страниц приходов </w:t>
      </w:r>
      <w:r w:rsidR="00082FF6" w:rsidRPr="005108D5">
        <w:rPr>
          <w:rStyle w:val="a9"/>
          <w:sz w:val="26"/>
          <w:szCs w:val="26"/>
          <w:shd w:val="clear" w:color="auto" w:fill="FFFFFF"/>
        </w:rPr>
        <w:t>и православных</w:t>
      </w:r>
      <w:r w:rsidRPr="005108D5">
        <w:rPr>
          <w:rStyle w:val="a9"/>
          <w:sz w:val="26"/>
          <w:szCs w:val="26"/>
          <w:shd w:val="clear" w:color="auto" w:fill="FFFFFF"/>
        </w:rPr>
        <w:t xml:space="preserve"> сообществ в социальных сетях, разновидность которых лучше выбирать исходя из предпочтений аудитории в конкретном случае.</w:t>
      </w:r>
      <w:r w:rsidRPr="005108D5">
        <w:rPr>
          <w:rStyle w:val="a9"/>
          <w:color w:val="343A3F"/>
          <w:sz w:val="26"/>
          <w:szCs w:val="26"/>
          <w:u w:color="343A3F"/>
        </w:rPr>
        <w:t xml:space="preserve"> </w:t>
      </w:r>
      <w:r w:rsidRPr="005108D5">
        <w:rPr>
          <w:rStyle w:val="a9"/>
          <w:sz w:val="26"/>
          <w:szCs w:val="26"/>
        </w:rPr>
        <w:t>Персональные страницы православных сообществ должны представлять жизнь молодого христианина яркой и наполненной религиозным, нравственным, культурным и спортивным содержанием. Формы молодежной работы в сети Интернет</w:t>
      </w:r>
      <w:r w:rsidRPr="005108D5">
        <w:rPr>
          <w:rStyle w:val="a9"/>
          <w:sz w:val="26"/>
          <w:szCs w:val="26"/>
          <w:shd w:val="clear" w:color="auto" w:fill="FFFFFF"/>
        </w:rPr>
        <w:t>:</w:t>
      </w:r>
    </w:p>
    <w:p w14:paraId="72237A02" w14:textId="77777777" w:rsidR="001254A8" w:rsidRPr="005108D5" w:rsidRDefault="00071A5D">
      <w:pPr>
        <w:pStyle w:val="A4"/>
        <w:numPr>
          <w:ilvl w:val="0"/>
          <w:numId w:val="8"/>
        </w:numPr>
        <w:suppressAutoHyphens/>
        <w:jc w:val="both"/>
        <w:rPr>
          <w:sz w:val="26"/>
          <w:szCs w:val="26"/>
        </w:rPr>
      </w:pPr>
      <w:r w:rsidRPr="005108D5">
        <w:rPr>
          <w:rStyle w:val="a9"/>
          <w:sz w:val="26"/>
          <w:szCs w:val="26"/>
          <w:shd w:val="clear" w:color="auto" w:fill="FFFFFF"/>
        </w:rPr>
        <w:t>проведение онлайн-встреч на христианские темы;</w:t>
      </w:r>
    </w:p>
    <w:p w14:paraId="560C89DF" w14:textId="77777777" w:rsidR="001254A8" w:rsidRPr="005108D5" w:rsidRDefault="00071A5D">
      <w:pPr>
        <w:pStyle w:val="A4"/>
        <w:numPr>
          <w:ilvl w:val="0"/>
          <w:numId w:val="8"/>
        </w:numPr>
        <w:suppressAutoHyphens/>
        <w:jc w:val="both"/>
        <w:rPr>
          <w:sz w:val="26"/>
          <w:szCs w:val="26"/>
        </w:rPr>
      </w:pPr>
      <w:r w:rsidRPr="005108D5">
        <w:rPr>
          <w:rStyle w:val="a9"/>
          <w:sz w:val="26"/>
          <w:szCs w:val="26"/>
          <w:shd w:val="clear" w:color="auto" w:fill="FFFFFF"/>
        </w:rPr>
        <w:t>проведение прямых эфиров, трансляций;</w:t>
      </w:r>
    </w:p>
    <w:p w14:paraId="3A1226A0" w14:textId="64BBDF06" w:rsidR="001254A8" w:rsidRPr="005108D5" w:rsidRDefault="00071A5D">
      <w:pPr>
        <w:pStyle w:val="A4"/>
        <w:numPr>
          <w:ilvl w:val="0"/>
          <w:numId w:val="8"/>
        </w:numPr>
        <w:suppressAutoHyphens/>
        <w:jc w:val="both"/>
        <w:rPr>
          <w:sz w:val="26"/>
          <w:szCs w:val="26"/>
        </w:rPr>
      </w:pPr>
      <w:r w:rsidRPr="005108D5">
        <w:rPr>
          <w:rStyle w:val="a9"/>
          <w:sz w:val="26"/>
          <w:szCs w:val="26"/>
          <w:shd w:val="clear" w:color="auto" w:fill="FFFFFF"/>
        </w:rPr>
        <w:t xml:space="preserve">информирование о приходских </w:t>
      </w:r>
      <w:r w:rsidR="00082FF6" w:rsidRPr="005108D5">
        <w:rPr>
          <w:rStyle w:val="a9"/>
          <w:sz w:val="26"/>
          <w:szCs w:val="26"/>
          <w:shd w:val="clear" w:color="auto" w:fill="FFFFFF"/>
        </w:rPr>
        <w:t>событиях, анонсы</w:t>
      </w:r>
      <w:r w:rsidRPr="005108D5">
        <w:rPr>
          <w:rStyle w:val="a9"/>
          <w:sz w:val="26"/>
          <w:szCs w:val="26"/>
          <w:shd w:val="clear" w:color="auto" w:fill="FFFFFF"/>
        </w:rPr>
        <w:t xml:space="preserve"> мероприятий;</w:t>
      </w:r>
    </w:p>
    <w:p w14:paraId="65609034" w14:textId="77777777" w:rsidR="001254A8" w:rsidRPr="005108D5" w:rsidRDefault="00071A5D">
      <w:pPr>
        <w:pStyle w:val="A4"/>
        <w:numPr>
          <w:ilvl w:val="0"/>
          <w:numId w:val="8"/>
        </w:numPr>
        <w:suppressAutoHyphens/>
        <w:jc w:val="both"/>
        <w:rPr>
          <w:sz w:val="26"/>
          <w:szCs w:val="26"/>
        </w:rPr>
      </w:pPr>
      <w:r w:rsidRPr="005108D5">
        <w:rPr>
          <w:rStyle w:val="a9"/>
          <w:sz w:val="26"/>
          <w:szCs w:val="26"/>
          <w:shd w:val="clear" w:color="auto" w:fill="FFFFFF"/>
        </w:rPr>
        <w:t>опросы с целью анализа интересов целевой аудитории, сбора статистики;</w:t>
      </w:r>
    </w:p>
    <w:p w14:paraId="4489110D" w14:textId="77777777" w:rsidR="001254A8" w:rsidRPr="005108D5" w:rsidRDefault="00071A5D">
      <w:pPr>
        <w:pStyle w:val="A4"/>
        <w:numPr>
          <w:ilvl w:val="0"/>
          <w:numId w:val="8"/>
        </w:numPr>
        <w:suppressAutoHyphens/>
        <w:jc w:val="both"/>
        <w:rPr>
          <w:sz w:val="26"/>
          <w:szCs w:val="26"/>
        </w:rPr>
      </w:pPr>
      <w:r w:rsidRPr="005108D5">
        <w:rPr>
          <w:rStyle w:val="a9"/>
          <w:sz w:val="26"/>
          <w:szCs w:val="26"/>
          <w:shd w:val="clear" w:color="auto" w:fill="FFFFFF"/>
        </w:rPr>
        <w:t>вовлечение молодых людей в непосредственное создание контента;</w:t>
      </w:r>
    </w:p>
    <w:p w14:paraId="59600AB8" w14:textId="77777777" w:rsidR="001254A8" w:rsidRPr="005108D5" w:rsidRDefault="00071A5D">
      <w:pPr>
        <w:pStyle w:val="A4"/>
        <w:numPr>
          <w:ilvl w:val="0"/>
          <w:numId w:val="8"/>
        </w:numPr>
        <w:suppressAutoHyphens/>
        <w:jc w:val="both"/>
        <w:rPr>
          <w:sz w:val="26"/>
          <w:szCs w:val="26"/>
        </w:rPr>
      </w:pPr>
      <w:r w:rsidRPr="005108D5">
        <w:rPr>
          <w:rStyle w:val="a9"/>
          <w:sz w:val="26"/>
          <w:szCs w:val="26"/>
          <w:shd w:val="clear" w:color="auto" w:fill="FFFFFF"/>
        </w:rPr>
        <w:t xml:space="preserve">распространение текстов, изображений, видеоматериалов, формирующих положительный образ молодого православного человека и Церкви в целом. </w:t>
      </w:r>
    </w:p>
    <w:p w14:paraId="54881D5E" w14:textId="77777777" w:rsidR="001254A8" w:rsidRPr="005108D5" w:rsidRDefault="00071A5D">
      <w:pPr>
        <w:pStyle w:val="A4"/>
        <w:suppressAutoHyphens/>
        <w:ind w:firstLine="510"/>
        <w:jc w:val="both"/>
        <w:rPr>
          <w:rStyle w:val="a9"/>
          <w:sz w:val="26"/>
          <w:szCs w:val="26"/>
          <w:shd w:val="clear" w:color="auto" w:fill="FFFFFF"/>
        </w:rPr>
      </w:pPr>
      <w:r w:rsidRPr="005108D5">
        <w:rPr>
          <w:rStyle w:val="a9"/>
          <w:sz w:val="26"/>
          <w:szCs w:val="26"/>
          <w:shd w:val="clear" w:color="auto" w:fill="FFFFFF"/>
        </w:rPr>
        <w:t xml:space="preserve">При создании контента для социальных сетей или сайта необходимо учитывать высокий уровень </w:t>
      </w:r>
      <w:proofErr w:type="spellStart"/>
      <w:r w:rsidRPr="005108D5">
        <w:rPr>
          <w:rStyle w:val="a9"/>
          <w:sz w:val="26"/>
          <w:szCs w:val="26"/>
          <w:shd w:val="clear" w:color="auto" w:fill="FFFFFF"/>
        </w:rPr>
        <w:t>насмотренности</w:t>
      </w:r>
      <w:proofErr w:type="spellEnd"/>
      <w:r w:rsidRPr="005108D5">
        <w:rPr>
          <w:rStyle w:val="a9"/>
          <w:sz w:val="26"/>
          <w:szCs w:val="26"/>
          <w:shd w:val="clear" w:color="auto" w:fill="FFFFFF"/>
        </w:rPr>
        <w:t xml:space="preserve"> молодого человека, работать с соблюдением современных эстетических установок и технических требований, демонстрировать дружественность и открытость доступа к информации.</w:t>
      </w:r>
    </w:p>
    <w:p w14:paraId="04DB87E7" w14:textId="77777777" w:rsidR="001254A8" w:rsidRPr="005108D5" w:rsidRDefault="00071A5D">
      <w:pPr>
        <w:ind w:firstLine="567"/>
        <w:jc w:val="both"/>
        <w:rPr>
          <w:rStyle w:val="a9"/>
          <w:sz w:val="26"/>
          <w:szCs w:val="26"/>
          <w:shd w:val="clear" w:color="auto" w:fill="FFFFFF"/>
          <w:lang w:val="ru-RU"/>
        </w:rPr>
      </w:pPr>
      <w:r w:rsidRPr="005108D5">
        <w:rPr>
          <w:rStyle w:val="a9"/>
          <w:b/>
          <w:bCs/>
          <w:sz w:val="26"/>
          <w:szCs w:val="26"/>
          <w:shd w:val="clear" w:color="auto" w:fill="FFFFFF"/>
          <w:lang w:val="ru-RU"/>
        </w:rPr>
        <w:t>3.3. Работа с подростками</w:t>
      </w:r>
      <w:r w:rsidRPr="005108D5">
        <w:rPr>
          <w:rStyle w:val="a9"/>
          <w:sz w:val="26"/>
          <w:szCs w:val="26"/>
          <w:shd w:val="clear" w:color="auto" w:fill="FFFFFF"/>
          <w:lang w:val="ru-RU"/>
        </w:rPr>
        <w:t xml:space="preserve"> </w:t>
      </w:r>
    </w:p>
    <w:p w14:paraId="74F959D8" w14:textId="51C001B6" w:rsidR="001254A8" w:rsidRPr="005108D5" w:rsidRDefault="00601B44">
      <w:pPr>
        <w:ind w:firstLine="567"/>
        <w:jc w:val="both"/>
        <w:rPr>
          <w:rStyle w:val="a9"/>
          <w:sz w:val="26"/>
          <w:szCs w:val="26"/>
          <w:lang w:val="ru-RU"/>
        </w:rPr>
      </w:pPr>
      <w:r w:rsidRPr="005108D5">
        <w:rPr>
          <w:rStyle w:val="a9"/>
          <w:sz w:val="26"/>
          <w:szCs w:val="26"/>
          <w:lang w:val="ru-RU"/>
        </w:rPr>
        <w:t>В</w:t>
      </w:r>
      <w:r w:rsidR="001875C7" w:rsidRPr="005108D5">
        <w:rPr>
          <w:rStyle w:val="a9"/>
          <w:sz w:val="26"/>
          <w:szCs w:val="26"/>
          <w:lang w:val="ru-RU"/>
        </w:rPr>
        <w:t>озраст</w:t>
      </w:r>
      <w:r w:rsidR="00820B29" w:rsidRPr="005108D5">
        <w:rPr>
          <w:rStyle w:val="a9"/>
          <w:sz w:val="26"/>
          <w:szCs w:val="26"/>
          <w:lang w:val="ru-RU"/>
        </w:rPr>
        <w:t xml:space="preserve"> от 12 до 17 лет </w:t>
      </w:r>
      <w:r w:rsidR="001875C7" w:rsidRPr="005108D5">
        <w:rPr>
          <w:rStyle w:val="a9"/>
          <w:sz w:val="26"/>
          <w:szCs w:val="26"/>
          <w:lang w:val="ru-RU"/>
        </w:rPr>
        <w:t xml:space="preserve">– </w:t>
      </w:r>
      <w:r w:rsidR="00820B29" w:rsidRPr="005108D5">
        <w:rPr>
          <w:rStyle w:val="a9"/>
          <w:sz w:val="26"/>
          <w:szCs w:val="26"/>
          <w:lang w:val="ru-RU"/>
        </w:rPr>
        <w:t>особый период в жизни</w:t>
      </w:r>
      <w:r w:rsidR="001875C7" w:rsidRPr="005108D5">
        <w:rPr>
          <w:rStyle w:val="a9"/>
          <w:sz w:val="26"/>
          <w:szCs w:val="26"/>
          <w:lang w:val="ru-RU"/>
        </w:rPr>
        <w:t xml:space="preserve"> человека</w:t>
      </w:r>
      <w:r w:rsidR="00820B29" w:rsidRPr="005108D5">
        <w:rPr>
          <w:rStyle w:val="a9"/>
          <w:sz w:val="26"/>
          <w:szCs w:val="26"/>
          <w:lang w:val="ru-RU"/>
        </w:rPr>
        <w:t xml:space="preserve">, </w:t>
      </w:r>
      <w:r w:rsidRPr="005108D5">
        <w:rPr>
          <w:rStyle w:val="a9"/>
          <w:sz w:val="26"/>
          <w:szCs w:val="26"/>
          <w:lang w:val="ru-RU"/>
        </w:rPr>
        <w:t>в который</w:t>
      </w:r>
      <w:r w:rsidR="00820B29" w:rsidRPr="005108D5">
        <w:rPr>
          <w:rStyle w:val="a9"/>
          <w:sz w:val="26"/>
          <w:szCs w:val="26"/>
          <w:lang w:val="ru-RU"/>
        </w:rPr>
        <w:t xml:space="preserve"> </w:t>
      </w:r>
      <w:r w:rsidR="001875C7" w:rsidRPr="005108D5">
        <w:rPr>
          <w:rStyle w:val="a9"/>
          <w:sz w:val="26"/>
          <w:szCs w:val="26"/>
          <w:lang w:val="ru-RU"/>
        </w:rPr>
        <w:t>активно протекают процессы</w:t>
      </w:r>
      <w:r w:rsidR="00820B29" w:rsidRPr="005108D5">
        <w:rPr>
          <w:rStyle w:val="a9"/>
          <w:sz w:val="26"/>
          <w:szCs w:val="26"/>
          <w:lang w:val="ru-RU"/>
        </w:rPr>
        <w:t xml:space="preserve"> формировани</w:t>
      </w:r>
      <w:r w:rsidR="001875C7" w:rsidRPr="005108D5">
        <w:rPr>
          <w:rStyle w:val="a9"/>
          <w:sz w:val="26"/>
          <w:szCs w:val="26"/>
          <w:lang w:val="ru-RU"/>
        </w:rPr>
        <w:t>я</w:t>
      </w:r>
      <w:r w:rsidR="00820B29" w:rsidRPr="005108D5">
        <w:rPr>
          <w:rStyle w:val="a9"/>
          <w:sz w:val="26"/>
          <w:szCs w:val="26"/>
          <w:lang w:val="ru-RU"/>
        </w:rPr>
        <w:t xml:space="preserve"> самосознания и самоопределени</w:t>
      </w:r>
      <w:r w:rsidR="001875C7" w:rsidRPr="005108D5">
        <w:rPr>
          <w:rStyle w:val="a9"/>
          <w:sz w:val="26"/>
          <w:szCs w:val="26"/>
          <w:lang w:val="ru-RU"/>
        </w:rPr>
        <w:t>я</w:t>
      </w:r>
      <w:r w:rsidR="00820B29" w:rsidRPr="005108D5">
        <w:rPr>
          <w:rStyle w:val="a9"/>
          <w:sz w:val="26"/>
          <w:szCs w:val="26"/>
          <w:lang w:val="ru-RU"/>
        </w:rPr>
        <w:t xml:space="preserve">. Подросток начинает ощущать себя индивидуальностью, </w:t>
      </w:r>
      <w:r w:rsidR="001875C7" w:rsidRPr="005108D5">
        <w:rPr>
          <w:rStyle w:val="a9"/>
          <w:sz w:val="26"/>
          <w:szCs w:val="26"/>
          <w:lang w:val="ru-RU"/>
        </w:rPr>
        <w:t>пробовать</w:t>
      </w:r>
      <w:r w:rsidR="00820B29" w:rsidRPr="005108D5">
        <w:rPr>
          <w:rStyle w:val="a9"/>
          <w:sz w:val="26"/>
          <w:szCs w:val="26"/>
          <w:lang w:val="ru-RU"/>
        </w:rPr>
        <w:t xml:space="preserve"> себя и свои возможности, предполагать </w:t>
      </w:r>
      <w:r w:rsidR="001875C7" w:rsidRPr="005108D5">
        <w:rPr>
          <w:rStyle w:val="a9"/>
          <w:sz w:val="26"/>
          <w:szCs w:val="26"/>
          <w:lang w:val="ru-RU"/>
        </w:rPr>
        <w:t>свое место в обществе.</w:t>
      </w:r>
      <w:r w:rsidRPr="005108D5">
        <w:rPr>
          <w:rStyle w:val="a9"/>
          <w:sz w:val="26"/>
          <w:szCs w:val="26"/>
          <w:lang w:val="ru-RU"/>
        </w:rPr>
        <w:t xml:space="preserve"> </w:t>
      </w:r>
      <w:r w:rsidR="001875C7" w:rsidRPr="005108D5">
        <w:rPr>
          <w:rStyle w:val="a9"/>
          <w:sz w:val="26"/>
          <w:szCs w:val="26"/>
          <w:lang w:val="ru-RU"/>
        </w:rPr>
        <w:t>Поэтому д</w:t>
      </w:r>
      <w:r w:rsidR="00071A5D" w:rsidRPr="005108D5">
        <w:rPr>
          <w:rStyle w:val="a9"/>
          <w:sz w:val="26"/>
          <w:szCs w:val="26"/>
          <w:lang w:val="ru-RU"/>
        </w:rPr>
        <w:t xml:space="preserve">уховное попечение </w:t>
      </w:r>
      <w:r w:rsidRPr="005108D5">
        <w:rPr>
          <w:rStyle w:val="a9"/>
          <w:sz w:val="26"/>
          <w:szCs w:val="26"/>
          <w:lang w:val="ru-RU"/>
        </w:rPr>
        <w:t xml:space="preserve">среди подростковой </w:t>
      </w:r>
      <w:r w:rsidRPr="005108D5">
        <w:rPr>
          <w:rStyle w:val="a9"/>
          <w:sz w:val="26"/>
          <w:szCs w:val="26"/>
          <w:lang w:val="ru-RU"/>
        </w:rPr>
        <w:lastRenderedPageBreak/>
        <w:t xml:space="preserve">среды </w:t>
      </w:r>
      <w:r w:rsidR="00071A5D" w:rsidRPr="005108D5">
        <w:rPr>
          <w:rStyle w:val="a9"/>
          <w:sz w:val="26"/>
          <w:szCs w:val="26"/>
          <w:lang w:val="ru-RU"/>
        </w:rPr>
        <w:t xml:space="preserve">является одним из приоритетных направлений пастырской работы Церкви. </w:t>
      </w:r>
      <w:r w:rsidR="000E672D" w:rsidRPr="005108D5">
        <w:rPr>
          <w:rStyle w:val="a9"/>
          <w:sz w:val="26"/>
          <w:szCs w:val="26"/>
          <w:lang w:val="ru-RU"/>
        </w:rPr>
        <w:t>П</w:t>
      </w:r>
      <w:r w:rsidR="00071A5D" w:rsidRPr="005108D5">
        <w:rPr>
          <w:rStyle w:val="a9"/>
          <w:sz w:val="26"/>
          <w:szCs w:val="26"/>
          <w:lang w:val="ru-RU"/>
        </w:rPr>
        <w:t xml:space="preserve">роблемой нынешнего времени является отход подростков от Церкви после выпуска из воскресных школ. Для того чтобы подросток не </w:t>
      </w:r>
      <w:r w:rsidR="000E672D" w:rsidRPr="005108D5">
        <w:rPr>
          <w:rStyle w:val="a9"/>
          <w:sz w:val="26"/>
          <w:szCs w:val="26"/>
          <w:lang w:val="ru-RU"/>
        </w:rPr>
        <w:t>покинул</w:t>
      </w:r>
      <w:r w:rsidR="00071A5D" w:rsidRPr="005108D5">
        <w:rPr>
          <w:rStyle w:val="a9"/>
          <w:sz w:val="26"/>
          <w:szCs w:val="26"/>
          <w:lang w:val="ru-RU"/>
        </w:rPr>
        <w:t xml:space="preserve"> </w:t>
      </w:r>
      <w:r w:rsidR="000E672D" w:rsidRPr="005108D5">
        <w:rPr>
          <w:rStyle w:val="a9"/>
          <w:sz w:val="26"/>
          <w:szCs w:val="26"/>
          <w:lang w:val="ru-RU"/>
        </w:rPr>
        <w:t>приход</w:t>
      </w:r>
      <w:r w:rsidR="00071A5D" w:rsidRPr="005108D5">
        <w:rPr>
          <w:rStyle w:val="a9"/>
          <w:sz w:val="26"/>
          <w:szCs w:val="26"/>
          <w:lang w:val="ru-RU"/>
        </w:rPr>
        <w:t xml:space="preserve"> настоятелю необходимо:</w:t>
      </w:r>
    </w:p>
    <w:p w14:paraId="1CF8A4C3" w14:textId="77777777" w:rsidR="001254A8" w:rsidRPr="005108D5" w:rsidRDefault="00071A5D">
      <w:pPr>
        <w:pStyle w:val="A4"/>
        <w:numPr>
          <w:ilvl w:val="0"/>
          <w:numId w:val="10"/>
        </w:numPr>
        <w:suppressAutoHyphens/>
        <w:jc w:val="both"/>
        <w:rPr>
          <w:sz w:val="26"/>
          <w:szCs w:val="26"/>
        </w:rPr>
      </w:pPr>
      <w:r w:rsidRPr="005108D5">
        <w:rPr>
          <w:rStyle w:val="a9"/>
          <w:sz w:val="26"/>
          <w:szCs w:val="26"/>
          <w:shd w:val="clear" w:color="auto" w:fill="FFFFFF"/>
        </w:rPr>
        <w:t>быть примером и образцом в духовной и светской жизни –</w:t>
      </w:r>
      <w:r w:rsidRPr="005108D5">
        <w:rPr>
          <w:rStyle w:val="a9"/>
          <w:sz w:val="26"/>
          <w:szCs w:val="26"/>
        </w:rPr>
        <w:t xml:space="preserve"> данный фактор оказывает более сильное влияние, чем любое нравоучение</w:t>
      </w:r>
      <w:r w:rsidRPr="005108D5">
        <w:rPr>
          <w:rStyle w:val="a9"/>
          <w:sz w:val="26"/>
          <w:szCs w:val="26"/>
          <w:shd w:val="clear" w:color="auto" w:fill="FFFFFF"/>
        </w:rPr>
        <w:t xml:space="preserve">; </w:t>
      </w:r>
    </w:p>
    <w:p w14:paraId="09D598E5" w14:textId="77777777" w:rsidR="001254A8" w:rsidRPr="005108D5" w:rsidRDefault="00071A5D">
      <w:pPr>
        <w:pStyle w:val="A4"/>
        <w:numPr>
          <w:ilvl w:val="0"/>
          <w:numId w:val="10"/>
        </w:numPr>
        <w:suppressAutoHyphens/>
        <w:jc w:val="both"/>
        <w:rPr>
          <w:sz w:val="26"/>
          <w:szCs w:val="26"/>
        </w:rPr>
      </w:pPr>
      <w:r w:rsidRPr="005108D5">
        <w:rPr>
          <w:rStyle w:val="a9"/>
          <w:sz w:val="26"/>
          <w:szCs w:val="26"/>
          <w:shd w:val="clear" w:color="auto" w:fill="FFFFFF"/>
        </w:rPr>
        <w:t>лично общаться с подростками, не дистанцируясь и не выстраивая барьеров в отношениях; знать, чем именно живут и интересуются подростки.</w:t>
      </w:r>
    </w:p>
    <w:p w14:paraId="62574AAD" w14:textId="5F958126" w:rsidR="001254A8" w:rsidRPr="005108D5" w:rsidRDefault="00071A5D">
      <w:pPr>
        <w:pStyle w:val="A4"/>
        <w:numPr>
          <w:ilvl w:val="0"/>
          <w:numId w:val="10"/>
        </w:numPr>
        <w:suppressAutoHyphens/>
        <w:jc w:val="both"/>
        <w:rPr>
          <w:sz w:val="26"/>
          <w:szCs w:val="26"/>
        </w:rPr>
      </w:pPr>
      <w:r w:rsidRPr="005108D5">
        <w:rPr>
          <w:rStyle w:val="a9"/>
          <w:sz w:val="26"/>
          <w:szCs w:val="26"/>
          <w:shd w:val="clear" w:color="auto" w:fill="FFFFFF"/>
        </w:rPr>
        <w:t>создать в приходск</w:t>
      </w:r>
      <w:r w:rsidR="00A931C6" w:rsidRPr="005108D5">
        <w:rPr>
          <w:rStyle w:val="a9"/>
          <w:sz w:val="26"/>
          <w:szCs w:val="26"/>
          <w:shd w:val="clear" w:color="auto" w:fill="FFFFFF"/>
        </w:rPr>
        <w:t>ой</w:t>
      </w:r>
      <w:r w:rsidRPr="005108D5">
        <w:rPr>
          <w:rStyle w:val="a9"/>
          <w:sz w:val="26"/>
          <w:szCs w:val="26"/>
          <w:shd w:val="clear" w:color="auto" w:fill="FFFFFF"/>
        </w:rPr>
        <w:t xml:space="preserve"> </w:t>
      </w:r>
      <w:r w:rsidRPr="005108D5">
        <w:rPr>
          <w:rStyle w:val="a9"/>
          <w:bCs/>
          <w:sz w:val="26"/>
          <w:szCs w:val="26"/>
          <w:shd w:val="clear" w:color="auto" w:fill="FFFFFF"/>
        </w:rPr>
        <w:t>библиотек</w:t>
      </w:r>
      <w:r w:rsidR="00B52024" w:rsidRPr="005108D5">
        <w:rPr>
          <w:rStyle w:val="a9"/>
          <w:bCs/>
          <w:sz w:val="26"/>
          <w:szCs w:val="26"/>
          <w:shd w:val="clear" w:color="auto" w:fill="FFFFFF"/>
        </w:rPr>
        <w:t>е</w:t>
      </w:r>
      <w:r w:rsidRPr="005108D5">
        <w:rPr>
          <w:rStyle w:val="a9"/>
          <w:bCs/>
          <w:sz w:val="26"/>
          <w:szCs w:val="26"/>
          <w:shd w:val="clear" w:color="auto" w:fill="FFFFFF"/>
        </w:rPr>
        <w:t xml:space="preserve"> </w:t>
      </w:r>
      <w:r w:rsidRPr="005108D5">
        <w:rPr>
          <w:rStyle w:val="a9"/>
          <w:sz w:val="26"/>
          <w:szCs w:val="26"/>
          <w:shd w:val="clear" w:color="auto" w:fill="FFFFFF"/>
        </w:rPr>
        <w:t>раздел</w:t>
      </w:r>
      <w:r w:rsidR="00B52024" w:rsidRPr="005108D5">
        <w:rPr>
          <w:rStyle w:val="a9"/>
          <w:sz w:val="26"/>
          <w:szCs w:val="26"/>
          <w:shd w:val="clear" w:color="auto" w:fill="FFFFFF"/>
        </w:rPr>
        <w:t>ы</w:t>
      </w:r>
      <w:r w:rsidRPr="005108D5">
        <w:rPr>
          <w:rStyle w:val="a9"/>
          <w:sz w:val="26"/>
          <w:szCs w:val="26"/>
          <w:shd w:val="clear" w:color="auto" w:fill="FFFFFF"/>
        </w:rPr>
        <w:t>, посвященны</w:t>
      </w:r>
      <w:r w:rsidR="00B52024" w:rsidRPr="005108D5">
        <w:rPr>
          <w:rStyle w:val="a9"/>
          <w:sz w:val="26"/>
          <w:szCs w:val="26"/>
          <w:shd w:val="clear" w:color="auto" w:fill="FFFFFF"/>
        </w:rPr>
        <w:t>е</w:t>
      </w:r>
      <w:r w:rsidRPr="005108D5">
        <w:rPr>
          <w:rStyle w:val="a9"/>
          <w:bCs/>
          <w:sz w:val="26"/>
          <w:szCs w:val="26"/>
          <w:shd w:val="clear" w:color="auto" w:fill="FFFFFF"/>
        </w:rPr>
        <w:t xml:space="preserve"> подростковой педагогике и смежным областям</w:t>
      </w:r>
      <w:r w:rsidRPr="005108D5">
        <w:rPr>
          <w:rStyle w:val="a9"/>
          <w:sz w:val="26"/>
          <w:szCs w:val="26"/>
          <w:shd w:val="clear" w:color="auto" w:fill="FFFFFF"/>
        </w:rPr>
        <w:t>;</w:t>
      </w:r>
    </w:p>
    <w:p w14:paraId="49D8C59C" w14:textId="77777777" w:rsidR="001254A8" w:rsidRPr="005108D5" w:rsidRDefault="00071A5D">
      <w:pPr>
        <w:pStyle w:val="A4"/>
        <w:numPr>
          <w:ilvl w:val="0"/>
          <w:numId w:val="10"/>
        </w:numPr>
        <w:suppressAutoHyphens/>
        <w:jc w:val="both"/>
        <w:rPr>
          <w:sz w:val="26"/>
          <w:szCs w:val="26"/>
        </w:rPr>
      </w:pPr>
      <w:r w:rsidRPr="005108D5">
        <w:rPr>
          <w:rStyle w:val="a9"/>
          <w:sz w:val="26"/>
          <w:szCs w:val="26"/>
          <w:shd w:val="clear" w:color="auto" w:fill="FFFFFF"/>
        </w:rPr>
        <w:t>обеспечить на приходе профессиональную психологическую помощь подростку и педагогическую поддержку родителями;</w:t>
      </w:r>
    </w:p>
    <w:p w14:paraId="1C21C7B1" w14:textId="7304C707" w:rsidR="001254A8" w:rsidRPr="005108D5" w:rsidRDefault="00071A5D">
      <w:pPr>
        <w:pStyle w:val="A4"/>
        <w:numPr>
          <w:ilvl w:val="0"/>
          <w:numId w:val="10"/>
        </w:numPr>
        <w:suppressAutoHyphens/>
        <w:jc w:val="both"/>
        <w:rPr>
          <w:sz w:val="26"/>
          <w:szCs w:val="26"/>
        </w:rPr>
      </w:pPr>
      <w:r w:rsidRPr="005108D5">
        <w:rPr>
          <w:rStyle w:val="a9"/>
          <w:sz w:val="26"/>
          <w:szCs w:val="26"/>
        </w:rPr>
        <w:t xml:space="preserve">доверять </w:t>
      </w:r>
      <w:r w:rsidR="00B52024" w:rsidRPr="005108D5">
        <w:rPr>
          <w:rStyle w:val="a9"/>
          <w:sz w:val="26"/>
          <w:szCs w:val="26"/>
        </w:rPr>
        <w:t xml:space="preserve">подросткам </w:t>
      </w:r>
      <w:r w:rsidRPr="005108D5">
        <w:rPr>
          <w:rStyle w:val="a9"/>
          <w:sz w:val="26"/>
          <w:szCs w:val="26"/>
        </w:rPr>
        <w:t>послушания в храме, при необходимости, практиковать очередность. Молодой человек должен видеть цель и результат своих действий, тогда всей душой полюбит сво</w:t>
      </w:r>
      <w:r w:rsidR="00CC59D3" w:rsidRPr="005108D5">
        <w:rPr>
          <w:rStyle w:val="a9"/>
          <w:sz w:val="26"/>
          <w:szCs w:val="26"/>
        </w:rPr>
        <w:t>е</w:t>
      </w:r>
      <w:r w:rsidRPr="005108D5">
        <w:rPr>
          <w:rStyle w:val="a9"/>
          <w:sz w:val="26"/>
          <w:szCs w:val="26"/>
        </w:rPr>
        <w:t xml:space="preserve"> послушание. </w:t>
      </w:r>
    </w:p>
    <w:p w14:paraId="56F698DB" w14:textId="77777777" w:rsidR="001254A8" w:rsidRPr="005108D5" w:rsidRDefault="00071A5D">
      <w:pPr>
        <w:pStyle w:val="A4"/>
        <w:numPr>
          <w:ilvl w:val="0"/>
          <w:numId w:val="10"/>
        </w:numPr>
        <w:suppressAutoHyphens/>
        <w:jc w:val="both"/>
        <w:rPr>
          <w:sz w:val="26"/>
          <w:szCs w:val="26"/>
        </w:rPr>
      </w:pPr>
      <w:r w:rsidRPr="005108D5">
        <w:rPr>
          <w:rStyle w:val="a9"/>
          <w:sz w:val="26"/>
          <w:szCs w:val="26"/>
        </w:rPr>
        <w:t>создавать предложение и условия для деятельности (например, организаторской, производственной), в которой подросток смог бы проверить свои навыки и осознать способности, сформировать самооценку в системе координат самостоятельной и ответственной взрослой жизни;</w:t>
      </w:r>
    </w:p>
    <w:p w14:paraId="4D52F54E" w14:textId="77777777" w:rsidR="001254A8" w:rsidRPr="005108D5" w:rsidRDefault="00071A5D">
      <w:pPr>
        <w:pStyle w:val="A4"/>
        <w:numPr>
          <w:ilvl w:val="0"/>
          <w:numId w:val="10"/>
        </w:numPr>
        <w:suppressAutoHyphens/>
        <w:jc w:val="both"/>
        <w:rPr>
          <w:sz w:val="26"/>
          <w:szCs w:val="26"/>
        </w:rPr>
      </w:pPr>
      <w:r w:rsidRPr="005108D5">
        <w:rPr>
          <w:rStyle w:val="a9"/>
          <w:sz w:val="26"/>
          <w:szCs w:val="26"/>
        </w:rPr>
        <w:t xml:space="preserve">собрать коллектив сверстников, объединенных общими идеями и целями. Это позволит каждому подростку осознать свой личный вклад в общее дело и осознать себя частью команды и общества, что даст прививку от эгоцентричности. </w:t>
      </w:r>
    </w:p>
    <w:p w14:paraId="029992D2" w14:textId="77777777" w:rsidR="001254A8" w:rsidRPr="005108D5" w:rsidRDefault="00071A5D">
      <w:pPr>
        <w:ind w:firstLine="567"/>
        <w:jc w:val="both"/>
        <w:rPr>
          <w:rStyle w:val="a9"/>
          <w:sz w:val="26"/>
          <w:szCs w:val="26"/>
          <w:lang w:val="ru-RU"/>
        </w:rPr>
      </w:pPr>
      <w:r w:rsidRPr="005108D5">
        <w:rPr>
          <w:rStyle w:val="a9"/>
          <w:sz w:val="26"/>
          <w:szCs w:val="26"/>
          <w:lang w:val="ru-RU"/>
        </w:rPr>
        <w:t>Приоритетные направления церковной подростковой работы:</w:t>
      </w:r>
    </w:p>
    <w:p w14:paraId="58A241D4" w14:textId="77777777" w:rsidR="001254A8" w:rsidRPr="005108D5" w:rsidRDefault="00071A5D">
      <w:pPr>
        <w:pStyle w:val="ab"/>
        <w:numPr>
          <w:ilvl w:val="0"/>
          <w:numId w:val="12"/>
        </w:numPr>
        <w:jc w:val="both"/>
        <w:rPr>
          <w:sz w:val="26"/>
          <w:szCs w:val="26"/>
          <w:lang w:val="ru-RU"/>
        </w:rPr>
      </w:pPr>
      <w:r w:rsidRPr="005108D5">
        <w:rPr>
          <w:rStyle w:val="a9"/>
          <w:sz w:val="26"/>
          <w:szCs w:val="26"/>
          <w:shd w:val="clear" w:color="auto" w:fill="FFFFFF"/>
          <w:lang w:val="ru-RU"/>
        </w:rPr>
        <w:t>практическая деятельность в рамках воскресной школы, у</w:t>
      </w:r>
      <w:r w:rsidRPr="005108D5">
        <w:rPr>
          <w:rStyle w:val="a9"/>
          <w:sz w:val="26"/>
          <w:szCs w:val="26"/>
          <w:lang w:val="ru-RU"/>
        </w:rPr>
        <w:t xml:space="preserve">частие в богослужениях и жизнедеятельности прихода, </w:t>
      </w:r>
      <w:r w:rsidRPr="005108D5">
        <w:rPr>
          <w:rStyle w:val="a9"/>
          <w:sz w:val="26"/>
          <w:szCs w:val="26"/>
          <w:shd w:val="clear" w:color="auto" w:fill="FFFFFF"/>
          <w:lang w:val="ru-RU"/>
        </w:rPr>
        <w:t>беседы со священником, библейские кружки;</w:t>
      </w:r>
    </w:p>
    <w:p w14:paraId="63C43D0E" w14:textId="77777777" w:rsidR="001254A8" w:rsidRPr="005108D5" w:rsidRDefault="00071A5D">
      <w:pPr>
        <w:pStyle w:val="ab"/>
        <w:numPr>
          <w:ilvl w:val="0"/>
          <w:numId w:val="12"/>
        </w:numPr>
        <w:jc w:val="both"/>
        <w:rPr>
          <w:sz w:val="26"/>
          <w:szCs w:val="26"/>
          <w:lang w:val="ru-RU"/>
        </w:rPr>
      </w:pPr>
      <w:r w:rsidRPr="005108D5">
        <w:rPr>
          <w:rStyle w:val="a9"/>
          <w:sz w:val="26"/>
          <w:szCs w:val="26"/>
          <w:shd w:val="clear" w:color="auto" w:fill="FFFFFF"/>
          <w:lang w:val="ru-RU"/>
        </w:rPr>
        <w:t xml:space="preserve">паломничество, поездки, подростковые походы (сплавы, велопробеги), в том числе семейные; </w:t>
      </w:r>
    </w:p>
    <w:p w14:paraId="7A672729" w14:textId="77777777" w:rsidR="001254A8" w:rsidRPr="005108D5" w:rsidRDefault="00071A5D">
      <w:pPr>
        <w:pStyle w:val="ab"/>
        <w:numPr>
          <w:ilvl w:val="0"/>
          <w:numId w:val="12"/>
        </w:numPr>
        <w:jc w:val="both"/>
        <w:rPr>
          <w:sz w:val="26"/>
          <w:szCs w:val="26"/>
          <w:lang w:val="ru-RU"/>
        </w:rPr>
      </w:pPr>
      <w:r w:rsidRPr="005108D5">
        <w:rPr>
          <w:rStyle w:val="a9"/>
          <w:sz w:val="26"/>
          <w:szCs w:val="26"/>
          <w:shd w:val="clear" w:color="auto" w:fill="FFFFFF"/>
          <w:lang w:val="ru-RU"/>
        </w:rPr>
        <w:t>патриотические, спортивные (стационарные) лагеря;</w:t>
      </w:r>
    </w:p>
    <w:p w14:paraId="6256515E" w14:textId="33240390" w:rsidR="001254A8" w:rsidRPr="005108D5" w:rsidRDefault="00071A5D" w:rsidP="00820B29">
      <w:pPr>
        <w:pStyle w:val="ab"/>
        <w:numPr>
          <w:ilvl w:val="0"/>
          <w:numId w:val="12"/>
        </w:numPr>
        <w:jc w:val="both"/>
        <w:rPr>
          <w:sz w:val="26"/>
          <w:szCs w:val="26"/>
          <w:lang w:val="ru-RU"/>
        </w:rPr>
      </w:pPr>
      <w:r w:rsidRPr="005108D5">
        <w:rPr>
          <w:rStyle w:val="a9"/>
          <w:sz w:val="26"/>
          <w:szCs w:val="26"/>
          <w:shd w:val="clear" w:color="auto" w:fill="FFFFFF"/>
          <w:lang w:val="ru-RU"/>
        </w:rPr>
        <w:t>клубная деятельность скаутских отрядов (</w:t>
      </w:r>
      <w:r w:rsidR="00820B29" w:rsidRPr="005108D5">
        <w:rPr>
          <w:rStyle w:val="a9"/>
          <w:sz w:val="26"/>
          <w:szCs w:val="26"/>
          <w:shd w:val="clear" w:color="auto" w:fill="FFFFFF"/>
          <w:lang w:val="ru-RU"/>
        </w:rPr>
        <w:t xml:space="preserve">Братства православных следопытов, </w:t>
      </w:r>
      <w:r w:rsidRPr="005108D5">
        <w:rPr>
          <w:rStyle w:val="a9"/>
          <w:sz w:val="26"/>
          <w:szCs w:val="26"/>
          <w:shd w:val="clear" w:color="auto" w:fill="FFFFFF"/>
          <w:lang w:val="ru-RU"/>
        </w:rPr>
        <w:t>разведчик</w:t>
      </w:r>
      <w:r w:rsidR="00820B29" w:rsidRPr="005108D5">
        <w:rPr>
          <w:rStyle w:val="a9"/>
          <w:sz w:val="26"/>
          <w:szCs w:val="26"/>
          <w:shd w:val="clear" w:color="auto" w:fill="FFFFFF"/>
          <w:lang w:val="ru-RU"/>
        </w:rPr>
        <w:t>ов</w:t>
      </w:r>
      <w:r w:rsidRPr="005108D5">
        <w:rPr>
          <w:rStyle w:val="a9"/>
          <w:sz w:val="26"/>
          <w:szCs w:val="26"/>
          <w:shd w:val="clear" w:color="auto" w:fill="FFFFFF"/>
          <w:lang w:val="ru-RU"/>
        </w:rPr>
        <w:t>, витяз</w:t>
      </w:r>
      <w:r w:rsidR="00820B29" w:rsidRPr="005108D5">
        <w:rPr>
          <w:rStyle w:val="a9"/>
          <w:sz w:val="26"/>
          <w:szCs w:val="26"/>
          <w:shd w:val="clear" w:color="auto" w:fill="FFFFFF"/>
          <w:lang w:val="ru-RU"/>
        </w:rPr>
        <w:t>ей</w:t>
      </w:r>
      <w:r w:rsidRPr="005108D5">
        <w:rPr>
          <w:rStyle w:val="a9"/>
          <w:sz w:val="26"/>
          <w:szCs w:val="26"/>
          <w:shd w:val="clear" w:color="auto" w:fill="FFFFFF"/>
          <w:lang w:val="ru-RU"/>
        </w:rPr>
        <w:t xml:space="preserve"> </w:t>
      </w:r>
      <w:r w:rsidR="00820B29" w:rsidRPr="005108D5">
        <w:rPr>
          <w:rStyle w:val="a9"/>
          <w:sz w:val="26"/>
          <w:szCs w:val="26"/>
          <w:shd w:val="clear" w:color="auto" w:fill="FFFFFF"/>
          <w:lang w:val="ru-RU"/>
        </w:rPr>
        <w:t>и проч.</w:t>
      </w:r>
      <w:r w:rsidRPr="005108D5">
        <w:rPr>
          <w:rStyle w:val="a9"/>
          <w:sz w:val="26"/>
          <w:szCs w:val="26"/>
          <w:shd w:val="clear" w:color="auto" w:fill="FFFFFF"/>
          <w:lang w:val="ru-RU"/>
        </w:rPr>
        <w:t>)</w:t>
      </w:r>
      <w:r w:rsidR="00820B29" w:rsidRPr="005108D5">
        <w:rPr>
          <w:rStyle w:val="a9"/>
          <w:sz w:val="26"/>
          <w:szCs w:val="26"/>
          <w:shd w:val="clear" w:color="auto" w:fill="FFFFFF"/>
          <w:lang w:val="ru-RU"/>
        </w:rPr>
        <w:t>, патриотических центров и клубов</w:t>
      </w:r>
      <w:r w:rsidRPr="005108D5">
        <w:rPr>
          <w:rStyle w:val="a9"/>
          <w:sz w:val="26"/>
          <w:szCs w:val="26"/>
          <w:shd w:val="clear" w:color="auto" w:fill="FFFFFF"/>
          <w:lang w:val="ru-RU"/>
        </w:rPr>
        <w:t>;</w:t>
      </w:r>
    </w:p>
    <w:p w14:paraId="247C7E8F" w14:textId="77777777" w:rsidR="001254A8" w:rsidRPr="005108D5" w:rsidRDefault="00071A5D">
      <w:pPr>
        <w:pStyle w:val="ab"/>
        <w:numPr>
          <w:ilvl w:val="0"/>
          <w:numId w:val="12"/>
        </w:numPr>
        <w:jc w:val="both"/>
        <w:rPr>
          <w:sz w:val="26"/>
          <w:szCs w:val="26"/>
          <w:lang w:val="ru-RU"/>
        </w:rPr>
      </w:pPr>
      <w:r w:rsidRPr="005108D5">
        <w:rPr>
          <w:rStyle w:val="a9"/>
          <w:sz w:val="26"/>
          <w:szCs w:val="26"/>
          <w:shd w:val="clear" w:color="auto" w:fill="FFFFFF"/>
          <w:lang w:val="ru-RU"/>
        </w:rPr>
        <w:t>привлечение подростков к экологическому или трудовому волонтерству, в т. ч. семейному, оказанию социальной помощи;</w:t>
      </w:r>
    </w:p>
    <w:p w14:paraId="570FEDA5" w14:textId="77777777" w:rsidR="001254A8" w:rsidRPr="005108D5" w:rsidRDefault="00071A5D">
      <w:pPr>
        <w:pStyle w:val="ab"/>
        <w:numPr>
          <w:ilvl w:val="0"/>
          <w:numId w:val="12"/>
        </w:numPr>
        <w:jc w:val="both"/>
        <w:rPr>
          <w:sz w:val="26"/>
          <w:szCs w:val="26"/>
          <w:lang w:val="ru-RU"/>
        </w:rPr>
      </w:pPr>
      <w:r w:rsidRPr="005108D5">
        <w:rPr>
          <w:rStyle w:val="a9"/>
          <w:sz w:val="26"/>
          <w:szCs w:val="26"/>
          <w:shd w:val="clear" w:color="auto" w:fill="FFFFFF"/>
          <w:lang w:val="ru-RU"/>
        </w:rPr>
        <w:t>организация досуга в клубах по интересам (рисование, моделирование, просмотр фильмов, музыка, единоборства, спорт и т.п.)</w:t>
      </w:r>
    </w:p>
    <w:p w14:paraId="191CA78A" w14:textId="77777777" w:rsidR="001254A8" w:rsidRPr="005108D5" w:rsidRDefault="00071A5D">
      <w:pPr>
        <w:pStyle w:val="ab"/>
        <w:numPr>
          <w:ilvl w:val="0"/>
          <w:numId w:val="12"/>
        </w:numPr>
        <w:jc w:val="both"/>
        <w:rPr>
          <w:sz w:val="26"/>
          <w:szCs w:val="26"/>
          <w:lang w:val="ru-RU"/>
        </w:rPr>
      </w:pPr>
      <w:r w:rsidRPr="005108D5">
        <w:rPr>
          <w:rStyle w:val="a9"/>
          <w:spacing w:val="-2"/>
          <w:sz w:val="26"/>
          <w:szCs w:val="26"/>
          <w:shd w:val="clear" w:color="auto" w:fill="FFFFFF"/>
          <w:lang w:val="ru-RU"/>
        </w:rPr>
        <w:t xml:space="preserve">обеспечение образовательной (в сфере педагогики и психологии) работы </w:t>
      </w:r>
      <w:r w:rsidRPr="005108D5">
        <w:rPr>
          <w:rStyle w:val="a9"/>
          <w:sz w:val="26"/>
          <w:szCs w:val="26"/>
          <w:shd w:val="clear" w:color="auto" w:fill="FFFFFF"/>
          <w:lang w:val="ru-RU"/>
        </w:rPr>
        <w:t xml:space="preserve">с родителями и повышения квалификации педагогов. </w:t>
      </w:r>
    </w:p>
    <w:p w14:paraId="7B540F61" w14:textId="77777777" w:rsidR="001254A8" w:rsidRPr="005108D5" w:rsidRDefault="00071A5D">
      <w:pPr>
        <w:pStyle w:val="ab"/>
        <w:numPr>
          <w:ilvl w:val="0"/>
          <w:numId w:val="12"/>
        </w:numPr>
        <w:jc w:val="both"/>
        <w:rPr>
          <w:sz w:val="26"/>
          <w:szCs w:val="26"/>
          <w:lang w:val="ru-RU"/>
        </w:rPr>
      </w:pPr>
      <w:r w:rsidRPr="005108D5">
        <w:rPr>
          <w:rStyle w:val="a9"/>
          <w:sz w:val="26"/>
          <w:szCs w:val="26"/>
          <w:shd w:val="clear" w:color="auto" w:fill="FFFFFF"/>
          <w:lang w:val="ru-RU"/>
        </w:rPr>
        <w:t>культурно-образовательная деятельность в отношении подростков (экскурсии, краеведение).</w:t>
      </w:r>
    </w:p>
    <w:p w14:paraId="62DEE98F" w14:textId="77777777" w:rsidR="001254A8" w:rsidRPr="005108D5" w:rsidRDefault="00071A5D">
      <w:pPr>
        <w:pStyle w:val="A4"/>
        <w:suppressAutoHyphens/>
        <w:ind w:firstLine="567"/>
        <w:jc w:val="both"/>
        <w:rPr>
          <w:rStyle w:val="a9"/>
          <w:sz w:val="26"/>
          <w:szCs w:val="26"/>
          <w:shd w:val="clear" w:color="auto" w:fill="FFFFFF"/>
        </w:rPr>
      </w:pPr>
      <w:r w:rsidRPr="005108D5">
        <w:rPr>
          <w:rStyle w:val="a9"/>
          <w:b/>
          <w:bCs/>
          <w:sz w:val="26"/>
          <w:szCs w:val="26"/>
          <w:shd w:val="clear" w:color="auto" w:fill="FFFFFF"/>
        </w:rPr>
        <w:t>3.4. Проектная деятельность православной молодежи</w:t>
      </w:r>
    </w:p>
    <w:p w14:paraId="1CB2ED64" w14:textId="63F920BC" w:rsidR="001254A8" w:rsidRPr="005108D5" w:rsidRDefault="00071A5D">
      <w:pPr>
        <w:pStyle w:val="A6"/>
        <w:suppressAutoHyphens/>
        <w:ind w:firstLine="567"/>
        <w:jc w:val="both"/>
        <w:rPr>
          <w:rStyle w:val="a9"/>
          <w:rFonts w:ascii="Times New Roman" w:eastAsia="Times New Roman" w:hAnsi="Times New Roman" w:cs="Times New Roman"/>
          <w:sz w:val="26"/>
          <w:szCs w:val="26"/>
        </w:rPr>
      </w:pPr>
      <w:r w:rsidRPr="005108D5">
        <w:rPr>
          <w:rStyle w:val="a9"/>
          <w:rFonts w:ascii="Times New Roman" w:hAnsi="Times New Roman"/>
          <w:sz w:val="26"/>
          <w:szCs w:val="26"/>
        </w:rPr>
        <w:t xml:space="preserve">Церковь поощряет попытки создавать новые формы передачи евангельских истин в духе Священного Предания. В этой связи на всех уровнях следует поддерживать инициативы православной молодежи в области проектной деятельности. Для развития данного направления </w:t>
      </w:r>
      <w:r w:rsidR="00082FF6" w:rsidRPr="005108D5">
        <w:rPr>
          <w:rStyle w:val="a9"/>
          <w:rFonts w:ascii="Times New Roman" w:hAnsi="Times New Roman"/>
          <w:sz w:val="26"/>
          <w:szCs w:val="26"/>
        </w:rPr>
        <w:t>рекомендуется:</w:t>
      </w:r>
    </w:p>
    <w:p w14:paraId="1749D206" w14:textId="77777777" w:rsidR="001254A8" w:rsidRPr="005108D5" w:rsidRDefault="00071A5D">
      <w:pPr>
        <w:pStyle w:val="A6"/>
        <w:numPr>
          <w:ilvl w:val="0"/>
          <w:numId w:val="14"/>
        </w:numPr>
        <w:suppressAutoHyphens/>
        <w:jc w:val="both"/>
        <w:rPr>
          <w:rFonts w:ascii="Times New Roman" w:hAnsi="Times New Roman"/>
          <w:sz w:val="26"/>
          <w:szCs w:val="26"/>
        </w:rPr>
      </w:pPr>
      <w:r w:rsidRPr="005108D5">
        <w:rPr>
          <w:rStyle w:val="a9"/>
          <w:rFonts w:ascii="Times New Roman" w:hAnsi="Times New Roman"/>
          <w:sz w:val="26"/>
          <w:szCs w:val="26"/>
        </w:rPr>
        <w:t>обучение основам управления проектами, которое доступно, например, в рамках поддержки со стороны государственных и муниципальных структур, в том числе онлайн-формате;</w:t>
      </w:r>
    </w:p>
    <w:p w14:paraId="45FAC6CA" w14:textId="77777777" w:rsidR="00820B29" w:rsidRPr="005108D5" w:rsidRDefault="00071A5D">
      <w:pPr>
        <w:pStyle w:val="A6"/>
        <w:numPr>
          <w:ilvl w:val="0"/>
          <w:numId w:val="14"/>
        </w:numPr>
        <w:suppressAutoHyphens/>
        <w:jc w:val="both"/>
        <w:rPr>
          <w:rStyle w:val="a9"/>
          <w:rFonts w:ascii="Times New Roman" w:hAnsi="Times New Roman"/>
          <w:sz w:val="26"/>
          <w:szCs w:val="26"/>
        </w:rPr>
      </w:pPr>
      <w:r w:rsidRPr="005108D5">
        <w:rPr>
          <w:rStyle w:val="a9"/>
          <w:rFonts w:ascii="Times New Roman" w:hAnsi="Times New Roman"/>
          <w:sz w:val="26"/>
          <w:szCs w:val="26"/>
        </w:rPr>
        <w:t xml:space="preserve">участие в грантовых конкурсах для физических и юридических лиц, проводимых частными и государственными фондами поддержки инициатив; </w:t>
      </w:r>
    </w:p>
    <w:p w14:paraId="060AE89B" w14:textId="31BB1678" w:rsidR="001254A8" w:rsidRPr="005108D5" w:rsidRDefault="00820B29">
      <w:pPr>
        <w:pStyle w:val="A6"/>
        <w:numPr>
          <w:ilvl w:val="0"/>
          <w:numId w:val="14"/>
        </w:numPr>
        <w:suppressAutoHyphens/>
        <w:jc w:val="both"/>
        <w:rPr>
          <w:rFonts w:ascii="Times New Roman" w:hAnsi="Times New Roman"/>
          <w:sz w:val="26"/>
          <w:szCs w:val="26"/>
        </w:rPr>
      </w:pPr>
      <w:r w:rsidRPr="005108D5">
        <w:rPr>
          <w:rStyle w:val="a9"/>
          <w:rFonts w:ascii="Times New Roman" w:hAnsi="Times New Roman"/>
          <w:sz w:val="26"/>
          <w:szCs w:val="26"/>
        </w:rPr>
        <w:lastRenderedPageBreak/>
        <w:t>открывать проектные офисы на базе епархиальных отделов по делам молодежи при участии епархиальных молодежных советов для поддержки индивидуальных и общественных проектных инициатив;</w:t>
      </w:r>
    </w:p>
    <w:p w14:paraId="6B8A2D2A" w14:textId="77777777" w:rsidR="001254A8" w:rsidRPr="005108D5" w:rsidRDefault="00071A5D">
      <w:pPr>
        <w:pStyle w:val="A6"/>
        <w:numPr>
          <w:ilvl w:val="0"/>
          <w:numId w:val="14"/>
        </w:numPr>
        <w:suppressAutoHyphens/>
        <w:jc w:val="both"/>
        <w:rPr>
          <w:rFonts w:ascii="Times New Roman" w:hAnsi="Times New Roman"/>
          <w:sz w:val="26"/>
          <w:szCs w:val="26"/>
        </w:rPr>
      </w:pPr>
      <w:r w:rsidRPr="005108D5">
        <w:rPr>
          <w:rStyle w:val="a9"/>
          <w:rFonts w:ascii="Times New Roman" w:hAnsi="Times New Roman"/>
          <w:sz w:val="26"/>
          <w:szCs w:val="26"/>
        </w:rPr>
        <w:t>участие в светских молодежных форумах и проектах в целях получения новых знаний, практического опыта, расширения круга знакомств.</w:t>
      </w:r>
    </w:p>
    <w:p w14:paraId="2EF3A091" w14:textId="084393D5" w:rsidR="001254A8" w:rsidRPr="005108D5" w:rsidRDefault="001254A8">
      <w:pPr>
        <w:pStyle w:val="A4"/>
        <w:suppressAutoHyphens/>
        <w:ind w:firstLine="567"/>
        <w:jc w:val="both"/>
        <w:rPr>
          <w:rStyle w:val="a9"/>
          <w:b/>
          <w:bCs/>
          <w:strike/>
          <w:sz w:val="26"/>
          <w:szCs w:val="26"/>
          <w:shd w:val="clear" w:color="auto" w:fill="FFFFFF"/>
        </w:rPr>
      </w:pPr>
    </w:p>
    <w:p w14:paraId="2F4B2914" w14:textId="77777777" w:rsidR="001254A8" w:rsidRPr="005108D5" w:rsidRDefault="00071A5D">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spacing w:before="200" w:line="235" w:lineRule="auto"/>
        <w:ind w:firstLine="567"/>
        <w:jc w:val="center"/>
        <w:rPr>
          <w:rStyle w:val="a9"/>
          <w:b/>
          <w:bCs/>
          <w:smallCaps/>
          <w:sz w:val="26"/>
          <w:szCs w:val="26"/>
        </w:rPr>
      </w:pPr>
      <w:r w:rsidRPr="005108D5">
        <w:rPr>
          <w:rStyle w:val="a9"/>
          <w:b/>
          <w:bCs/>
          <w:smallCaps/>
          <w:sz w:val="26"/>
          <w:szCs w:val="26"/>
          <w:lang w:val="en-US"/>
        </w:rPr>
        <w:t>IV</w:t>
      </w:r>
      <w:r w:rsidRPr="005108D5">
        <w:rPr>
          <w:rStyle w:val="a9"/>
          <w:b/>
          <w:bCs/>
          <w:smallCaps/>
          <w:sz w:val="26"/>
          <w:szCs w:val="26"/>
        </w:rPr>
        <w:t xml:space="preserve">. Базовые принципы </w:t>
      </w:r>
    </w:p>
    <w:p w14:paraId="7173C140" w14:textId="77777777" w:rsidR="001254A8" w:rsidRPr="005108D5" w:rsidRDefault="00071A5D">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spacing w:after="200" w:line="235" w:lineRule="auto"/>
        <w:ind w:firstLine="567"/>
        <w:jc w:val="center"/>
        <w:rPr>
          <w:rStyle w:val="a9"/>
          <w:b/>
          <w:bCs/>
          <w:smallCaps/>
          <w:sz w:val="26"/>
          <w:szCs w:val="26"/>
        </w:rPr>
      </w:pPr>
      <w:r w:rsidRPr="005108D5">
        <w:rPr>
          <w:rStyle w:val="a9"/>
          <w:b/>
          <w:bCs/>
          <w:smallCaps/>
          <w:sz w:val="26"/>
          <w:szCs w:val="26"/>
        </w:rPr>
        <w:t>церковной работы с молодежью</w:t>
      </w:r>
    </w:p>
    <w:p w14:paraId="00C99E0E" w14:textId="77777777" w:rsidR="001254A8" w:rsidRPr="005108D5" w:rsidRDefault="00071A5D">
      <w:pPr>
        <w:pStyle w:val="A6"/>
        <w:suppressAutoHyphens/>
        <w:spacing w:line="235" w:lineRule="auto"/>
        <w:ind w:firstLine="567"/>
        <w:jc w:val="both"/>
        <w:rPr>
          <w:rStyle w:val="a9"/>
          <w:rFonts w:ascii="Times New Roman" w:eastAsia="Times New Roman" w:hAnsi="Times New Roman" w:cs="Times New Roman"/>
          <w:sz w:val="26"/>
          <w:szCs w:val="26"/>
          <w:shd w:val="clear" w:color="auto" w:fill="FFFFFF"/>
        </w:rPr>
      </w:pPr>
      <w:r w:rsidRPr="005108D5">
        <w:rPr>
          <w:rStyle w:val="a9"/>
          <w:rFonts w:ascii="Times New Roman" w:hAnsi="Times New Roman"/>
          <w:sz w:val="26"/>
          <w:szCs w:val="26"/>
          <w:shd w:val="clear" w:color="auto" w:fill="FFFFFF"/>
        </w:rPr>
        <w:t xml:space="preserve">Базовыми принципами церковной молодежной работы являются: </w:t>
      </w:r>
      <w:proofErr w:type="spellStart"/>
      <w:r w:rsidRPr="005108D5">
        <w:rPr>
          <w:rStyle w:val="a9"/>
          <w:rFonts w:ascii="Times New Roman" w:hAnsi="Times New Roman"/>
          <w:sz w:val="26"/>
          <w:szCs w:val="26"/>
          <w:shd w:val="clear" w:color="auto" w:fill="FFFFFF"/>
        </w:rPr>
        <w:t>христоцентричность</w:t>
      </w:r>
      <w:proofErr w:type="spellEnd"/>
      <w:r w:rsidRPr="005108D5">
        <w:rPr>
          <w:rStyle w:val="a9"/>
          <w:rFonts w:ascii="Times New Roman" w:hAnsi="Times New Roman"/>
          <w:sz w:val="26"/>
          <w:szCs w:val="26"/>
          <w:shd w:val="clear" w:color="auto" w:fill="FFFFFF"/>
        </w:rPr>
        <w:t xml:space="preserve">, </w:t>
      </w:r>
      <w:proofErr w:type="spellStart"/>
      <w:r w:rsidRPr="005108D5">
        <w:rPr>
          <w:rStyle w:val="a9"/>
          <w:rFonts w:ascii="Times New Roman" w:hAnsi="Times New Roman"/>
          <w:sz w:val="26"/>
          <w:szCs w:val="26"/>
          <w:shd w:val="clear" w:color="auto" w:fill="FFFFFF"/>
        </w:rPr>
        <w:t>экклезиологичность</w:t>
      </w:r>
      <w:proofErr w:type="spellEnd"/>
      <w:r w:rsidRPr="005108D5">
        <w:rPr>
          <w:rStyle w:val="a9"/>
          <w:rFonts w:ascii="Times New Roman" w:hAnsi="Times New Roman"/>
          <w:sz w:val="26"/>
          <w:szCs w:val="26"/>
          <w:shd w:val="clear" w:color="auto" w:fill="FFFFFF"/>
        </w:rPr>
        <w:t xml:space="preserve">, преемственность, свидетельство о церковной жизни как о полноте радостной жизни в Боге, духовное совершенствование, социальная направленность, </w:t>
      </w:r>
      <w:proofErr w:type="spellStart"/>
      <w:r w:rsidRPr="005108D5">
        <w:rPr>
          <w:rStyle w:val="a9"/>
          <w:rFonts w:ascii="Times New Roman" w:hAnsi="Times New Roman"/>
          <w:sz w:val="26"/>
          <w:szCs w:val="26"/>
          <w:shd w:val="clear" w:color="auto" w:fill="FFFFFF"/>
        </w:rPr>
        <w:t>сотериологичность</w:t>
      </w:r>
      <w:proofErr w:type="spellEnd"/>
      <w:r w:rsidRPr="005108D5">
        <w:rPr>
          <w:rStyle w:val="a9"/>
          <w:rFonts w:ascii="Times New Roman" w:hAnsi="Times New Roman"/>
          <w:sz w:val="26"/>
          <w:szCs w:val="26"/>
          <w:shd w:val="clear" w:color="auto" w:fill="FFFFFF"/>
        </w:rPr>
        <w:t xml:space="preserve">.  </w:t>
      </w:r>
    </w:p>
    <w:p w14:paraId="51C11E7B" w14:textId="4A874D26" w:rsidR="001254A8" w:rsidRPr="005108D5" w:rsidRDefault="00071A5D">
      <w:pPr>
        <w:pStyle w:val="A6"/>
        <w:suppressAutoHyphens/>
        <w:spacing w:line="235" w:lineRule="auto"/>
        <w:ind w:firstLine="567"/>
        <w:jc w:val="both"/>
        <w:rPr>
          <w:rStyle w:val="a9"/>
          <w:rFonts w:ascii="Times New Roman" w:eastAsia="Times New Roman" w:hAnsi="Times New Roman" w:cs="Times New Roman"/>
          <w:color w:val="FF2600"/>
          <w:sz w:val="26"/>
          <w:szCs w:val="26"/>
          <w:u w:color="FF2600"/>
        </w:rPr>
      </w:pPr>
      <w:r w:rsidRPr="005108D5">
        <w:rPr>
          <w:rStyle w:val="a9"/>
          <w:rFonts w:ascii="Times New Roman" w:hAnsi="Times New Roman"/>
          <w:b/>
          <w:bCs/>
          <w:sz w:val="26"/>
          <w:szCs w:val="26"/>
          <w:shd w:val="clear" w:color="auto" w:fill="FFFFFF"/>
        </w:rPr>
        <w:t xml:space="preserve">4.1. </w:t>
      </w:r>
      <w:proofErr w:type="spellStart"/>
      <w:r w:rsidRPr="005108D5">
        <w:rPr>
          <w:rStyle w:val="a9"/>
          <w:rFonts w:ascii="Times New Roman" w:hAnsi="Times New Roman"/>
          <w:b/>
          <w:bCs/>
          <w:sz w:val="26"/>
          <w:szCs w:val="26"/>
          <w:shd w:val="clear" w:color="auto" w:fill="FFFFFF"/>
        </w:rPr>
        <w:t>Христоцентричность</w:t>
      </w:r>
      <w:proofErr w:type="spellEnd"/>
      <w:r w:rsidRPr="005108D5">
        <w:rPr>
          <w:rStyle w:val="a9"/>
          <w:rFonts w:ascii="Times New Roman" w:hAnsi="Times New Roman"/>
          <w:b/>
          <w:bCs/>
          <w:sz w:val="26"/>
          <w:szCs w:val="26"/>
          <w:shd w:val="clear" w:color="auto" w:fill="FFFFFF"/>
        </w:rPr>
        <w:t>.</w:t>
      </w:r>
      <w:r w:rsidRPr="005108D5">
        <w:rPr>
          <w:rStyle w:val="a9"/>
          <w:rFonts w:ascii="Times New Roman" w:hAnsi="Times New Roman"/>
          <w:sz w:val="26"/>
          <w:szCs w:val="26"/>
          <w:shd w:val="clear" w:color="auto" w:fill="FFFFFF"/>
        </w:rPr>
        <w:t xml:space="preserve"> Церковная жизнь человека направлена </w:t>
      </w:r>
      <w:r w:rsidRPr="005108D5">
        <w:rPr>
          <w:rStyle w:val="a9"/>
          <w:rFonts w:ascii="Times New Roman" w:hAnsi="Times New Roman"/>
          <w:bCs/>
          <w:sz w:val="26"/>
          <w:szCs w:val="26"/>
          <w:shd w:val="clear" w:color="auto" w:fill="FFFFFF"/>
        </w:rPr>
        <w:t>к</w:t>
      </w:r>
      <w:r w:rsidR="006A7F52" w:rsidRPr="005108D5">
        <w:rPr>
          <w:rStyle w:val="a9"/>
          <w:rFonts w:ascii="Times New Roman" w:hAnsi="Times New Roman"/>
          <w:bCs/>
          <w:sz w:val="26"/>
          <w:szCs w:val="26"/>
          <w:shd w:val="clear" w:color="auto" w:fill="FFFFFF"/>
        </w:rPr>
        <w:t>о</w:t>
      </w:r>
      <w:r w:rsidRPr="005108D5">
        <w:rPr>
          <w:rStyle w:val="a9"/>
          <w:rFonts w:ascii="Times New Roman" w:hAnsi="Times New Roman"/>
          <w:sz w:val="26"/>
          <w:szCs w:val="26"/>
          <w:shd w:val="clear" w:color="auto" w:fill="FFFFFF"/>
        </w:rPr>
        <w:t xml:space="preserve"> Христу и </w:t>
      </w:r>
      <w:r w:rsidR="006A7F52" w:rsidRPr="005108D5">
        <w:rPr>
          <w:rStyle w:val="a9"/>
          <w:rFonts w:ascii="Times New Roman" w:hAnsi="Times New Roman"/>
          <w:bCs/>
          <w:sz w:val="26"/>
          <w:szCs w:val="26"/>
          <w:shd w:val="clear" w:color="auto" w:fill="FFFFFF"/>
        </w:rPr>
        <w:t>на</w:t>
      </w:r>
      <w:r w:rsidR="006A7F52" w:rsidRPr="005108D5">
        <w:rPr>
          <w:rStyle w:val="a9"/>
          <w:rFonts w:ascii="Times New Roman" w:hAnsi="Times New Roman"/>
          <w:sz w:val="26"/>
          <w:szCs w:val="26"/>
          <w:shd w:val="clear" w:color="auto" w:fill="FFFFFF"/>
        </w:rPr>
        <w:t xml:space="preserve"> </w:t>
      </w:r>
      <w:r w:rsidRPr="005108D5">
        <w:rPr>
          <w:rStyle w:val="a9"/>
          <w:rFonts w:ascii="Times New Roman" w:hAnsi="Times New Roman"/>
          <w:sz w:val="26"/>
          <w:szCs w:val="26"/>
          <w:shd w:val="clear" w:color="auto" w:fill="FFFFFF"/>
        </w:rPr>
        <w:t xml:space="preserve">деятельное исполнение Его евангельских заповедей. Сущность всех заповедей кратко изложил Господь Иисус Христос: </w:t>
      </w:r>
      <w:r w:rsidRPr="005108D5">
        <w:rPr>
          <w:rStyle w:val="a9"/>
          <w:rFonts w:ascii="Times New Roman" w:hAnsi="Times New Roman"/>
          <w:i/>
          <w:iCs/>
          <w:sz w:val="26"/>
          <w:szCs w:val="26"/>
          <w:shd w:val="clear" w:color="auto" w:fill="FFFFFF"/>
        </w:rPr>
        <w:t xml:space="preserve">Возлюби Господа Бога твоего всем сердцем твоим и всею душою твоею, и всем разумением твоим: сия есть первая и наибольшая заповедь; вторая же подобная ей: возлюби ближнего твоего, как самого себя; </w:t>
      </w:r>
      <w:r w:rsidRPr="005108D5">
        <w:rPr>
          <w:rStyle w:val="a9"/>
          <w:rFonts w:ascii="Times New Roman" w:hAnsi="Times New Roman"/>
          <w:sz w:val="26"/>
          <w:szCs w:val="26"/>
          <w:shd w:val="clear" w:color="auto" w:fill="FFFFFF"/>
        </w:rPr>
        <w:t xml:space="preserve">(Мф. 22:37-40). </w:t>
      </w:r>
      <w:r w:rsidRPr="005108D5">
        <w:rPr>
          <w:rStyle w:val="a9"/>
          <w:rFonts w:ascii="Times New Roman" w:hAnsi="Times New Roman"/>
          <w:sz w:val="26"/>
          <w:szCs w:val="26"/>
        </w:rPr>
        <w:t xml:space="preserve">Молодежным работникам необходимо показать юношеству, что Христос – это не только Тот, Кто жил много веков назад, оставил Свое учение и вознесся на небо, но и Тот, Кто и сегодня Своей правдой, истиной и любовью живет среди нас, играет реальную и важную роль в жизни каждого христианина. </w:t>
      </w:r>
      <w:r w:rsidRPr="005108D5">
        <w:rPr>
          <w:rStyle w:val="a9"/>
          <w:rFonts w:ascii="Times New Roman" w:hAnsi="Times New Roman"/>
          <w:i/>
          <w:iCs/>
          <w:sz w:val="26"/>
          <w:szCs w:val="26"/>
        </w:rPr>
        <w:t xml:space="preserve">Се, Я с вами во все дни до скончания века. Аминь </w:t>
      </w:r>
      <w:r w:rsidRPr="005108D5">
        <w:rPr>
          <w:rStyle w:val="a9"/>
          <w:rFonts w:ascii="Times New Roman" w:hAnsi="Times New Roman"/>
          <w:sz w:val="26"/>
          <w:szCs w:val="26"/>
        </w:rPr>
        <w:t>(Мф. 28:20).</w:t>
      </w:r>
    </w:p>
    <w:p w14:paraId="78BB32A4" w14:textId="77777777" w:rsidR="001254A8" w:rsidRPr="005108D5" w:rsidRDefault="00071A5D">
      <w:pPr>
        <w:pStyle w:val="A6"/>
        <w:suppressAutoHyphens/>
        <w:spacing w:line="235" w:lineRule="auto"/>
        <w:ind w:firstLine="567"/>
        <w:jc w:val="both"/>
        <w:rPr>
          <w:rStyle w:val="a9"/>
          <w:rFonts w:ascii="Times New Roman" w:eastAsia="Times New Roman" w:hAnsi="Times New Roman" w:cs="Times New Roman"/>
          <w:sz w:val="26"/>
          <w:szCs w:val="26"/>
          <w:shd w:val="clear" w:color="auto" w:fill="FFFFFF"/>
        </w:rPr>
      </w:pPr>
      <w:r w:rsidRPr="005108D5">
        <w:rPr>
          <w:rStyle w:val="a9"/>
          <w:rFonts w:ascii="Times New Roman" w:hAnsi="Times New Roman"/>
          <w:b/>
          <w:bCs/>
          <w:sz w:val="26"/>
          <w:szCs w:val="26"/>
          <w:shd w:val="clear" w:color="auto" w:fill="FFFFFF"/>
        </w:rPr>
        <w:t xml:space="preserve">4.2. </w:t>
      </w:r>
      <w:proofErr w:type="spellStart"/>
      <w:r w:rsidRPr="005108D5">
        <w:rPr>
          <w:rStyle w:val="a9"/>
          <w:rFonts w:ascii="Times New Roman" w:hAnsi="Times New Roman"/>
          <w:b/>
          <w:bCs/>
          <w:sz w:val="26"/>
          <w:szCs w:val="26"/>
          <w:shd w:val="clear" w:color="auto" w:fill="FFFFFF"/>
        </w:rPr>
        <w:t>Экклезиологичность</w:t>
      </w:r>
      <w:proofErr w:type="spellEnd"/>
      <w:r w:rsidRPr="005108D5">
        <w:rPr>
          <w:rStyle w:val="a9"/>
          <w:rFonts w:ascii="Times New Roman" w:hAnsi="Times New Roman"/>
          <w:b/>
          <w:bCs/>
          <w:sz w:val="26"/>
          <w:szCs w:val="26"/>
          <w:shd w:val="clear" w:color="auto" w:fill="FFFFFF"/>
        </w:rPr>
        <w:t xml:space="preserve"> </w:t>
      </w:r>
      <w:r w:rsidRPr="005108D5">
        <w:rPr>
          <w:rStyle w:val="a9"/>
          <w:rFonts w:ascii="Times New Roman" w:hAnsi="Times New Roman"/>
          <w:sz w:val="26"/>
          <w:szCs w:val="26"/>
          <w:shd w:val="clear" w:color="auto" w:fill="FFFFFF"/>
        </w:rPr>
        <w:t xml:space="preserve">церковной молодежной работы заключается в объединении молодых людей вокруг </w:t>
      </w:r>
      <w:r w:rsidRPr="005108D5">
        <w:rPr>
          <w:rStyle w:val="a9"/>
          <w:rFonts w:ascii="Times New Roman" w:hAnsi="Times New Roman"/>
          <w:spacing w:val="-4"/>
          <w:sz w:val="26"/>
          <w:szCs w:val="26"/>
          <w:shd w:val="clear" w:color="auto" w:fill="FFFFFF"/>
        </w:rPr>
        <w:t>Евхаристической Чаши – зримого воплощения единства с Богом и друг с другом.</w:t>
      </w:r>
      <w:r w:rsidRPr="005108D5">
        <w:rPr>
          <w:rStyle w:val="a9"/>
          <w:rFonts w:ascii="Times New Roman" w:hAnsi="Times New Roman"/>
          <w:sz w:val="26"/>
          <w:szCs w:val="26"/>
          <w:shd w:val="clear" w:color="auto" w:fill="FFFFFF"/>
        </w:rPr>
        <w:t xml:space="preserve"> </w:t>
      </w:r>
      <w:r w:rsidRPr="005108D5">
        <w:rPr>
          <w:rStyle w:val="a9"/>
          <w:rFonts w:ascii="Times New Roman" w:hAnsi="Times New Roman"/>
          <w:i/>
          <w:iCs/>
          <w:sz w:val="26"/>
          <w:szCs w:val="26"/>
          <w:shd w:val="clear" w:color="auto" w:fill="FFFFFF"/>
        </w:rPr>
        <w:t>Истинно, истинно говорю вам: если не будете есть Плоти Сына Человеческого и пить Крови Его, то не будете иметь в себе жизни</w:t>
      </w:r>
      <w:r w:rsidRPr="005108D5">
        <w:rPr>
          <w:rStyle w:val="a9"/>
          <w:rFonts w:ascii="Times New Roman" w:hAnsi="Times New Roman"/>
          <w:sz w:val="26"/>
          <w:szCs w:val="26"/>
          <w:shd w:val="clear" w:color="auto" w:fill="FFFFFF"/>
        </w:rPr>
        <w:t xml:space="preserve"> (Ин. 6:53).</w:t>
      </w:r>
    </w:p>
    <w:p w14:paraId="4092C0B4" w14:textId="77777777" w:rsidR="001254A8" w:rsidRPr="005108D5" w:rsidRDefault="00071A5D">
      <w:pPr>
        <w:pStyle w:val="A6"/>
        <w:suppressAutoHyphens/>
        <w:spacing w:line="235" w:lineRule="auto"/>
        <w:ind w:firstLine="567"/>
        <w:jc w:val="both"/>
        <w:rPr>
          <w:rStyle w:val="a9"/>
          <w:rFonts w:ascii="Times New Roman" w:eastAsia="Times New Roman" w:hAnsi="Times New Roman" w:cs="Times New Roman"/>
          <w:sz w:val="26"/>
          <w:szCs w:val="26"/>
          <w:shd w:val="clear" w:color="auto" w:fill="FFFFFF"/>
        </w:rPr>
      </w:pPr>
      <w:r w:rsidRPr="005108D5">
        <w:rPr>
          <w:rStyle w:val="a9"/>
          <w:rFonts w:ascii="Times New Roman" w:hAnsi="Times New Roman"/>
          <w:b/>
          <w:bCs/>
          <w:sz w:val="26"/>
          <w:szCs w:val="26"/>
          <w:shd w:val="clear" w:color="auto" w:fill="FFFFFF"/>
        </w:rPr>
        <w:t>4.3. Преемственность</w:t>
      </w:r>
      <w:r w:rsidRPr="005108D5">
        <w:rPr>
          <w:rStyle w:val="a9"/>
          <w:rFonts w:ascii="Times New Roman" w:hAnsi="Times New Roman"/>
          <w:sz w:val="26"/>
          <w:szCs w:val="26"/>
          <w:shd w:val="clear" w:color="auto" w:fill="FFFFFF"/>
        </w:rPr>
        <w:t xml:space="preserve">. Полноценное воцерковление молодых людей за редким исключением возможно только внутри христианской приходской общины. </w:t>
      </w:r>
      <w:r w:rsidRPr="005108D5">
        <w:rPr>
          <w:rStyle w:val="a9"/>
          <w:rFonts w:ascii="Times New Roman" w:hAnsi="Times New Roman"/>
          <w:i/>
          <w:iCs/>
          <w:sz w:val="26"/>
          <w:szCs w:val="26"/>
          <w:shd w:val="clear" w:color="auto" w:fill="FFFFFF"/>
        </w:rPr>
        <w:t>Ибо, как тело одно, но имеет многие члены, и все члены одного тела, хотя их и много, составляют одно тело, – так и Христос. Ибо все мы одним Духом крестились в одно тело… Тело же не из одного члена, но из многих</w:t>
      </w:r>
      <w:r w:rsidRPr="005108D5">
        <w:rPr>
          <w:rStyle w:val="a9"/>
          <w:rFonts w:ascii="Times New Roman" w:hAnsi="Times New Roman"/>
          <w:sz w:val="26"/>
          <w:szCs w:val="26"/>
          <w:shd w:val="clear" w:color="auto" w:fill="FFFFFF"/>
        </w:rPr>
        <w:t xml:space="preserve">. (1Кор.12:12-14). Перед приходом стоит задача передачи опыта реальной веры молодым христианам, и при этом жизнь молодежи на приходе должна складываться </w:t>
      </w:r>
      <w:r w:rsidRPr="005108D5">
        <w:rPr>
          <w:rStyle w:val="a9"/>
          <w:rFonts w:ascii="Times New Roman" w:hAnsi="Times New Roman"/>
          <w:i/>
          <w:iCs/>
          <w:sz w:val="26"/>
          <w:szCs w:val="26"/>
          <w:shd w:val="clear" w:color="auto" w:fill="FFFFFF"/>
        </w:rPr>
        <w:t>вместе</w:t>
      </w:r>
      <w:r w:rsidRPr="005108D5">
        <w:rPr>
          <w:rStyle w:val="a9"/>
          <w:rFonts w:ascii="Times New Roman" w:hAnsi="Times New Roman"/>
          <w:sz w:val="26"/>
          <w:szCs w:val="26"/>
          <w:shd w:val="clear" w:color="auto" w:fill="FFFFFF"/>
        </w:rPr>
        <w:t xml:space="preserve"> с жизнью </w:t>
      </w:r>
      <w:r w:rsidRPr="005108D5">
        <w:rPr>
          <w:rStyle w:val="a9"/>
          <w:rFonts w:ascii="Times New Roman" w:hAnsi="Times New Roman"/>
          <w:i/>
          <w:iCs/>
          <w:sz w:val="26"/>
          <w:szCs w:val="26"/>
          <w:shd w:val="clear" w:color="auto" w:fill="FFFFFF"/>
        </w:rPr>
        <w:t>всей</w:t>
      </w:r>
      <w:r w:rsidRPr="005108D5">
        <w:rPr>
          <w:rStyle w:val="a9"/>
          <w:rFonts w:ascii="Times New Roman" w:hAnsi="Times New Roman"/>
          <w:sz w:val="26"/>
          <w:szCs w:val="26"/>
          <w:shd w:val="clear" w:color="auto" w:fill="FFFFFF"/>
        </w:rPr>
        <w:t xml:space="preserve"> церковной общины, т.е. не только духовенства, но и мирян, образуя новые формы совместного хозяйствования, досуга и профессиональной деятельности. </w:t>
      </w:r>
    </w:p>
    <w:p w14:paraId="58F78E6F" w14:textId="379B8DF3" w:rsidR="001254A8" w:rsidRPr="005108D5" w:rsidRDefault="00071A5D">
      <w:pPr>
        <w:pStyle w:val="A6"/>
        <w:suppressAutoHyphens/>
        <w:spacing w:line="235" w:lineRule="auto"/>
        <w:ind w:firstLine="567"/>
        <w:jc w:val="both"/>
        <w:rPr>
          <w:rStyle w:val="a9"/>
          <w:rFonts w:ascii="Times New Roman" w:eastAsia="Times New Roman" w:hAnsi="Times New Roman" w:cs="Times New Roman"/>
          <w:sz w:val="26"/>
          <w:szCs w:val="26"/>
          <w:shd w:val="clear" w:color="auto" w:fill="FFFFFF"/>
        </w:rPr>
      </w:pPr>
      <w:r w:rsidRPr="005108D5">
        <w:rPr>
          <w:rStyle w:val="a9"/>
          <w:rFonts w:ascii="Times New Roman" w:hAnsi="Times New Roman"/>
          <w:b/>
          <w:bCs/>
          <w:sz w:val="26"/>
          <w:szCs w:val="26"/>
          <w:shd w:val="clear" w:color="auto" w:fill="FFFFFF"/>
        </w:rPr>
        <w:t>4.4. Свидетельство.</w:t>
      </w:r>
      <w:r w:rsidRPr="005108D5">
        <w:rPr>
          <w:rStyle w:val="a9"/>
          <w:rFonts w:ascii="Times New Roman" w:hAnsi="Times New Roman"/>
          <w:sz w:val="26"/>
          <w:szCs w:val="26"/>
          <w:shd w:val="clear" w:color="auto" w:fill="FFFFFF"/>
        </w:rPr>
        <w:t xml:space="preserve"> Молодежная работа в Церкви призвана стать проповедью о Христе Воскресшем, свидетельством о полноте церковной жизни как духовной радостной жизни в Боге, опытом переживания веры. </w:t>
      </w:r>
      <w:r w:rsidRPr="005108D5">
        <w:rPr>
          <w:rStyle w:val="a9"/>
          <w:rFonts w:ascii="Times New Roman" w:hAnsi="Times New Roman"/>
          <w:i/>
          <w:iCs/>
          <w:sz w:val="26"/>
          <w:szCs w:val="26"/>
          <w:shd w:val="clear" w:color="auto" w:fill="FFFFFF"/>
        </w:rPr>
        <w:t>Да радость Моя в вас пребудет и радость ваша будет совершенна</w:t>
      </w:r>
      <w:r w:rsidRPr="005108D5">
        <w:rPr>
          <w:rStyle w:val="a9"/>
          <w:rFonts w:ascii="Times New Roman" w:hAnsi="Times New Roman"/>
          <w:sz w:val="26"/>
          <w:szCs w:val="26"/>
          <w:shd w:val="clear" w:color="auto" w:fill="FFFFFF"/>
        </w:rPr>
        <w:t xml:space="preserve"> (Ин. 15:11) – говорит Господь. </w:t>
      </w:r>
      <w:r w:rsidRPr="005108D5">
        <w:rPr>
          <w:rStyle w:val="a9"/>
          <w:rFonts w:ascii="Times New Roman" w:hAnsi="Times New Roman"/>
          <w:i/>
          <w:iCs/>
          <w:sz w:val="26"/>
          <w:szCs w:val="26"/>
          <w:shd w:val="clear" w:color="auto" w:fill="FFFFFF"/>
        </w:rPr>
        <w:t>Всегда радуйтесь, непрестанно молитесь, за все бла</w:t>
      </w:r>
      <w:r w:rsidR="00742FF9" w:rsidRPr="005108D5">
        <w:rPr>
          <w:rStyle w:val="a9"/>
          <w:rFonts w:ascii="Times New Roman" w:hAnsi="Times New Roman"/>
          <w:i/>
          <w:iCs/>
          <w:sz w:val="26"/>
          <w:szCs w:val="26"/>
          <w:shd w:val="clear" w:color="auto" w:fill="FFFFFF"/>
        </w:rPr>
        <w:t>г</w:t>
      </w:r>
      <w:r w:rsidR="00A202E4" w:rsidRPr="005108D5">
        <w:rPr>
          <w:rStyle w:val="a9"/>
          <w:rFonts w:ascii="Times New Roman" w:hAnsi="Times New Roman"/>
          <w:i/>
          <w:iCs/>
          <w:sz w:val="26"/>
          <w:szCs w:val="26"/>
          <w:shd w:val="clear" w:color="auto" w:fill="FFFFFF"/>
        </w:rPr>
        <w:t>одарит</w:t>
      </w:r>
      <w:r w:rsidRPr="005108D5">
        <w:rPr>
          <w:rStyle w:val="a9"/>
          <w:rFonts w:ascii="Times New Roman" w:hAnsi="Times New Roman"/>
          <w:i/>
          <w:iCs/>
          <w:sz w:val="26"/>
          <w:szCs w:val="26"/>
          <w:shd w:val="clear" w:color="auto" w:fill="FFFFFF"/>
        </w:rPr>
        <w:t>е</w:t>
      </w:r>
      <w:r w:rsidRPr="005108D5">
        <w:rPr>
          <w:rStyle w:val="a9"/>
          <w:rFonts w:ascii="Times New Roman" w:hAnsi="Times New Roman"/>
          <w:sz w:val="26"/>
          <w:szCs w:val="26"/>
          <w:shd w:val="clear" w:color="auto" w:fill="FFFFFF"/>
        </w:rPr>
        <w:t xml:space="preserve"> (1Фес. 5:16) – пишет апостол Павел. Необходимо так построить церковную работу с молодежью, чтобы, проникаясь пасхальным </w:t>
      </w:r>
      <w:proofErr w:type="spellStart"/>
      <w:r w:rsidRPr="005108D5">
        <w:rPr>
          <w:rStyle w:val="a9"/>
          <w:rFonts w:ascii="Times New Roman" w:hAnsi="Times New Roman"/>
          <w:sz w:val="26"/>
          <w:szCs w:val="26"/>
          <w:shd w:val="clear" w:color="auto" w:fill="FFFFFF"/>
        </w:rPr>
        <w:t>благовестием</w:t>
      </w:r>
      <w:proofErr w:type="spellEnd"/>
      <w:r w:rsidRPr="005108D5">
        <w:rPr>
          <w:rStyle w:val="a9"/>
          <w:rFonts w:ascii="Times New Roman" w:hAnsi="Times New Roman"/>
          <w:sz w:val="26"/>
          <w:szCs w:val="26"/>
          <w:shd w:val="clear" w:color="auto" w:fill="FFFFFF"/>
        </w:rPr>
        <w:t>, юноши и девушки постигали истинный смысл христианской жизни через исполнение святых заповедей, преодолевали собственные страхи и предубеждения, приобщались к духовной радости и учились разделять е</w:t>
      </w:r>
      <w:r w:rsidR="00CC59D3" w:rsidRPr="005108D5">
        <w:rPr>
          <w:rStyle w:val="a9"/>
          <w:rFonts w:ascii="Times New Roman" w:hAnsi="Times New Roman"/>
          <w:sz w:val="26"/>
          <w:szCs w:val="26"/>
          <w:shd w:val="clear" w:color="auto" w:fill="FFFFFF"/>
        </w:rPr>
        <w:t>е</w:t>
      </w:r>
      <w:r w:rsidRPr="005108D5">
        <w:rPr>
          <w:rStyle w:val="a9"/>
          <w:rFonts w:ascii="Times New Roman" w:hAnsi="Times New Roman"/>
          <w:sz w:val="26"/>
          <w:szCs w:val="26"/>
          <w:shd w:val="clear" w:color="auto" w:fill="FFFFFF"/>
        </w:rPr>
        <w:t xml:space="preserve"> с ближними.</w:t>
      </w:r>
    </w:p>
    <w:p w14:paraId="2C201862" w14:textId="77777777" w:rsidR="001254A8" w:rsidRPr="005108D5" w:rsidRDefault="00071A5D">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uppressAutoHyphens/>
        <w:spacing w:line="235" w:lineRule="auto"/>
        <w:ind w:firstLine="567"/>
        <w:jc w:val="both"/>
        <w:rPr>
          <w:rStyle w:val="a9"/>
          <w:rFonts w:ascii="Times New Roman" w:eastAsia="Times New Roman" w:hAnsi="Times New Roman" w:cs="Times New Roman"/>
          <w:sz w:val="26"/>
          <w:szCs w:val="26"/>
          <w:shd w:val="clear" w:color="auto" w:fill="FFFFFF"/>
        </w:rPr>
      </w:pPr>
      <w:r w:rsidRPr="005108D5">
        <w:rPr>
          <w:rStyle w:val="a9"/>
          <w:rFonts w:ascii="Times New Roman" w:hAnsi="Times New Roman"/>
          <w:b/>
          <w:bCs/>
          <w:sz w:val="26"/>
          <w:szCs w:val="26"/>
          <w:shd w:val="clear" w:color="auto" w:fill="FFFFFF"/>
        </w:rPr>
        <w:t>4.5. Совершенствование.</w:t>
      </w:r>
      <w:r w:rsidRPr="005108D5">
        <w:rPr>
          <w:rStyle w:val="a9"/>
          <w:rFonts w:ascii="Times New Roman" w:hAnsi="Times New Roman"/>
          <w:sz w:val="26"/>
          <w:szCs w:val="26"/>
          <w:shd w:val="clear" w:color="auto" w:fill="FFFFFF"/>
        </w:rPr>
        <w:t xml:space="preserve"> Церковная молодежная работа </w:t>
      </w:r>
      <w:r w:rsidRPr="005108D5">
        <w:rPr>
          <w:rStyle w:val="a9"/>
          <w:rFonts w:ascii="Times New Roman" w:hAnsi="Times New Roman"/>
          <w:sz w:val="26"/>
          <w:szCs w:val="26"/>
        </w:rPr>
        <w:t xml:space="preserve">невозможна без формирования у молодежи понятий о святости, грехе, добре и зле, без внутренней духовной работы над своим сердцем. Научение молодых людей догматическим основам </w:t>
      </w:r>
      <w:r w:rsidRPr="005108D5">
        <w:rPr>
          <w:rStyle w:val="a9"/>
          <w:rFonts w:ascii="Times New Roman" w:hAnsi="Times New Roman"/>
          <w:sz w:val="26"/>
          <w:szCs w:val="26"/>
        </w:rPr>
        <w:lastRenderedPageBreak/>
        <w:t>православной веры является залогом формирования православного мировоззрения и правильного развития духовной жизни. Важным контекстом церковной работы с молодежью является возрастание в христианской стойкости к соблазнам греха и искушениям мира, осознанности выбора свободы во Христе, как</w:t>
      </w:r>
      <w:r w:rsidRPr="005108D5">
        <w:rPr>
          <w:rStyle w:val="a9"/>
          <w:rFonts w:ascii="Times New Roman" w:hAnsi="Times New Roman"/>
          <w:sz w:val="26"/>
          <w:szCs w:val="26"/>
          <w:shd w:val="clear" w:color="auto" w:fill="FFFFFF"/>
        </w:rPr>
        <w:t xml:space="preserve"> свободе от греха. </w:t>
      </w:r>
      <w:r w:rsidRPr="005108D5">
        <w:rPr>
          <w:rStyle w:val="a9"/>
          <w:rFonts w:ascii="Times New Roman" w:hAnsi="Times New Roman"/>
          <w:sz w:val="26"/>
          <w:szCs w:val="26"/>
        </w:rPr>
        <w:t xml:space="preserve">В то же время не следует вести работу, основанную на запретах и долженствованиях. Напротив, она должна отвечать на призыв Бога: </w:t>
      </w:r>
      <w:r w:rsidRPr="005108D5">
        <w:rPr>
          <w:rStyle w:val="a9"/>
          <w:rFonts w:ascii="Times New Roman" w:hAnsi="Times New Roman"/>
          <w:i/>
          <w:iCs/>
          <w:sz w:val="26"/>
          <w:szCs w:val="26"/>
        </w:rPr>
        <w:t>Итак, будьте совершенны, как совершен Отец ваш Небесный</w:t>
      </w:r>
      <w:r w:rsidRPr="005108D5">
        <w:rPr>
          <w:rStyle w:val="a9"/>
          <w:rFonts w:ascii="Times New Roman" w:hAnsi="Times New Roman"/>
          <w:sz w:val="26"/>
          <w:szCs w:val="26"/>
        </w:rPr>
        <w:t xml:space="preserve"> (Мф. 5:48) ...</w:t>
      </w:r>
      <w:r w:rsidRPr="005108D5">
        <w:rPr>
          <w:rStyle w:val="a9"/>
          <w:rFonts w:ascii="Times New Roman" w:hAnsi="Times New Roman"/>
          <w:i/>
          <w:iCs/>
          <w:sz w:val="26"/>
          <w:szCs w:val="26"/>
        </w:rPr>
        <w:t>будьте святы, потому что Я свят</w:t>
      </w:r>
      <w:r w:rsidRPr="005108D5">
        <w:rPr>
          <w:rStyle w:val="a9"/>
          <w:rFonts w:ascii="Times New Roman" w:hAnsi="Times New Roman"/>
          <w:sz w:val="26"/>
          <w:szCs w:val="26"/>
        </w:rPr>
        <w:t xml:space="preserve"> (1Пет</w:t>
      </w:r>
      <w:r w:rsidRPr="005108D5">
        <w:rPr>
          <w:rStyle w:val="a9"/>
          <w:rFonts w:ascii="Times New Roman" w:hAnsi="Times New Roman"/>
          <w:sz w:val="26"/>
          <w:szCs w:val="26"/>
          <w:lang w:val="de-DE"/>
        </w:rPr>
        <w:t>. 1:15</w:t>
      </w:r>
      <w:r w:rsidRPr="005108D5">
        <w:rPr>
          <w:rStyle w:val="a9"/>
          <w:rFonts w:ascii="Times New Roman" w:hAnsi="Times New Roman"/>
          <w:sz w:val="26"/>
          <w:szCs w:val="26"/>
        </w:rPr>
        <w:t>-16).</w:t>
      </w:r>
    </w:p>
    <w:p w14:paraId="66543C32" w14:textId="6D5823BF" w:rsidR="001254A8" w:rsidRPr="005108D5" w:rsidRDefault="00071A5D">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35" w:lineRule="auto"/>
        <w:ind w:firstLine="567"/>
        <w:jc w:val="both"/>
        <w:rPr>
          <w:rStyle w:val="a9"/>
          <w:rFonts w:ascii="Times New Roman" w:eastAsia="Times New Roman" w:hAnsi="Times New Roman" w:cs="Times New Roman"/>
          <w:sz w:val="26"/>
          <w:szCs w:val="26"/>
          <w:shd w:val="clear" w:color="auto" w:fill="FFFFFF"/>
        </w:rPr>
      </w:pPr>
      <w:r w:rsidRPr="005108D5">
        <w:rPr>
          <w:rStyle w:val="a9"/>
          <w:rFonts w:ascii="Times New Roman" w:hAnsi="Times New Roman"/>
          <w:b/>
          <w:bCs/>
          <w:sz w:val="26"/>
          <w:szCs w:val="26"/>
          <w:shd w:val="clear" w:color="auto" w:fill="FFFFFF"/>
        </w:rPr>
        <w:t>4.6. Социальность.</w:t>
      </w:r>
      <w:r w:rsidRPr="005108D5">
        <w:rPr>
          <w:rStyle w:val="a9"/>
          <w:rFonts w:ascii="Times New Roman" w:hAnsi="Times New Roman"/>
          <w:sz w:val="26"/>
          <w:szCs w:val="26"/>
          <w:shd w:val="clear" w:color="auto" w:fill="FFFFFF"/>
        </w:rPr>
        <w:t xml:space="preserve"> Святое Евангелие повествует о том, что Господь Иисус Христос был чуток к нуждам приходящих к нему людей: утешал скорбящих, исцелял больных, воскрешал умерших, был не только верным Другом, Наставником и Учителем, но и честно обличал пороки своего времени. Совершая свое церковное служение, молодые христиане также должны помнить </w:t>
      </w:r>
      <w:r w:rsidRPr="005108D5">
        <w:rPr>
          <w:rStyle w:val="a9"/>
          <w:rFonts w:ascii="Times New Roman" w:hAnsi="Times New Roman"/>
          <w:sz w:val="26"/>
          <w:szCs w:val="26"/>
          <w:u w:color="FF0000"/>
          <w:shd w:val="clear" w:color="auto" w:fill="FFFFFF"/>
        </w:rPr>
        <w:t>о христианском свидетельстве миру искренней верой и добрыми делами</w:t>
      </w:r>
      <w:r w:rsidRPr="005108D5">
        <w:rPr>
          <w:rStyle w:val="a9"/>
          <w:rFonts w:ascii="Times New Roman" w:hAnsi="Times New Roman"/>
          <w:sz w:val="26"/>
          <w:szCs w:val="26"/>
          <w:shd w:val="clear" w:color="auto" w:fill="FFFFFF"/>
        </w:rPr>
        <w:t xml:space="preserve">. Ведь каждый христианин должен быть готов отозваться на просьбу о помощи, поддержать </w:t>
      </w:r>
      <w:r w:rsidR="00250825" w:rsidRPr="005108D5">
        <w:rPr>
          <w:rStyle w:val="a9"/>
          <w:rFonts w:ascii="Times New Roman" w:hAnsi="Times New Roman"/>
          <w:sz w:val="26"/>
          <w:szCs w:val="26"/>
          <w:shd w:val="clear" w:color="auto" w:fill="FFFFFF"/>
        </w:rPr>
        <w:t xml:space="preserve">нуждающегося </w:t>
      </w:r>
      <w:r w:rsidR="00250825" w:rsidRPr="005108D5">
        <w:rPr>
          <w:rStyle w:val="a9"/>
          <w:rFonts w:ascii="Times New Roman" w:hAnsi="Times New Roman"/>
          <w:bCs/>
          <w:sz w:val="26"/>
          <w:szCs w:val="26"/>
          <w:shd w:val="clear" w:color="auto" w:fill="FFFFFF"/>
        </w:rPr>
        <w:t>словом</w:t>
      </w:r>
      <w:r w:rsidR="00942445" w:rsidRPr="005108D5">
        <w:rPr>
          <w:rStyle w:val="a9"/>
          <w:rFonts w:ascii="Times New Roman" w:hAnsi="Times New Roman"/>
          <w:bCs/>
          <w:sz w:val="26"/>
          <w:szCs w:val="26"/>
          <w:shd w:val="clear" w:color="auto" w:fill="FFFFFF"/>
        </w:rPr>
        <w:t xml:space="preserve"> утешения</w:t>
      </w:r>
      <w:r w:rsidRPr="005108D5">
        <w:rPr>
          <w:rStyle w:val="a9"/>
          <w:rFonts w:ascii="Times New Roman" w:hAnsi="Times New Roman"/>
          <w:sz w:val="26"/>
          <w:szCs w:val="26"/>
          <w:shd w:val="clear" w:color="auto" w:fill="FFFFFF"/>
        </w:rPr>
        <w:t xml:space="preserve">, не бояться идти туда, где сложно. </w:t>
      </w:r>
      <w:r w:rsidRPr="005108D5">
        <w:rPr>
          <w:rStyle w:val="a9"/>
          <w:rFonts w:ascii="Times New Roman" w:hAnsi="Times New Roman"/>
          <w:i/>
          <w:iCs/>
          <w:sz w:val="26"/>
          <w:szCs w:val="26"/>
          <w:shd w:val="clear" w:color="auto" w:fill="FFFFFF"/>
        </w:rPr>
        <w:t xml:space="preserve">Ибо, будучи свободен от всех, я всем поработил себя, дабы больше приобрести: для Иудеев я был как Иудей, чтобы приобрести Иудеев; для подзаконных был как подзаконный, чтобы приобрести подзаконных; для чуждых закона – как чуждый закона, – не будучи чужд закона пред Богом, но подзаконен Христу, – чтобы приобрести чуждых закона; для немощных был как немощный, чтобы приобрести немощных. Для всех я сделался всем, чтобы спасти по крайней мере некоторых </w:t>
      </w:r>
      <w:r w:rsidRPr="005108D5">
        <w:rPr>
          <w:rStyle w:val="a9"/>
          <w:rFonts w:ascii="Times New Roman" w:hAnsi="Times New Roman"/>
          <w:sz w:val="26"/>
          <w:szCs w:val="26"/>
          <w:shd w:val="clear" w:color="auto" w:fill="FFFFFF"/>
        </w:rPr>
        <w:t>(1Кор.</w:t>
      </w:r>
      <w:r w:rsidR="00A202E4" w:rsidRPr="005108D5">
        <w:rPr>
          <w:rStyle w:val="a9"/>
          <w:rFonts w:ascii="Times New Roman" w:hAnsi="Times New Roman"/>
          <w:sz w:val="26"/>
          <w:szCs w:val="26"/>
          <w:shd w:val="clear" w:color="auto" w:fill="FFFFFF"/>
        </w:rPr>
        <w:t xml:space="preserve"> </w:t>
      </w:r>
      <w:r w:rsidRPr="005108D5">
        <w:rPr>
          <w:rStyle w:val="a9"/>
          <w:rFonts w:ascii="Times New Roman" w:hAnsi="Times New Roman"/>
          <w:sz w:val="26"/>
          <w:szCs w:val="26"/>
          <w:shd w:val="clear" w:color="auto" w:fill="FFFFFF"/>
        </w:rPr>
        <w:t xml:space="preserve">9:19-22). </w:t>
      </w:r>
    </w:p>
    <w:p w14:paraId="489626C6" w14:textId="77777777" w:rsidR="001254A8" w:rsidRPr="005108D5" w:rsidRDefault="00071A5D">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line="235" w:lineRule="auto"/>
        <w:ind w:firstLine="567"/>
        <w:jc w:val="both"/>
        <w:rPr>
          <w:rStyle w:val="a9"/>
          <w:rFonts w:ascii="Times New Roman" w:eastAsia="Times New Roman" w:hAnsi="Times New Roman" w:cs="Times New Roman"/>
          <w:sz w:val="26"/>
          <w:szCs w:val="26"/>
        </w:rPr>
      </w:pPr>
      <w:r w:rsidRPr="005108D5">
        <w:rPr>
          <w:rStyle w:val="a9"/>
          <w:rFonts w:ascii="Times New Roman" w:hAnsi="Times New Roman"/>
          <w:b/>
          <w:bCs/>
          <w:sz w:val="26"/>
          <w:szCs w:val="26"/>
        </w:rPr>
        <w:t xml:space="preserve">4.7. </w:t>
      </w:r>
      <w:proofErr w:type="spellStart"/>
      <w:r w:rsidRPr="005108D5">
        <w:rPr>
          <w:rStyle w:val="a9"/>
          <w:rFonts w:ascii="Times New Roman" w:hAnsi="Times New Roman"/>
          <w:b/>
          <w:bCs/>
          <w:sz w:val="26"/>
          <w:szCs w:val="26"/>
        </w:rPr>
        <w:t>Сотериологичность</w:t>
      </w:r>
      <w:proofErr w:type="spellEnd"/>
      <w:r w:rsidRPr="005108D5">
        <w:rPr>
          <w:rStyle w:val="a9"/>
          <w:rFonts w:ascii="Times New Roman" w:hAnsi="Times New Roman"/>
          <w:b/>
          <w:bCs/>
          <w:sz w:val="26"/>
          <w:szCs w:val="26"/>
        </w:rPr>
        <w:t>.</w:t>
      </w:r>
      <w:r w:rsidRPr="005108D5">
        <w:rPr>
          <w:rStyle w:val="a9"/>
          <w:rFonts w:ascii="Times New Roman" w:hAnsi="Times New Roman"/>
          <w:sz w:val="26"/>
          <w:szCs w:val="26"/>
        </w:rPr>
        <w:t xml:space="preserve"> Высшим смыслом служения Православной Церкви Христовой в мире является спасение людей, так как ради спасения человечества воплотился Сын Божий: </w:t>
      </w:r>
      <w:r w:rsidRPr="005108D5">
        <w:rPr>
          <w:rStyle w:val="a9"/>
          <w:rFonts w:ascii="Times New Roman" w:hAnsi="Times New Roman"/>
          <w:i/>
          <w:iCs/>
          <w:sz w:val="26"/>
          <w:szCs w:val="26"/>
        </w:rPr>
        <w:t>ибо</w:t>
      </w:r>
      <w:r w:rsidRPr="005108D5">
        <w:rPr>
          <w:rStyle w:val="a9"/>
          <w:rFonts w:ascii="Times New Roman" w:hAnsi="Times New Roman"/>
          <w:sz w:val="26"/>
          <w:szCs w:val="26"/>
        </w:rPr>
        <w:t xml:space="preserve"> </w:t>
      </w:r>
      <w:r w:rsidRPr="005108D5">
        <w:rPr>
          <w:rStyle w:val="a9"/>
          <w:rFonts w:ascii="Times New Roman" w:hAnsi="Times New Roman"/>
          <w:i/>
          <w:iCs/>
          <w:sz w:val="26"/>
          <w:szCs w:val="26"/>
        </w:rPr>
        <w:t>так возлюбил Бог мир, что отдал Сына Своего Единородного, дабы всякий, верующий в Него, не погиб, но имел жизнь вечную</w:t>
      </w:r>
      <w:r w:rsidRPr="005108D5">
        <w:rPr>
          <w:rStyle w:val="a9"/>
          <w:rFonts w:ascii="Times New Roman" w:hAnsi="Times New Roman"/>
          <w:sz w:val="26"/>
          <w:szCs w:val="26"/>
        </w:rPr>
        <w:t xml:space="preserve"> (Ин. 3:16). Поэтому церковная работа с молодежью и общественное служение молодежи также должно быть наполнено </w:t>
      </w:r>
      <w:proofErr w:type="spellStart"/>
      <w:r w:rsidRPr="005108D5">
        <w:rPr>
          <w:rStyle w:val="a9"/>
          <w:rFonts w:ascii="Times New Roman" w:hAnsi="Times New Roman"/>
          <w:sz w:val="26"/>
          <w:szCs w:val="26"/>
        </w:rPr>
        <w:t>сотериологическим</w:t>
      </w:r>
      <w:proofErr w:type="spellEnd"/>
      <w:r w:rsidRPr="005108D5">
        <w:rPr>
          <w:rStyle w:val="a9"/>
          <w:rFonts w:ascii="Times New Roman" w:hAnsi="Times New Roman"/>
          <w:sz w:val="26"/>
          <w:szCs w:val="26"/>
        </w:rPr>
        <w:t xml:space="preserve"> смыслом, т.е. восприниматься как средство для преображения жизни, ведущее к спасению. </w:t>
      </w:r>
    </w:p>
    <w:p w14:paraId="435A6740" w14:textId="77777777" w:rsidR="001254A8" w:rsidRPr="005108D5" w:rsidRDefault="00071A5D">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spacing w:before="200"/>
        <w:ind w:firstLine="567"/>
        <w:jc w:val="center"/>
        <w:rPr>
          <w:rStyle w:val="a9"/>
          <w:b/>
          <w:bCs/>
          <w:smallCaps/>
          <w:sz w:val="26"/>
          <w:szCs w:val="26"/>
        </w:rPr>
      </w:pPr>
      <w:r w:rsidRPr="005108D5">
        <w:rPr>
          <w:rStyle w:val="a9"/>
          <w:b/>
          <w:bCs/>
          <w:smallCaps/>
          <w:sz w:val="26"/>
          <w:szCs w:val="26"/>
        </w:rPr>
        <w:t>V. Педагогические принципы</w:t>
      </w:r>
    </w:p>
    <w:p w14:paraId="7E37DC9C" w14:textId="1EF826D7" w:rsidR="001254A8" w:rsidRPr="005108D5" w:rsidRDefault="00071A5D">
      <w:pPr>
        <w:pStyle w:val="A4"/>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spacing w:after="200"/>
        <w:ind w:firstLine="567"/>
        <w:jc w:val="center"/>
        <w:rPr>
          <w:rStyle w:val="a9"/>
          <w:sz w:val="26"/>
          <w:szCs w:val="26"/>
        </w:rPr>
      </w:pPr>
      <w:r w:rsidRPr="005108D5">
        <w:rPr>
          <w:rStyle w:val="a9"/>
          <w:b/>
          <w:bCs/>
          <w:smallCaps/>
          <w:sz w:val="26"/>
          <w:szCs w:val="26"/>
        </w:rPr>
        <w:t>церковной работы с молодежью</w:t>
      </w:r>
      <w:r w:rsidRPr="005108D5">
        <w:rPr>
          <w:rStyle w:val="a9"/>
          <w:bCs/>
          <w:smallCaps/>
          <w:sz w:val="26"/>
          <w:szCs w:val="26"/>
          <w:vertAlign w:val="superscript"/>
        </w:rPr>
        <w:footnoteReference w:id="13"/>
      </w:r>
    </w:p>
    <w:p w14:paraId="40174F1F" w14:textId="77777777" w:rsidR="001254A8" w:rsidRPr="005108D5" w:rsidRDefault="00071A5D">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uppressAutoHyphens/>
        <w:ind w:firstLine="567"/>
        <w:jc w:val="both"/>
        <w:rPr>
          <w:rStyle w:val="a9"/>
          <w:rFonts w:ascii="Times New Roman" w:eastAsia="Times New Roman" w:hAnsi="Times New Roman" w:cs="Times New Roman"/>
          <w:sz w:val="26"/>
          <w:szCs w:val="26"/>
        </w:rPr>
      </w:pPr>
      <w:r w:rsidRPr="005108D5">
        <w:rPr>
          <w:rStyle w:val="a9"/>
          <w:rFonts w:ascii="Times New Roman" w:hAnsi="Times New Roman"/>
          <w:sz w:val="26"/>
          <w:szCs w:val="26"/>
        </w:rPr>
        <w:t>Основными принципами при воспитании молодого христианина являются: личностный подход, доверие, добровольность, ответственность, компетентность и адекватность, актуальность.</w:t>
      </w:r>
    </w:p>
    <w:p w14:paraId="59433B3E" w14:textId="77777777" w:rsidR="001254A8" w:rsidRPr="005108D5" w:rsidRDefault="00071A5D">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567"/>
        <w:jc w:val="both"/>
        <w:rPr>
          <w:rStyle w:val="a9"/>
          <w:rFonts w:ascii="Times New Roman" w:eastAsia="Times New Roman" w:hAnsi="Times New Roman" w:cs="Times New Roman"/>
          <w:sz w:val="26"/>
          <w:szCs w:val="26"/>
          <w:shd w:val="clear" w:color="auto" w:fill="FFFFFF"/>
        </w:rPr>
      </w:pPr>
      <w:r w:rsidRPr="005108D5">
        <w:rPr>
          <w:rStyle w:val="a9"/>
          <w:rFonts w:ascii="Times New Roman" w:hAnsi="Times New Roman"/>
          <w:b/>
          <w:bCs/>
          <w:sz w:val="26"/>
          <w:szCs w:val="26"/>
          <w:shd w:val="clear" w:color="auto" w:fill="FFFFFF"/>
        </w:rPr>
        <w:t>5.1. Л</w:t>
      </w:r>
      <w:r w:rsidRPr="005108D5">
        <w:rPr>
          <w:rStyle w:val="a9"/>
          <w:rFonts w:ascii="Times New Roman" w:hAnsi="Times New Roman"/>
          <w:b/>
          <w:bCs/>
          <w:sz w:val="26"/>
          <w:szCs w:val="26"/>
        </w:rPr>
        <w:t>ичностный подход</w:t>
      </w:r>
      <w:r w:rsidRPr="005108D5">
        <w:rPr>
          <w:rStyle w:val="a9"/>
          <w:rFonts w:ascii="Times New Roman" w:hAnsi="Times New Roman"/>
          <w:sz w:val="26"/>
          <w:szCs w:val="26"/>
        </w:rPr>
        <w:t>.</w:t>
      </w:r>
      <w:r w:rsidRPr="005108D5">
        <w:rPr>
          <w:rStyle w:val="a9"/>
          <w:rFonts w:ascii="Times New Roman" w:hAnsi="Times New Roman"/>
          <w:sz w:val="26"/>
          <w:szCs w:val="26"/>
          <w:shd w:val="clear" w:color="auto" w:fill="FFFFFF"/>
        </w:rPr>
        <w:t xml:space="preserve"> В Церкви христианин получает возможность раскрыть себя как личность во всей полноте, служа Христу, Церкви и ближним тем особенным даром, который получил от Бога, и в том служении, к которому призван: </w:t>
      </w:r>
      <w:r w:rsidRPr="005108D5">
        <w:rPr>
          <w:rStyle w:val="a9"/>
          <w:rFonts w:ascii="Times New Roman" w:hAnsi="Times New Roman"/>
          <w:i/>
          <w:iCs/>
          <w:sz w:val="26"/>
          <w:szCs w:val="26"/>
          <w:shd w:val="clear" w:color="auto" w:fill="FFFFFF"/>
        </w:rPr>
        <w:t xml:space="preserve">Он (Бог)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w:t>
      </w:r>
      <w:r w:rsidRPr="005108D5">
        <w:rPr>
          <w:rStyle w:val="a9"/>
          <w:rFonts w:ascii="Times New Roman" w:hAnsi="Times New Roman"/>
          <w:sz w:val="26"/>
          <w:szCs w:val="26"/>
          <w:shd w:val="clear" w:color="auto" w:fill="FFFFFF"/>
        </w:rPr>
        <w:t>(</w:t>
      </w:r>
      <w:proofErr w:type="spellStart"/>
      <w:r w:rsidRPr="005108D5">
        <w:rPr>
          <w:rStyle w:val="a9"/>
          <w:rFonts w:ascii="Times New Roman" w:hAnsi="Times New Roman"/>
          <w:sz w:val="26"/>
          <w:szCs w:val="26"/>
          <w:shd w:val="clear" w:color="auto" w:fill="FFFFFF"/>
        </w:rPr>
        <w:t>Еф</w:t>
      </w:r>
      <w:proofErr w:type="spellEnd"/>
      <w:r w:rsidRPr="005108D5">
        <w:rPr>
          <w:rStyle w:val="a9"/>
          <w:rFonts w:ascii="Times New Roman" w:hAnsi="Times New Roman"/>
          <w:sz w:val="26"/>
          <w:szCs w:val="26"/>
          <w:shd w:val="clear" w:color="auto" w:fill="FFFFFF"/>
        </w:rPr>
        <w:t xml:space="preserve">. 4:11-12). Каждый человек индивидуален и уникален – это необходимо учитывать в работе с молодежью, со </w:t>
      </w:r>
      <w:r w:rsidRPr="005108D5">
        <w:rPr>
          <w:rStyle w:val="a9"/>
          <w:rFonts w:ascii="Times New Roman" w:hAnsi="Times New Roman"/>
          <w:sz w:val="26"/>
          <w:szCs w:val="26"/>
        </w:rPr>
        <w:t xml:space="preserve">смирением и любовью </w:t>
      </w:r>
      <w:r w:rsidRPr="005108D5">
        <w:rPr>
          <w:rStyle w:val="a9"/>
          <w:rFonts w:ascii="Times New Roman" w:hAnsi="Times New Roman"/>
          <w:sz w:val="26"/>
          <w:szCs w:val="26"/>
          <w:shd w:val="clear" w:color="auto" w:fill="FFFFFF"/>
        </w:rPr>
        <w:t xml:space="preserve">содействуя в раскрытии духовных и природных талантов каждой неповторимой личности. </w:t>
      </w:r>
    </w:p>
    <w:p w14:paraId="03449158" w14:textId="77777777" w:rsidR="001254A8" w:rsidRPr="005108D5" w:rsidRDefault="00071A5D">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uppressAutoHyphens/>
        <w:ind w:firstLine="567"/>
        <w:jc w:val="both"/>
        <w:rPr>
          <w:rStyle w:val="a9"/>
          <w:rFonts w:ascii="Times New Roman" w:eastAsia="Times New Roman" w:hAnsi="Times New Roman" w:cs="Times New Roman"/>
          <w:sz w:val="26"/>
          <w:szCs w:val="26"/>
        </w:rPr>
      </w:pPr>
      <w:r w:rsidRPr="005108D5">
        <w:rPr>
          <w:rStyle w:val="a9"/>
          <w:rFonts w:ascii="Times New Roman" w:hAnsi="Times New Roman"/>
          <w:b/>
          <w:bCs/>
          <w:sz w:val="26"/>
          <w:szCs w:val="26"/>
        </w:rPr>
        <w:t>5.2. Доверие.</w:t>
      </w:r>
      <w:r w:rsidRPr="005108D5">
        <w:rPr>
          <w:rStyle w:val="a9"/>
          <w:rFonts w:ascii="Times New Roman" w:hAnsi="Times New Roman"/>
          <w:sz w:val="26"/>
          <w:szCs w:val="26"/>
        </w:rPr>
        <w:t xml:space="preserve"> Воцерковление молодых людей возможно только на основе искренних и доверительных отношений. Важно давать молодым возможность выбирать и нести ответственность за свой выбор. При работе с новообращенной молодежью важно опираться на приходскую молодежь, доверяя ей привлекать и приобщать </w:t>
      </w:r>
      <w:proofErr w:type="spellStart"/>
      <w:r w:rsidRPr="005108D5">
        <w:rPr>
          <w:rStyle w:val="a9"/>
          <w:rFonts w:ascii="Times New Roman" w:hAnsi="Times New Roman"/>
          <w:sz w:val="26"/>
          <w:szCs w:val="26"/>
        </w:rPr>
        <w:t>воцерковляющихся</w:t>
      </w:r>
      <w:proofErr w:type="spellEnd"/>
      <w:r w:rsidRPr="005108D5">
        <w:rPr>
          <w:rStyle w:val="a9"/>
          <w:rFonts w:ascii="Times New Roman" w:hAnsi="Times New Roman"/>
          <w:sz w:val="26"/>
          <w:szCs w:val="26"/>
        </w:rPr>
        <w:t xml:space="preserve"> к молодежному служению, выступая примером христианской жизни: </w:t>
      </w:r>
      <w:r w:rsidRPr="005108D5">
        <w:rPr>
          <w:rStyle w:val="a9"/>
          <w:rFonts w:ascii="Times New Roman" w:hAnsi="Times New Roman"/>
          <w:i/>
          <w:iCs/>
          <w:sz w:val="26"/>
          <w:szCs w:val="26"/>
        </w:rPr>
        <w:lastRenderedPageBreak/>
        <w:t>По тому узнают все, что вы Мои ученики, если будете иметь любовь между собою</w:t>
      </w:r>
      <w:r w:rsidRPr="005108D5">
        <w:rPr>
          <w:rStyle w:val="a9"/>
          <w:rFonts w:ascii="Times New Roman" w:hAnsi="Times New Roman"/>
          <w:sz w:val="26"/>
          <w:szCs w:val="26"/>
        </w:rPr>
        <w:t xml:space="preserve"> (Ин. 13:35).</w:t>
      </w:r>
    </w:p>
    <w:p w14:paraId="78888BF2" w14:textId="77777777" w:rsidR="001254A8" w:rsidRPr="005108D5" w:rsidRDefault="00071A5D">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uppressAutoHyphens/>
        <w:ind w:firstLine="567"/>
        <w:jc w:val="both"/>
        <w:rPr>
          <w:rStyle w:val="a9"/>
          <w:rFonts w:ascii="Times New Roman" w:eastAsia="Times New Roman" w:hAnsi="Times New Roman" w:cs="Times New Roman"/>
          <w:sz w:val="26"/>
          <w:szCs w:val="26"/>
          <w:shd w:val="clear" w:color="auto" w:fill="FFFFFF"/>
        </w:rPr>
      </w:pPr>
      <w:r w:rsidRPr="005108D5">
        <w:rPr>
          <w:rStyle w:val="a9"/>
          <w:rFonts w:ascii="Times New Roman" w:hAnsi="Times New Roman"/>
          <w:b/>
          <w:bCs/>
          <w:sz w:val="26"/>
          <w:szCs w:val="26"/>
          <w:shd w:val="clear" w:color="auto" w:fill="FFFFFF"/>
        </w:rPr>
        <w:t xml:space="preserve">5.3. Добровольность. </w:t>
      </w:r>
      <w:r w:rsidRPr="005108D5">
        <w:rPr>
          <w:rStyle w:val="a9"/>
          <w:rFonts w:ascii="Times New Roman" w:hAnsi="Times New Roman"/>
          <w:sz w:val="26"/>
          <w:szCs w:val="26"/>
          <w:shd w:val="clear" w:color="auto" w:fill="FFFFFF"/>
        </w:rPr>
        <w:t xml:space="preserve">Господь даровал и хранит свободу человека, но через разные обстоятельства жизни призывает его к Себе: </w:t>
      </w:r>
      <w:r w:rsidRPr="005108D5">
        <w:rPr>
          <w:rStyle w:val="a9"/>
          <w:rFonts w:ascii="Times New Roman" w:hAnsi="Times New Roman"/>
          <w:i/>
          <w:iCs/>
          <w:sz w:val="26"/>
          <w:szCs w:val="26"/>
          <w:shd w:val="clear" w:color="auto" w:fill="FFFFFF"/>
        </w:rPr>
        <w:t xml:space="preserve">«Се, стою у двери и стучу: если кто услышит голос Мой и отворит дверь, войду к нему, и буду вечерять с ним, и он со Мною» </w:t>
      </w:r>
      <w:r w:rsidRPr="005108D5">
        <w:rPr>
          <w:rStyle w:val="a9"/>
          <w:rFonts w:ascii="Times New Roman" w:hAnsi="Times New Roman"/>
          <w:sz w:val="26"/>
          <w:szCs w:val="26"/>
          <w:shd w:val="clear" w:color="auto" w:fill="FFFFFF"/>
        </w:rPr>
        <w:t>(</w:t>
      </w:r>
      <w:proofErr w:type="spellStart"/>
      <w:r w:rsidRPr="005108D5">
        <w:rPr>
          <w:rStyle w:val="a9"/>
          <w:rFonts w:ascii="Times New Roman" w:hAnsi="Times New Roman"/>
          <w:sz w:val="26"/>
          <w:szCs w:val="26"/>
          <w:shd w:val="clear" w:color="auto" w:fill="FFFFFF"/>
        </w:rPr>
        <w:t>Откр</w:t>
      </w:r>
      <w:proofErr w:type="spellEnd"/>
      <w:r w:rsidRPr="005108D5">
        <w:rPr>
          <w:rStyle w:val="a9"/>
          <w:rFonts w:ascii="Times New Roman" w:hAnsi="Times New Roman"/>
          <w:sz w:val="26"/>
          <w:szCs w:val="26"/>
          <w:shd w:val="clear" w:color="auto" w:fill="FFFFFF"/>
        </w:rPr>
        <w:t xml:space="preserve">. 3:20). Молодежное служение может быть только откликом на доброе произволение человека и его готовность пойти за Христом, Который </w:t>
      </w:r>
      <w:r w:rsidRPr="005108D5">
        <w:rPr>
          <w:rStyle w:val="a9"/>
          <w:rFonts w:ascii="Times New Roman" w:hAnsi="Times New Roman"/>
          <w:i/>
          <w:iCs/>
          <w:sz w:val="26"/>
          <w:szCs w:val="26"/>
          <w:shd w:val="clear" w:color="auto" w:fill="FFFFFF"/>
        </w:rPr>
        <w:t xml:space="preserve">трости надломленной не переломит, и льна курящегося не угасит </w:t>
      </w:r>
      <w:r w:rsidRPr="005108D5">
        <w:rPr>
          <w:rStyle w:val="a9"/>
          <w:rFonts w:ascii="Times New Roman" w:hAnsi="Times New Roman"/>
          <w:sz w:val="26"/>
          <w:szCs w:val="26"/>
          <w:shd w:val="clear" w:color="auto" w:fill="FFFFFF"/>
        </w:rPr>
        <w:t xml:space="preserve">(Мф. 12:20). </w:t>
      </w:r>
    </w:p>
    <w:p w14:paraId="296DBED9" w14:textId="7A110AFA" w:rsidR="001254A8" w:rsidRPr="005108D5" w:rsidRDefault="00071A5D">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uppressAutoHyphens/>
        <w:ind w:firstLine="567"/>
        <w:jc w:val="both"/>
        <w:rPr>
          <w:rStyle w:val="a9"/>
          <w:rFonts w:ascii="Times New Roman" w:eastAsia="Times New Roman" w:hAnsi="Times New Roman" w:cs="Times New Roman"/>
          <w:b/>
          <w:bCs/>
          <w:sz w:val="26"/>
          <w:szCs w:val="26"/>
          <w:shd w:val="clear" w:color="auto" w:fill="FFFFFF"/>
        </w:rPr>
      </w:pPr>
      <w:r w:rsidRPr="005108D5">
        <w:rPr>
          <w:rStyle w:val="a9"/>
          <w:rFonts w:ascii="Times New Roman" w:hAnsi="Times New Roman"/>
          <w:b/>
          <w:bCs/>
          <w:sz w:val="26"/>
          <w:szCs w:val="26"/>
          <w:shd w:val="clear" w:color="auto" w:fill="FFFFFF"/>
        </w:rPr>
        <w:t>5.4.</w:t>
      </w:r>
      <w:r w:rsidRPr="005108D5">
        <w:rPr>
          <w:rStyle w:val="a9"/>
          <w:rFonts w:ascii="Times New Roman" w:hAnsi="Times New Roman"/>
          <w:sz w:val="26"/>
          <w:szCs w:val="26"/>
          <w:shd w:val="clear" w:color="auto" w:fill="FFFFFF"/>
        </w:rPr>
        <w:t xml:space="preserve"> </w:t>
      </w:r>
      <w:r w:rsidRPr="005108D5">
        <w:rPr>
          <w:rStyle w:val="a9"/>
          <w:rFonts w:ascii="Times New Roman" w:hAnsi="Times New Roman"/>
          <w:b/>
          <w:bCs/>
          <w:sz w:val="26"/>
          <w:szCs w:val="26"/>
          <w:shd w:val="clear" w:color="auto" w:fill="FFFFFF"/>
        </w:rPr>
        <w:t>Ответственность.</w:t>
      </w:r>
      <w:r w:rsidRPr="005108D5">
        <w:rPr>
          <w:rStyle w:val="a9"/>
          <w:rFonts w:ascii="Times New Roman" w:hAnsi="Times New Roman"/>
          <w:sz w:val="26"/>
          <w:szCs w:val="26"/>
          <w:shd w:val="clear" w:color="auto" w:fill="FFFFFF"/>
        </w:rPr>
        <w:t xml:space="preserve"> Соглашаясь на участие в жизни молодого </w:t>
      </w:r>
      <w:r w:rsidR="00250825" w:rsidRPr="005108D5">
        <w:rPr>
          <w:rStyle w:val="a9"/>
          <w:rFonts w:ascii="Times New Roman" w:hAnsi="Times New Roman"/>
          <w:sz w:val="26"/>
          <w:szCs w:val="26"/>
          <w:shd w:val="clear" w:color="auto" w:fill="FFFFFF"/>
        </w:rPr>
        <w:t>человека, пастырь</w:t>
      </w:r>
      <w:r w:rsidRPr="005108D5">
        <w:rPr>
          <w:rStyle w:val="a9"/>
          <w:rFonts w:ascii="Times New Roman" w:hAnsi="Times New Roman"/>
          <w:sz w:val="26"/>
          <w:szCs w:val="26"/>
          <w:shd w:val="clear" w:color="auto" w:fill="FFFFFF"/>
        </w:rPr>
        <w:t xml:space="preserve"> не должен забывать о взятой ответственности за него. Необходимо учитывать возрастные особенности, социальный статус, уровень светского образования, психологические особенности, а также нравственное и культурное развитие. Обращаем внимание, что на первых этапах воцерковления необходимо прислушиваться и присматриваться к молодым людям и поостеречься накладывать </w:t>
      </w:r>
      <w:r w:rsidRPr="005108D5">
        <w:rPr>
          <w:rStyle w:val="a9"/>
          <w:rFonts w:ascii="Times New Roman" w:hAnsi="Times New Roman"/>
          <w:i/>
          <w:iCs/>
          <w:sz w:val="26"/>
          <w:szCs w:val="26"/>
          <w:shd w:val="clear" w:color="auto" w:fill="FFFFFF"/>
        </w:rPr>
        <w:t xml:space="preserve">тяжкие и </w:t>
      </w:r>
      <w:proofErr w:type="spellStart"/>
      <w:r w:rsidRPr="005108D5">
        <w:rPr>
          <w:rStyle w:val="a9"/>
          <w:rFonts w:ascii="Times New Roman" w:hAnsi="Times New Roman"/>
          <w:i/>
          <w:iCs/>
          <w:sz w:val="26"/>
          <w:szCs w:val="26"/>
          <w:shd w:val="clear" w:color="auto" w:fill="FFFFFF"/>
        </w:rPr>
        <w:t>неудобоносимые</w:t>
      </w:r>
      <w:proofErr w:type="spellEnd"/>
      <w:r w:rsidRPr="005108D5">
        <w:rPr>
          <w:rStyle w:val="a9"/>
          <w:rFonts w:ascii="Times New Roman" w:hAnsi="Times New Roman"/>
          <w:i/>
          <w:iCs/>
          <w:sz w:val="26"/>
          <w:szCs w:val="26"/>
          <w:shd w:val="clear" w:color="auto" w:fill="FFFFFF"/>
        </w:rPr>
        <w:t xml:space="preserve"> бремена</w:t>
      </w:r>
      <w:r w:rsidRPr="005108D5">
        <w:rPr>
          <w:rStyle w:val="a9"/>
          <w:rFonts w:ascii="Times New Roman" w:hAnsi="Times New Roman"/>
          <w:sz w:val="26"/>
          <w:szCs w:val="26"/>
          <w:shd w:val="clear" w:color="auto" w:fill="FFFFFF"/>
        </w:rPr>
        <w:t xml:space="preserve"> послушаний.</w:t>
      </w:r>
    </w:p>
    <w:p w14:paraId="723F6604" w14:textId="77777777" w:rsidR="001254A8" w:rsidRPr="005108D5" w:rsidRDefault="00071A5D">
      <w:pPr>
        <w:pStyle w:val="A6"/>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567"/>
        <w:jc w:val="both"/>
        <w:rPr>
          <w:rStyle w:val="a9"/>
          <w:rFonts w:ascii="Times New Roman" w:eastAsia="Times New Roman" w:hAnsi="Times New Roman" w:cs="Times New Roman"/>
          <w:sz w:val="26"/>
          <w:szCs w:val="26"/>
        </w:rPr>
      </w:pPr>
      <w:r w:rsidRPr="005108D5">
        <w:rPr>
          <w:rStyle w:val="a9"/>
          <w:rFonts w:ascii="Times New Roman" w:hAnsi="Times New Roman"/>
          <w:b/>
          <w:bCs/>
          <w:sz w:val="26"/>
          <w:szCs w:val="26"/>
          <w:shd w:val="clear" w:color="auto" w:fill="FFFFFF"/>
        </w:rPr>
        <w:t xml:space="preserve">5.5. </w:t>
      </w:r>
      <w:r w:rsidRPr="005108D5">
        <w:rPr>
          <w:rStyle w:val="a9"/>
          <w:rFonts w:ascii="Times New Roman" w:hAnsi="Times New Roman"/>
          <w:b/>
          <w:bCs/>
          <w:sz w:val="26"/>
          <w:szCs w:val="26"/>
        </w:rPr>
        <w:t>Компетентность и адекватность.</w:t>
      </w:r>
      <w:r w:rsidRPr="005108D5">
        <w:rPr>
          <w:rStyle w:val="a9"/>
          <w:rFonts w:ascii="Times New Roman" w:hAnsi="Times New Roman"/>
          <w:sz w:val="26"/>
          <w:szCs w:val="26"/>
          <w:shd w:val="clear" w:color="auto" w:fill="FFFFFF"/>
        </w:rPr>
        <w:t xml:space="preserve"> Ответственные за молодежную работу должны быть подготовлены к этому церковному служению, иметь личный опыт духовной жизни. Им важно уяснить смысл церковной традиции, осознавать реальную историческую церковную действительность. Кроме того, им важно обладать навыками общения и необходимыми знаниями в области христианской антропологии, педагогики и психологии. </w:t>
      </w:r>
      <w:r w:rsidRPr="005108D5">
        <w:rPr>
          <w:rStyle w:val="a9"/>
          <w:rFonts w:ascii="Times New Roman" w:hAnsi="Times New Roman"/>
          <w:sz w:val="26"/>
          <w:szCs w:val="26"/>
        </w:rPr>
        <w:t>Для организации молодежной работы и служения необходимо адекватное соотнесение целей и задач с возможностями, силами и ресурсами, как молодых христиан, так и всей церковной общины. Выбор форм молодежной работы должен определяться ее эффективностью в конкретных случаях и в отношении конкретных людей, стремящихся войти в Церковь и послужить ей.</w:t>
      </w:r>
    </w:p>
    <w:p w14:paraId="0539A9D5" w14:textId="0A6ED4D6" w:rsidR="001254A8" w:rsidRPr="005108D5" w:rsidRDefault="00071A5D">
      <w:pPr>
        <w:pStyle w:val="A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uppressAutoHyphens/>
        <w:ind w:firstLine="567"/>
        <w:jc w:val="both"/>
        <w:rPr>
          <w:rStyle w:val="a9"/>
          <w:rFonts w:ascii="Times New Roman" w:eastAsia="Times New Roman" w:hAnsi="Times New Roman" w:cs="Times New Roman"/>
          <w:i/>
          <w:iCs/>
          <w:sz w:val="26"/>
          <w:szCs w:val="26"/>
        </w:rPr>
      </w:pPr>
      <w:r w:rsidRPr="005108D5">
        <w:rPr>
          <w:rStyle w:val="a9"/>
          <w:rFonts w:ascii="Times New Roman" w:hAnsi="Times New Roman"/>
          <w:b/>
          <w:bCs/>
          <w:sz w:val="26"/>
          <w:szCs w:val="26"/>
        </w:rPr>
        <w:t>5.6. Актуальность.</w:t>
      </w:r>
      <w:r w:rsidRPr="005108D5">
        <w:rPr>
          <w:rStyle w:val="a9"/>
          <w:rFonts w:ascii="Times New Roman" w:hAnsi="Times New Roman"/>
          <w:sz w:val="26"/>
          <w:szCs w:val="26"/>
        </w:rPr>
        <w:t xml:space="preserve"> Самый ценный дар, какой Церковь может дать сегодняшнему миру – это воспитание христиан, сильных духом и свидетельствующих о своей вере добрыми делами. </w:t>
      </w:r>
      <w:r w:rsidRPr="005108D5">
        <w:rPr>
          <w:rStyle w:val="a9"/>
          <w:rFonts w:ascii="Times New Roman" w:hAnsi="Times New Roman"/>
          <w:i/>
          <w:iCs/>
          <w:sz w:val="26"/>
          <w:szCs w:val="26"/>
        </w:rPr>
        <w:t xml:space="preserve">Так да светит свет ваш пред людьми, чтобы они видели ваши добрые дела и прославляли Отца вашего Небесного </w:t>
      </w:r>
      <w:r w:rsidRPr="005108D5">
        <w:rPr>
          <w:rStyle w:val="a9"/>
          <w:rFonts w:ascii="Times New Roman" w:hAnsi="Times New Roman"/>
          <w:sz w:val="26"/>
          <w:szCs w:val="26"/>
        </w:rPr>
        <w:t xml:space="preserve">(Мф. 5:16). Молодежная работа и молодежное служение должны учитывать проблемы и вызовы современности, на которые призваны дать евангельский ответ. </w:t>
      </w:r>
      <w:r w:rsidRPr="005108D5">
        <w:rPr>
          <w:rStyle w:val="a9"/>
          <w:rFonts w:ascii="Times New Roman" w:hAnsi="Times New Roman"/>
          <w:i/>
          <w:iCs/>
          <w:sz w:val="26"/>
          <w:szCs w:val="26"/>
        </w:rPr>
        <w:t xml:space="preserve">Будьте всегда готовы всякому, требующему у вас отчета в вашем уповании, дать ответ с кротостью и благоговением </w:t>
      </w:r>
      <w:r w:rsidRPr="005108D5">
        <w:rPr>
          <w:rStyle w:val="a9"/>
          <w:rFonts w:ascii="Times New Roman" w:hAnsi="Times New Roman"/>
          <w:sz w:val="26"/>
          <w:szCs w:val="26"/>
        </w:rPr>
        <w:t>(1Пет. 3:15).</w:t>
      </w:r>
      <w:r w:rsidRPr="005108D5">
        <w:rPr>
          <w:rStyle w:val="a9"/>
          <w:rFonts w:ascii="Times New Roman" w:hAnsi="Times New Roman"/>
          <w:i/>
          <w:iCs/>
          <w:sz w:val="26"/>
          <w:szCs w:val="26"/>
        </w:rPr>
        <w:t xml:space="preserve"> Не молю, чтобы Ты взял их от мира, но чтобы сохранил их от зла </w:t>
      </w:r>
      <w:r w:rsidRPr="005108D5">
        <w:rPr>
          <w:rStyle w:val="a9"/>
          <w:rFonts w:ascii="Times New Roman" w:hAnsi="Times New Roman"/>
          <w:sz w:val="26"/>
          <w:szCs w:val="26"/>
        </w:rPr>
        <w:t>(Ин. 17:15).</w:t>
      </w:r>
    </w:p>
    <w:p w14:paraId="103505F5" w14:textId="77777777" w:rsidR="001254A8" w:rsidRPr="005108D5" w:rsidRDefault="00071A5D">
      <w:pPr>
        <w:spacing w:before="200" w:after="200"/>
        <w:jc w:val="center"/>
        <w:rPr>
          <w:rStyle w:val="a9"/>
          <w:b/>
          <w:bCs/>
          <w:smallCaps/>
          <w:sz w:val="26"/>
          <w:szCs w:val="26"/>
          <w:lang w:val="ru-RU"/>
        </w:rPr>
      </w:pPr>
      <w:r w:rsidRPr="005108D5">
        <w:rPr>
          <w:rStyle w:val="a9"/>
          <w:b/>
          <w:bCs/>
          <w:smallCaps/>
          <w:sz w:val="26"/>
          <w:szCs w:val="26"/>
        </w:rPr>
        <w:t>VI</w:t>
      </w:r>
      <w:r w:rsidRPr="005108D5">
        <w:rPr>
          <w:rStyle w:val="a9"/>
          <w:b/>
          <w:bCs/>
          <w:smallCaps/>
          <w:sz w:val="26"/>
          <w:szCs w:val="26"/>
          <w:lang w:val="ru-RU"/>
        </w:rPr>
        <w:t>. Организация работы с молодежью в Русской Православной Церкви</w:t>
      </w:r>
    </w:p>
    <w:p w14:paraId="5D32369C" w14:textId="77777777" w:rsidR="001254A8" w:rsidRPr="005108D5" w:rsidRDefault="00071A5D">
      <w:pPr>
        <w:pStyle w:val="A4"/>
        <w:suppressAutoHyphens/>
        <w:ind w:firstLine="567"/>
        <w:jc w:val="both"/>
        <w:rPr>
          <w:rStyle w:val="a9"/>
          <w:sz w:val="26"/>
          <w:szCs w:val="26"/>
          <w:shd w:val="clear" w:color="auto" w:fill="FFFFFF"/>
        </w:rPr>
      </w:pPr>
      <w:r w:rsidRPr="005108D5">
        <w:rPr>
          <w:rStyle w:val="a9"/>
          <w:sz w:val="26"/>
          <w:szCs w:val="26"/>
          <w:shd w:val="clear" w:color="auto" w:fill="FFFFFF"/>
        </w:rPr>
        <w:t>Молодежная работа в Русской Православной Церкви осуществляется на общецерковном, епархиальном, благочинническом и приходском уровнях. Молодежным работникам и ответственным за молодежное служение на всех уровнях необходимо на личном опыте проверять эффективность принимаемых решений и творчески осмыслять как новое, так и накопленный предыдущими</w:t>
      </w:r>
      <w:r w:rsidRPr="005108D5">
        <w:rPr>
          <w:rStyle w:val="a9"/>
          <w:sz w:val="26"/>
          <w:szCs w:val="26"/>
        </w:rPr>
        <w:t xml:space="preserve"> поколениями потенциал.</w:t>
      </w:r>
    </w:p>
    <w:p w14:paraId="6A65D7C2" w14:textId="06B06911" w:rsidR="001254A8" w:rsidRPr="005108D5" w:rsidRDefault="00071A5D">
      <w:pPr>
        <w:pStyle w:val="A4"/>
        <w:suppressAutoHyphens/>
        <w:ind w:firstLine="510"/>
        <w:jc w:val="both"/>
        <w:rPr>
          <w:rStyle w:val="a9"/>
          <w:sz w:val="26"/>
          <w:szCs w:val="26"/>
          <w:shd w:val="clear" w:color="auto" w:fill="FFFFFF"/>
        </w:rPr>
      </w:pPr>
      <w:r w:rsidRPr="005108D5">
        <w:rPr>
          <w:rStyle w:val="a9"/>
          <w:sz w:val="26"/>
          <w:szCs w:val="26"/>
          <w:shd w:val="clear" w:color="auto" w:fill="FFFFFF"/>
        </w:rPr>
        <w:t xml:space="preserve">Сферы ответственности и обязанностей по организации молодежной работы в рамках данной структуры описаны в документе </w:t>
      </w:r>
      <w:r w:rsidRPr="005108D5">
        <w:rPr>
          <w:rStyle w:val="a9"/>
          <w:sz w:val="26"/>
          <w:szCs w:val="26"/>
        </w:rPr>
        <w:t>«</w:t>
      </w:r>
      <w:r w:rsidRPr="005108D5">
        <w:rPr>
          <w:rStyle w:val="a9"/>
          <w:i/>
          <w:iCs/>
          <w:sz w:val="26"/>
          <w:szCs w:val="26"/>
        </w:rPr>
        <w:t>Об организации молодежной работы в Русской Православной Церкви</w:t>
      </w:r>
      <w:r w:rsidRPr="005108D5">
        <w:rPr>
          <w:rStyle w:val="a9"/>
          <w:sz w:val="26"/>
          <w:szCs w:val="26"/>
        </w:rPr>
        <w:t>» 2011 г</w:t>
      </w:r>
      <w:r w:rsidR="00742FF9" w:rsidRPr="005108D5">
        <w:rPr>
          <w:rStyle w:val="a9"/>
          <w:sz w:val="26"/>
          <w:szCs w:val="26"/>
        </w:rPr>
        <w:t>.</w:t>
      </w:r>
      <w:r w:rsidRPr="005108D5">
        <w:rPr>
          <w:rStyle w:val="a9"/>
          <w:sz w:val="26"/>
          <w:szCs w:val="26"/>
        </w:rPr>
        <w:t xml:space="preserve"> и </w:t>
      </w:r>
      <w:r w:rsidRPr="005108D5">
        <w:rPr>
          <w:rStyle w:val="a9"/>
          <w:sz w:val="26"/>
          <w:szCs w:val="26"/>
          <w:shd w:val="clear" w:color="auto" w:fill="FFFFFF"/>
        </w:rPr>
        <w:t xml:space="preserve">иных позднее принятых документах. </w:t>
      </w:r>
      <w:r w:rsidRPr="005108D5">
        <w:rPr>
          <w:rStyle w:val="a9"/>
          <w:sz w:val="26"/>
          <w:szCs w:val="26"/>
          <w:shd w:val="clear" w:color="auto" w:fill="FFFFFF"/>
          <w:vertAlign w:val="superscript"/>
        </w:rPr>
        <w:footnoteReference w:id="14"/>
      </w:r>
    </w:p>
    <w:p w14:paraId="60132C8E" w14:textId="77777777" w:rsidR="001254A8" w:rsidRPr="005108D5" w:rsidRDefault="00071A5D">
      <w:pPr>
        <w:pStyle w:val="A4"/>
        <w:suppressAutoHyphens/>
        <w:ind w:firstLine="510"/>
        <w:jc w:val="both"/>
        <w:rPr>
          <w:rStyle w:val="a9"/>
          <w:sz w:val="26"/>
          <w:szCs w:val="26"/>
          <w:shd w:val="clear" w:color="auto" w:fill="FFFFFF"/>
        </w:rPr>
      </w:pPr>
      <w:r w:rsidRPr="005108D5">
        <w:rPr>
          <w:rStyle w:val="a9"/>
          <w:sz w:val="26"/>
          <w:szCs w:val="26"/>
          <w:shd w:val="clear" w:color="auto" w:fill="FFFFFF"/>
        </w:rPr>
        <w:lastRenderedPageBreak/>
        <w:t>К обозначенным в указанных документах задачам и обязанностям добавляется следующее.</w:t>
      </w:r>
    </w:p>
    <w:p w14:paraId="5AA11FD2" w14:textId="77777777" w:rsidR="001254A8" w:rsidRPr="005108D5" w:rsidRDefault="00071A5D">
      <w:pPr>
        <w:pStyle w:val="A4"/>
        <w:suppressAutoHyphens/>
        <w:ind w:firstLine="510"/>
        <w:jc w:val="both"/>
        <w:rPr>
          <w:rStyle w:val="a9"/>
          <w:sz w:val="26"/>
          <w:szCs w:val="26"/>
          <w:shd w:val="clear" w:color="auto" w:fill="FFFFFF"/>
        </w:rPr>
      </w:pPr>
      <w:r w:rsidRPr="005108D5">
        <w:rPr>
          <w:rStyle w:val="a9"/>
          <w:sz w:val="26"/>
          <w:szCs w:val="26"/>
          <w:shd w:val="clear" w:color="auto" w:fill="FFFFFF"/>
        </w:rPr>
        <w:t>6.1. К задачам Синодального отдела по делам молодежи:</w:t>
      </w:r>
    </w:p>
    <w:p w14:paraId="724EAC21" w14:textId="28A699EC"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регулирование деятельности Координационных центров молодежного служения в федеральных округах;</w:t>
      </w:r>
    </w:p>
    <w:p w14:paraId="4F2E5CF5"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взаимодействие с федеральными органами власти и общественными институтами в области молодежной политики, подготовка соответствующих соглашений и реализация совместных проектов;</w:t>
      </w:r>
    </w:p>
    <w:p w14:paraId="40B0FD4B"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взаимодействие с профильными Синодальными учреждениями в области реализации совместных проектов, создания документов, касающихся миссионерского, катехизического и социального служения молодежи (в том числе зарубежной);</w:t>
      </w:r>
    </w:p>
    <w:p w14:paraId="60F1FB5D"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освещение церковной молодежной работы посредством СМИ и информационно-издательской деятельности Русской Православной Церкви, включающей публикации в сети Интернет;</w:t>
      </w:r>
    </w:p>
    <w:p w14:paraId="3E4505D0"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внесение на рассмотрение Священного Синода Русской Православной Церкви и Высшего Церковного Совета проектов общецерковных документов и иные предложения по развитию и совершенствованию молодежной работы Русской Православной Церкви;</w:t>
      </w:r>
    </w:p>
    <w:p w14:paraId="78FCCD08"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 xml:space="preserve">обращение к епархиальным архиереям и руководителям канонических подразделений, направлять им свои нормативные документы и методические материалы, запрашивать соответствующую информацию </w:t>
      </w:r>
      <w:r w:rsidRPr="005108D5">
        <w:rPr>
          <w:rStyle w:val="a9"/>
          <w:sz w:val="26"/>
          <w:szCs w:val="26"/>
          <w:vertAlign w:val="superscript"/>
        </w:rPr>
        <w:footnoteReference w:id="15"/>
      </w:r>
      <w:r w:rsidRPr="005108D5">
        <w:rPr>
          <w:rStyle w:val="a9"/>
          <w:sz w:val="26"/>
          <w:szCs w:val="26"/>
          <w:shd w:val="clear" w:color="auto" w:fill="FFFFFF"/>
          <w:vertAlign w:val="superscript"/>
        </w:rPr>
        <w:t>;</w:t>
      </w:r>
    </w:p>
    <w:p w14:paraId="1552AF42"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по согласованию с Синодальным отделом по взаимоотношениям Церкви с обществом и СМИ и Правовым управлением Московской Патриархии в целях совершенствования государственного законодательства направление предложений, касающихся улучшения жизни молодежи, а также участия Церкви в молодежной и семейной политике;</w:t>
      </w:r>
    </w:p>
    <w:p w14:paraId="201A3A7D"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поддержка развития</w:t>
      </w:r>
      <w:r w:rsidRPr="005108D5">
        <w:rPr>
          <w:rStyle w:val="a9"/>
          <w:spacing w:val="-1"/>
          <w:sz w:val="26"/>
          <w:szCs w:val="26"/>
          <w:shd w:val="clear" w:color="auto" w:fill="FFFFFF"/>
        </w:rPr>
        <w:t xml:space="preserve"> проектной деятельности православной молодежи.</w:t>
      </w:r>
    </w:p>
    <w:p w14:paraId="29429A23" w14:textId="77777777" w:rsidR="001254A8" w:rsidRPr="005108D5" w:rsidRDefault="00071A5D">
      <w:pPr>
        <w:pStyle w:val="A4"/>
        <w:suppressAutoHyphens/>
        <w:ind w:firstLine="510"/>
        <w:jc w:val="both"/>
        <w:rPr>
          <w:rStyle w:val="a9"/>
          <w:sz w:val="26"/>
          <w:szCs w:val="26"/>
          <w:shd w:val="clear" w:color="auto" w:fill="FFFFFF"/>
        </w:rPr>
      </w:pPr>
      <w:r w:rsidRPr="005108D5">
        <w:rPr>
          <w:rStyle w:val="a9"/>
          <w:sz w:val="26"/>
          <w:szCs w:val="26"/>
          <w:shd w:val="clear" w:color="auto" w:fill="FFFFFF"/>
        </w:rPr>
        <w:t>С целью обеспечения согласованных действий епархий в деле организации работы с молодежью и молодежного служения в пределах отдельно взятого федерального округа Священный Синод определил «</w:t>
      </w:r>
      <w:r w:rsidRPr="005108D5">
        <w:rPr>
          <w:rStyle w:val="a9"/>
          <w:i/>
          <w:iCs/>
          <w:sz w:val="26"/>
          <w:szCs w:val="26"/>
          <w:shd w:val="clear" w:color="auto" w:fill="FFFFFF"/>
        </w:rPr>
        <w:t>считать полезным открытие межъепархиальных координационных центров молодежного служения на базе наиболее успешных епархиальных отделов по работе с молодежью</w:t>
      </w:r>
      <w:r w:rsidRPr="005108D5">
        <w:rPr>
          <w:rStyle w:val="a9"/>
          <w:sz w:val="26"/>
          <w:szCs w:val="26"/>
          <w:shd w:val="clear" w:color="auto" w:fill="FFFFFF"/>
        </w:rPr>
        <w:t>».</w:t>
      </w:r>
      <w:r w:rsidRPr="005108D5">
        <w:rPr>
          <w:rStyle w:val="a9"/>
          <w:sz w:val="26"/>
          <w:szCs w:val="26"/>
          <w:shd w:val="clear" w:color="auto" w:fill="FFFFFF"/>
          <w:vertAlign w:val="superscript"/>
        </w:rPr>
        <w:t xml:space="preserve"> </w:t>
      </w:r>
      <w:r w:rsidRPr="005108D5">
        <w:rPr>
          <w:rStyle w:val="a9"/>
          <w:sz w:val="26"/>
          <w:szCs w:val="26"/>
          <w:shd w:val="clear" w:color="auto" w:fill="FFFFFF"/>
          <w:vertAlign w:val="superscript"/>
        </w:rPr>
        <w:footnoteReference w:id="16"/>
      </w:r>
    </w:p>
    <w:p w14:paraId="7B200A8D" w14:textId="77777777" w:rsidR="001254A8" w:rsidRPr="005108D5" w:rsidRDefault="00071A5D">
      <w:pPr>
        <w:pStyle w:val="A4"/>
        <w:suppressAutoHyphens/>
        <w:ind w:firstLine="510"/>
        <w:jc w:val="both"/>
        <w:rPr>
          <w:rStyle w:val="a9"/>
          <w:sz w:val="26"/>
          <w:szCs w:val="26"/>
          <w:shd w:val="clear" w:color="auto" w:fill="FFFFFF"/>
        </w:rPr>
      </w:pPr>
      <w:r w:rsidRPr="005108D5">
        <w:rPr>
          <w:rStyle w:val="a9"/>
          <w:sz w:val="26"/>
          <w:szCs w:val="26"/>
          <w:shd w:val="clear" w:color="auto" w:fill="FFFFFF"/>
        </w:rPr>
        <w:t xml:space="preserve">Координационный центр формируется и осуществляет свою деятельность в соответствии с типовым Положением </w:t>
      </w:r>
      <w:r w:rsidRPr="005108D5">
        <w:rPr>
          <w:rStyle w:val="a9"/>
          <w:sz w:val="26"/>
          <w:szCs w:val="26"/>
          <w:shd w:val="clear" w:color="auto" w:fill="FFFFFF"/>
          <w:vertAlign w:val="superscript"/>
        </w:rPr>
        <w:footnoteReference w:id="17"/>
      </w:r>
      <w:r w:rsidRPr="005108D5">
        <w:rPr>
          <w:rStyle w:val="a9"/>
          <w:sz w:val="26"/>
          <w:szCs w:val="26"/>
          <w:shd w:val="clear" w:color="auto" w:fill="FFFFFF"/>
        </w:rPr>
        <w:t>.</w:t>
      </w:r>
    </w:p>
    <w:p w14:paraId="1741BB43" w14:textId="77777777" w:rsidR="001254A8" w:rsidRPr="005108D5" w:rsidRDefault="00071A5D">
      <w:pPr>
        <w:pStyle w:val="A4"/>
        <w:suppressAutoHyphens/>
        <w:ind w:firstLine="510"/>
        <w:jc w:val="both"/>
        <w:rPr>
          <w:rStyle w:val="a9"/>
          <w:sz w:val="26"/>
          <w:szCs w:val="26"/>
          <w:shd w:val="clear" w:color="auto" w:fill="FFFFFF"/>
        </w:rPr>
      </w:pPr>
      <w:r w:rsidRPr="005108D5">
        <w:rPr>
          <w:rStyle w:val="a9"/>
          <w:sz w:val="26"/>
          <w:szCs w:val="26"/>
          <w:shd w:val="clear" w:color="auto" w:fill="FFFFFF"/>
        </w:rPr>
        <w:t>6.2. К задачам епархиальных отделов по делам молодежи:</w:t>
      </w:r>
    </w:p>
    <w:p w14:paraId="4FB9AC84"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мониторинг состояния молодежной работы и предоставление сведений, соответствующих запросам Синодального отдела по делам молодежи и  Координационного центра молодежного служения в федеральном округе;</w:t>
      </w:r>
    </w:p>
    <w:p w14:paraId="211C201E"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поддержка развития проектной деятельности в области молодежного служения в епархии;</w:t>
      </w:r>
    </w:p>
    <w:p w14:paraId="4F08E269"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lastRenderedPageBreak/>
        <w:t>осуществление форм и направлений молодежной работы согласно действующему Рекомендуемому годовому плану епархиальных молодежных событий, реализуемому молодежными советами совместно с епархиальными отделами по делам молодежи;</w:t>
      </w:r>
    </w:p>
    <w:p w14:paraId="22E2A2E0"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 xml:space="preserve">направление ответственных за молодежное служение на обучение согласно образовательной программе Центров подготовки церковных специалистов, деятельность которых ведется с представления Учебного комитета Русской Православной Церкви; </w:t>
      </w:r>
      <w:r w:rsidRPr="005108D5">
        <w:rPr>
          <w:rStyle w:val="a9"/>
          <w:sz w:val="26"/>
          <w:szCs w:val="26"/>
          <w:shd w:val="clear" w:color="auto" w:fill="FFFFFF"/>
          <w:vertAlign w:val="superscript"/>
        </w:rPr>
        <w:footnoteReference w:id="18"/>
      </w:r>
      <w:r w:rsidRPr="005108D5">
        <w:rPr>
          <w:rStyle w:val="a9"/>
          <w:sz w:val="26"/>
          <w:szCs w:val="26"/>
          <w:shd w:val="clear" w:color="auto" w:fill="FFFFFF"/>
          <w:vertAlign w:val="superscript"/>
        </w:rPr>
        <w:t xml:space="preserve"> </w:t>
      </w:r>
    </w:p>
    <w:p w14:paraId="6B8F1ED9"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поддержка существующих и содействие созданию новых епархиальных движений, сообществ, объединений и групп православной молодежи на приходах, а также при специальных и высших учебных заведениях (пример, досуговые, спортивные, миссионерские, волонтерские и т.п.);</w:t>
      </w:r>
    </w:p>
    <w:p w14:paraId="6C9F62DD" w14:textId="118DECEB"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 xml:space="preserve">взаимодействие с государственными учреждениями, общественными организациями и движениями, в т.ч. добровольческой, спортивной, семейной, социально-реабилитационной направленности, по вопросам совместных мероприятий, проектов и акций. Содействие подготовке соглашений о сотрудничестве и взаимодействии с </w:t>
      </w:r>
      <w:r w:rsidR="00F82CD0" w:rsidRPr="005108D5">
        <w:rPr>
          <w:rStyle w:val="a9"/>
          <w:sz w:val="26"/>
          <w:szCs w:val="26"/>
          <w:shd w:val="clear" w:color="auto" w:fill="FFFFFF"/>
        </w:rPr>
        <w:t>региональными</w:t>
      </w:r>
      <w:r w:rsidRPr="005108D5">
        <w:rPr>
          <w:rStyle w:val="a9"/>
          <w:sz w:val="26"/>
          <w:szCs w:val="26"/>
          <w:shd w:val="clear" w:color="auto" w:fill="FFFFFF"/>
        </w:rPr>
        <w:t xml:space="preserve"> учреждениями в сфере молодежной политики;</w:t>
      </w:r>
    </w:p>
    <w:p w14:paraId="39A0B830"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ходатайство перед епархиальным архиереем или Синодальным отделом по делам молодежи о поощрении лиц, ведущих активную молодежную работу;</w:t>
      </w:r>
    </w:p>
    <w:p w14:paraId="65C6E5AC"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ходатайство перед епархиальным архиереем по вопросам финансирования и улучшения материальной базы приходских, монастырских и епархиальных молодежных программ;</w:t>
      </w:r>
      <w:r w:rsidRPr="005108D5">
        <w:rPr>
          <w:rStyle w:val="a9"/>
          <w:sz w:val="26"/>
          <w:szCs w:val="26"/>
          <w:vertAlign w:val="superscript"/>
        </w:rPr>
        <w:footnoteReference w:id="19"/>
      </w:r>
    </w:p>
    <w:p w14:paraId="1A65E854"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повышение и сохранение эффективности взаимодействия с Синодальным отделом по делам молодежи и с Координационным центром молодежного служения в федеральном округе;</w:t>
      </w:r>
    </w:p>
    <w:p w14:paraId="528EA71F"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 xml:space="preserve">организация работы Коллегии епархиального отдела; </w:t>
      </w:r>
      <w:r w:rsidRPr="005108D5">
        <w:rPr>
          <w:rStyle w:val="a9"/>
          <w:sz w:val="26"/>
          <w:szCs w:val="26"/>
          <w:shd w:val="clear" w:color="auto" w:fill="FFFFFF"/>
          <w:vertAlign w:val="superscript"/>
        </w:rPr>
        <w:footnoteReference w:id="20"/>
      </w:r>
    </w:p>
    <w:p w14:paraId="45AE2A7A"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 xml:space="preserve">организация работы Молодежного совета епархии; </w:t>
      </w:r>
      <w:r w:rsidRPr="005108D5">
        <w:rPr>
          <w:rStyle w:val="a9"/>
          <w:sz w:val="26"/>
          <w:szCs w:val="26"/>
          <w:vertAlign w:val="superscript"/>
        </w:rPr>
        <w:footnoteReference w:id="21"/>
      </w:r>
    </w:p>
    <w:p w14:paraId="45A05878"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 xml:space="preserve">осуществление молодежной работы согласно Рекомендациям по взаимодействию епархий Русской Православной Церкви с высшими учебными заведениями. </w:t>
      </w:r>
      <w:r w:rsidRPr="005108D5">
        <w:rPr>
          <w:rStyle w:val="a9"/>
          <w:sz w:val="26"/>
          <w:szCs w:val="26"/>
          <w:shd w:val="clear" w:color="auto" w:fill="FFFFFF"/>
          <w:vertAlign w:val="superscript"/>
        </w:rPr>
        <w:footnoteReference w:id="22"/>
      </w:r>
      <w:r w:rsidRPr="005108D5">
        <w:rPr>
          <w:rStyle w:val="a9"/>
          <w:sz w:val="26"/>
          <w:szCs w:val="26"/>
          <w:shd w:val="clear" w:color="auto" w:fill="FFFFFF"/>
        </w:rPr>
        <w:t xml:space="preserve"> </w:t>
      </w:r>
    </w:p>
    <w:p w14:paraId="336EDEBE" w14:textId="77777777" w:rsidR="001254A8" w:rsidRPr="005108D5" w:rsidRDefault="00071A5D">
      <w:pPr>
        <w:pStyle w:val="A4"/>
        <w:suppressAutoHyphens/>
        <w:ind w:firstLine="510"/>
        <w:jc w:val="both"/>
        <w:rPr>
          <w:rStyle w:val="a9"/>
          <w:sz w:val="26"/>
          <w:szCs w:val="26"/>
          <w:u w:val="single"/>
          <w:shd w:val="clear" w:color="auto" w:fill="FFFFFF"/>
        </w:rPr>
      </w:pPr>
      <w:r w:rsidRPr="005108D5">
        <w:rPr>
          <w:rStyle w:val="a9"/>
          <w:sz w:val="26"/>
          <w:szCs w:val="26"/>
          <w:shd w:val="clear" w:color="auto" w:fill="FFFFFF"/>
        </w:rPr>
        <w:t xml:space="preserve">Для успешного ведения молодежной работы в епархии правящим архиереям необходимо заботиться о материальном, техническом, кадровом и финансовом обеспечении работы епархиального отдела по делам молодежи. Эффективными мерами признается выделение помещения для нужд отдела, установление приоритета работы </w:t>
      </w:r>
      <w:r w:rsidRPr="005108D5">
        <w:rPr>
          <w:rStyle w:val="a9"/>
          <w:sz w:val="26"/>
          <w:szCs w:val="26"/>
          <w:shd w:val="clear" w:color="auto" w:fill="FFFFFF"/>
        </w:rPr>
        <w:lastRenderedPageBreak/>
        <w:t xml:space="preserve">руководителя епархиального отдела по делам молодежи над другими послушаниями для назначенного на эту должность </w:t>
      </w:r>
      <w:r w:rsidRPr="005108D5">
        <w:rPr>
          <w:rStyle w:val="a9"/>
          <w:spacing w:val="-2"/>
          <w:sz w:val="26"/>
          <w:szCs w:val="26"/>
          <w:shd w:val="clear" w:color="auto" w:fill="FFFFFF"/>
        </w:rPr>
        <w:t xml:space="preserve">лица </w:t>
      </w:r>
      <w:r w:rsidRPr="005108D5">
        <w:rPr>
          <w:rStyle w:val="a9"/>
          <w:spacing w:val="-2"/>
          <w:sz w:val="26"/>
          <w:szCs w:val="26"/>
          <w:shd w:val="clear" w:color="auto" w:fill="FFFFFF"/>
          <w:vertAlign w:val="superscript"/>
        </w:rPr>
        <w:footnoteReference w:id="23"/>
      </w:r>
      <w:r w:rsidRPr="005108D5">
        <w:rPr>
          <w:rStyle w:val="a9"/>
          <w:spacing w:val="-2"/>
          <w:sz w:val="26"/>
          <w:szCs w:val="26"/>
          <w:shd w:val="clear" w:color="auto" w:fill="FFFFFF"/>
        </w:rPr>
        <w:t>, ежегодные личные встречи сотрудников отдела и молодежи с епархиальным</w:t>
      </w:r>
      <w:r w:rsidRPr="005108D5">
        <w:rPr>
          <w:rStyle w:val="a9"/>
          <w:sz w:val="26"/>
          <w:szCs w:val="26"/>
          <w:shd w:val="clear" w:color="auto" w:fill="FFFFFF"/>
        </w:rPr>
        <w:t xml:space="preserve"> архиереем.</w:t>
      </w:r>
    </w:p>
    <w:p w14:paraId="3F63EF1F" w14:textId="77777777" w:rsidR="001254A8" w:rsidRPr="005108D5" w:rsidRDefault="00071A5D">
      <w:pPr>
        <w:pStyle w:val="A4"/>
        <w:suppressAutoHyphens/>
        <w:ind w:firstLine="510"/>
        <w:jc w:val="both"/>
        <w:rPr>
          <w:rStyle w:val="a9"/>
          <w:sz w:val="26"/>
          <w:szCs w:val="26"/>
          <w:shd w:val="clear" w:color="auto" w:fill="FFFFFF"/>
        </w:rPr>
      </w:pPr>
      <w:r w:rsidRPr="005108D5">
        <w:rPr>
          <w:rStyle w:val="a9"/>
          <w:sz w:val="26"/>
          <w:szCs w:val="26"/>
          <w:shd w:val="clear" w:color="auto" w:fill="FFFFFF"/>
        </w:rPr>
        <w:t>6.3. К обязанностям ответственного за молодежную работу в благочинии:</w:t>
      </w:r>
    </w:p>
    <w:p w14:paraId="77D958C4"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мониторинг, координация и содействие развитию молодежной работы на приходах;</w:t>
      </w:r>
    </w:p>
    <w:p w14:paraId="682F559B"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 xml:space="preserve">координация деятельности ответственных за молодежную работу на приходах и содействие </w:t>
      </w:r>
      <w:proofErr w:type="spellStart"/>
      <w:r w:rsidRPr="005108D5">
        <w:rPr>
          <w:rStyle w:val="a9"/>
          <w:sz w:val="26"/>
          <w:szCs w:val="26"/>
          <w:shd w:val="clear" w:color="auto" w:fill="FFFFFF"/>
        </w:rPr>
        <w:t>межприходскому</w:t>
      </w:r>
      <w:proofErr w:type="spellEnd"/>
      <w:r w:rsidRPr="005108D5">
        <w:rPr>
          <w:rStyle w:val="a9"/>
          <w:sz w:val="26"/>
          <w:szCs w:val="26"/>
          <w:shd w:val="clear" w:color="auto" w:fill="FFFFFF"/>
        </w:rPr>
        <w:t xml:space="preserve"> сотрудничеству;</w:t>
      </w:r>
    </w:p>
    <w:p w14:paraId="7AF405A1"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привлечение молодежного актива приходов благочиния к участию в молодежных мероприятиях на уровне благочиния, епархии, а также в общецерковных молодежных программах;</w:t>
      </w:r>
    </w:p>
    <w:p w14:paraId="7E88E805" w14:textId="7CC326A3"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направление предложений по развитию молодежной работе благочиния в епархиальный отдел по делам молодежи. Рекомендуется поддерживать «профильные» приходы, где регулярно ведется и развивается определенная предпочтенная форма молодежной работы (есть материально-техническое обеспечение,  команда и поддержка со стороны настоятеля);</w:t>
      </w:r>
    </w:p>
    <w:p w14:paraId="653A15CE"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 xml:space="preserve">проведение регулярных совещаний (не реже раза в квартал) помощников настоятелей по работе с молодежью. </w:t>
      </w:r>
    </w:p>
    <w:p w14:paraId="006361C5" w14:textId="77777777" w:rsidR="001254A8" w:rsidRPr="005108D5" w:rsidRDefault="00071A5D">
      <w:pPr>
        <w:pStyle w:val="A4"/>
        <w:suppressAutoHyphens/>
        <w:ind w:firstLine="510"/>
        <w:jc w:val="both"/>
        <w:rPr>
          <w:rStyle w:val="a9"/>
          <w:sz w:val="26"/>
          <w:szCs w:val="26"/>
          <w:shd w:val="clear" w:color="auto" w:fill="FFFFFF"/>
        </w:rPr>
      </w:pPr>
      <w:r w:rsidRPr="005108D5">
        <w:rPr>
          <w:rStyle w:val="a9"/>
          <w:sz w:val="26"/>
          <w:szCs w:val="26"/>
        </w:rPr>
        <w:t>6.4</w:t>
      </w:r>
      <w:r w:rsidRPr="005108D5">
        <w:rPr>
          <w:rStyle w:val="a9"/>
          <w:sz w:val="26"/>
          <w:szCs w:val="26"/>
          <w:shd w:val="clear" w:color="auto" w:fill="FFFFFF"/>
        </w:rPr>
        <w:t>. К обязанностям ответственного за молодежную работу на приходе:</w:t>
      </w:r>
    </w:p>
    <w:p w14:paraId="7FAA858C"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 xml:space="preserve">создание и развитие условий для привлечения молодежи в храм: формирование приходского молодежного сообщества, катехизация новообращенных, содействие воцерковлению и духовному развитию молодых прихожан через участие в Таинствах, в богослужениях и иных </w:t>
      </w:r>
      <w:proofErr w:type="spellStart"/>
      <w:r w:rsidRPr="005108D5">
        <w:rPr>
          <w:rStyle w:val="a9"/>
          <w:sz w:val="26"/>
          <w:szCs w:val="26"/>
          <w:shd w:val="clear" w:color="auto" w:fill="FFFFFF"/>
        </w:rPr>
        <w:t>небогослужебных</w:t>
      </w:r>
      <w:proofErr w:type="spellEnd"/>
      <w:r w:rsidRPr="005108D5">
        <w:rPr>
          <w:rStyle w:val="a9"/>
          <w:sz w:val="26"/>
          <w:szCs w:val="26"/>
          <w:shd w:val="clear" w:color="auto" w:fill="FFFFFF"/>
        </w:rPr>
        <w:t xml:space="preserve"> формах работы с молодежью в рамках жизнедеятельности прихода;</w:t>
      </w:r>
    </w:p>
    <w:p w14:paraId="4BD25AE6"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избрание из среды молодых прихожан активных помощников;</w:t>
      </w:r>
    </w:p>
    <w:p w14:paraId="5FF60856"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 xml:space="preserve">разработка и реализация молодежных инициатив, в том числе совместных </w:t>
      </w:r>
      <w:proofErr w:type="spellStart"/>
      <w:r w:rsidRPr="005108D5">
        <w:rPr>
          <w:rStyle w:val="a9"/>
          <w:sz w:val="26"/>
          <w:szCs w:val="26"/>
          <w:shd w:val="clear" w:color="auto" w:fill="FFFFFF"/>
        </w:rPr>
        <w:t>межприходских</w:t>
      </w:r>
      <w:proofErr w:type="spellEnd"/>
      <w:r w:rsidRPr="005108D5">
        <w:rPr>
          <w:rStyle w:val="a9"/>
          <w:sz w:val="26"/>
          <w:szCs w:val="26"/>
          <w:shd w:val="clear" w:color="auto" w:fill="FFFFFF"/>
        </w:rPr>
        <w:t xml:space="preserve"> проектов.</w:t>
      </w:r>
    </w:p>
    <w:p w14:paraId="7CAAC2D3" w14:textId="77777777" w:rsidR="001254A8" w:rsidRPr="005108D5" w:rsidRDefault="00071A5D">
      <w:pPr>
        <w:pStyle w:val="A4"/>
        <w:suppressAutoHyphens/>
        <w:ind w:firstLine="510"/>
        <w:jc w:val="both"/>
        <w:rPr>
          <w:rStyle w:val="a9"/>
          <w:sz w:val="26"/>
          <w:szCs w:val="26"/>
          <w:shd w:val="clear" w:color="auto" w:fill="FFFFFF"/>
        </w:rPr>
      </w:pPr>
      <w:r w:rsidRPr="005108D5">
        <w:rPr>
          <w:rStyle w:val="a9"/>
          <w:sz w:val="26"/>
          <w:szCs w:val="26"/>
          <w:shd w:val="clear" w:color="auto" w:fill="FFFFFF"/>
        </w:rPr>
        <w:t>Для успешного ведения молодежной работы на приходе настоятелю необходимо оказывать данному направлению материальную, техническую, кадровую и финансовую поддержку, а также:</w:t>
      </w:r>
    </w:p>
    <w:p w14:paraId="3E0114F5"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поддерживать позитивную культурно-досуговую среду общения;</w:t>
      </w:r>
    </w:p>
    <w:p w14:paraId="4A8DE208"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поддерживать преемственность окормления молодых прихожан по мере их взросления и перехода из воскресных школ через подростковый клуб в молодежное сообщество на приходе;</w:t>
      </w:r>
    </w:p>
    <w:p w14:paraId="40251D61"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вести профилактику «синдрома выгорания», отслеживать духовные трудности участников молодежной работы на приходе и посильность взятых на себя обязанностей. Вести практику совместной молитвы и молитвы друг за друга;</w:t>
      </w:r>
    </w:p>
    <w:p w14:paraId="6AE4EF39" w14:textId="77777777" w:rsidR="001254A8" w:rsidRPr="005108D5" w:rsidRDefault="00071A5D">
      <w:pPr>
        <w:pStyle w:val="A4"/>
        <w:suppressAutoHyphens/>
        <w:ind w:firstLine="510"/>
        <w:jc w:val="both"/>
        <w:rPr>
          <w:rStyle w:val="a9"/>
          <w:sz w:val="26"/>
          <w:szCs w:val="26"/>
          <w:shd w:val="clear" w:color="auto" w:fill="FFFFFF"/>
        </w:rPr>
      </w:pPr>
      <w:r w:rsidRPr="005108D5">
        <w:rPr>
          <w:rStyle w:val="a9"/>
          <w:sz w:val="26"/>
          <w:szCs w:val="26"/>
          <w:shd w:val="clear" w:color="auto" w:fill="FFFFFF"/>
        </w:rPr>
        <w:t>К формам работы с молодежью на приходе добавляется следующее:</w:t>
      </w:r>
    </w:p>
    <w:p w14:paraId="6BBA4781"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дискуссионные клубы;</w:t>
      </w:r>
    </w:p>
    <w:p w14:paraId="64560BFC"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участие молодежи в богослужениях и приходской жизнедеятельности (молодежный хор, алтарь, храм, фото и видео фиксация, работа в интернете, техническая и хозяйственная помощь, работа в трапезной, воскресной школе, документооборот прихода и проч.);</w:t>
      </w:r>
    </w:p>
    <w:p w14:paraId="5416A095"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служение Божественной Литургии для молодежи;</w:t>
      </w:r>
    </w:p>
    <w:p w14:paraId="031B4C66"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lastRenderedPageBreak/>
        <w:t>группы по изучению богослужения и церковно-славянского языка;</w:t>
      </w:r>
    </w:p>
    <w:p w14:paraId="494E977B"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образование добровольческих групп и практика «малых дел» в целях получении пользы и результата в индивидуальных или близких масштабах.</w:t>
      </w:r>
    </w:p>
    <w:p w14:paraId="67162CE4"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подростковый клуб;</w:t>
      </w:r>
    </w:p>
    <w:p w14:paraId="58C50430"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экологические инициативы, субботники;</w:t>
      </w:r>
    </w:p>
    <w:p w14:paraId="193E8BB8"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выезды к разрушенным или заброшенным храмам, посильное приведение в порядок территории;</w:t>
      </w:r>
    </w:p>
    <w:p w14:paraId="0F82C300" w14:textId="71ECF409"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творческие мастерские</w:t>
      </w:r>
      <w:r w:rsidR="00180E15" w:rsidRPr="005108D5">
        <w:rPr>
          <w:rStyle w:val="a9"/>
          <w:sz w:val="26"/>
          <w:szCs w:val="26"/>
          <w:shd w:val="clear" w:color="auto" w:fill="FFFFFF"/>
        </w:rPr>
        <w:t>;</w:t>
      </w:r>
    </w:p>
    <w:p w14:paraId="267F9079" w14:textId="77777777" w:rsidR="001254A8" w:rsidRPr="005108D5" w:rsidRDefault="00071A5D">
      <w:pPr>
        <w:pStyle w:val="A4"/>
        <w:numPr>
          <w:ilvl w:val="0"/>
          <w:numId w:val="16"/>
        </w:numPr>
        <w:suppressAutoHyphens/>
        <w:jc w:val="both"/>
        <w:rPr>
          <w:sz w:val="26"/>
          <w:szCs w:val="26"/>
        </w:rPr>
      </w:pPr>
      <w:r w:rsidRPr="005108D5">
        <w:rPr>
          <w:rStyle w:val="a9"/>
          <w:sz w:val="26"/>
          <w:szCs w:val="26"/>
          <w:shd w:val="clear" w:color="auto" w:fill="FFFFFF"/>
        </w:rPr>
        <w:t>малое предпринимательство (пекарня, кафе, швейная мастерская и проч.);</w:t>
      </w:r>
    </w:p>
    <w:p w14:paraId="06D631A6" w14:textId="77777777" w:rsidR="001254A8" w:rsidRPr="005108D5" w:rsidRDefault="001254A8">
      <w:pPr>
        <w:pStyle w:val="A6"/>
        <w:tabs>
          <w:tab w:val="left" w:pos="34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567"/>
        <w:jc w:val="center"/>
        <w:rPr>
          <w:rStyle w:val="a9"/>
          <w:rFonts w:ascii="Times New Roman" w:eastAsia="Times New Roman" w:hAnsi="Times New Roman" w:cs="Times New Roman"/>
          <w:sz w:val="26"/>
          <w:szCs w:val="26"/>
        </w:rPr>
      </w:pPr>
    </w:p>
    <w:p w14:paraId="00F0DE88" w14:textId="3395AD52" w:rsidR="00FA08B9" w:rsidRPr="005108D5" w:rsidRDefault="00FA08B9">
      <w:pPr>
        <w:pStyle w:val="A6"/>
        <w:tabs>
          <w:tab w:val="left" w:pos="34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567"/>
        <w:jc w:val="center"/>
        <w:rPr>
          <w:rStyle w:val="a9"/>
          <w:rFonts w:ascii="Times New Roman" w:eastAsia="Times New Roman" w:hAnsi="Times New Roman" w:cs="Times New Roman"/>
          <w:sz w:val="26"/>
          <w:szCs w:val="26"/>
        </w:rPr>
      </w:pPr>
      <w:r w:rsidRPr="005108D5">
        <w:rPr>
          <w:rStyle w:val="a9"/>
          <w:rFonts w:ascii="Times New Roman" w:eastAsia="Times New Roman" w:hAnsi="Times New Roman" w:cs="Times New Roman"/>
          <w:sz w:val="26"/>
          <w:szCs w:val="26"/>
        </w:rPr>
        <w:t>***</w:t>
      </w:r>
    </w:p>
    <w:p w14:paraId="2628A93A" w14:textId="77777777" w:rsidR="00FA08B9" w:rsidRPr="005108D5" w:rsidRDefault="00FA08B9" w:rsidP="00057AE3">
      <w:pPr>
        <w:pStyle w:val="A6"/>
        <w:tabs>
          <w:tab w:val="left" w:pos="34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567"/>
        <w:jc w:val="center"/>
        <w:rPr>
          <w:rStyle w:val="a9"/>
          <w:rFonts w:ascii="Times New Roman" w:eastAsia="Times New Roman" w:hAnsi="Times New Roman" w:cs="Times New Roman"/>
          <w:sz w:val="26"/>
          <w:szCs w:val="26"/>
        </w:rPr>
      </w:pPr>
    </w:p>
    <w:p w14:paraId="6401A877" w14:textId="557C8E81" w:rsidR="001254A8" w:rsidRPr="005108D5" w:rsidRDefault="004B351F" w:rsidP="004B351F">
      <w:pPr>
        <w:pStyle w:val="A6"/>
        <w:tabs>
          <w:tab w:val="left" w:pos="34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567"/>
        <w:jc w:val="both"/>
        <w:rPr>
          <w:rStyle w:val="a9"/>
          <w:rFonts w:ascii="Times New Roman" w:hAnsi="Times New Roman"/>
          <w:sz w:val="26"/>
          <w:szCs w:val="26"/>
        </w:rPr>
      </w:pPr>
      <w:r w:rsidRPr="005108D5">
        <w:rPr>
          <w:rStyle w:val="a9"/>
          <w:rFonts w:ascii="Times New Roman" w:hAnsi="Times New Roman"/>
          <w:sz w:val="26"/>
          <w:szCs w:val="26"/>
        </w:rPr>
        <w:t>Широта церковной молодежной работы, безусловно, не исчерпывается настоящим документом. Будучи неотъемлемой частью спасительной миссии Церкви, в частности, ее просветительского направления, церковная работа с молодыми людьми, нацеленная на приведение их к Богу, дарующему полноценную жизнь, подлинную свободу, надежду и спасение, должна постоянно актуализироваться в новых исторических реалиях, создавая современные подходы, формы и методы.</w:t>
      </w:r>
    </w:p>
    <w:p w14:paraId="70A3C53E" w14:textId="42324F9C" w:rsidR="00644056" w:rsidRPr="005108D5" w:rsidRDefault="00644056" w:rsidP="004B351F">
      <w:pPr>
        <w:pStyle w:val="A6"/>
        <w:tabs>
          <w:tab w:val="left" w:pos="34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567"/>
        <w:jc w:val="both"/>
        <w:rPr>
          <w:rStyle w:val="a9"/>
          <w:rFonts w:ascii="Times New Roman" w:hAnsi="Times New Roman"/>
          <w:sz w:val="26"/>
          <w:szCs w:val="26"/>
        </w:rPr>
      </w:pPr>
      <w:r w:rsidRPr="005108D5">
        <w:rPr>
          <w:rStyle w:val="a9"/>
          <w:rFonts w:ascii="Times New Roman" w:hAnsi="Times New Roman"/>
          <w:sz w:val="26"/>
          <w:szCs w:val="26"/>
        </w:rPr>
        <w:t xml:space="preserve">Несмотря на остроту секулярных вызовов нашего времени, Церковь с надеждой смотрит в будущее и верит, что Всещедрый Господь, по слову своего </w:t>
      </w:r>
      <w:proofErr w:type="spellStart"/>
      <w:r w:rsidRPr="005108D5">
        <w:rPr>
          <w:rStyle w:val="a9"/>
          <w:rFonts w:ascii="Times New Roman" w:hAnsi="Times New Roman"/>
          <w:sz w:val="26"/>
          <w:szCs w:val="26"/>
        </w:rPr>
        <w:t>юнейшего</w:t>
      </w:r>
      <w:proofErr w:type="spellEnd"/>
      <w:r w:rsidRPr="005108D5">
        <w:rPr>
          <w:rStyle w:val="a9"/>
          <w:rFonts w:ascii="Times New Roman" w:hAnsi="Times New Roman"/>
          <w:sz w:val="26"/>
          <w:szCs w:val="26"/>
        </w:rPr>
        <w:t xml:space="preserve"> </w:t>
      </w:r>
      <w:r w:rsidR="00843301" w:rsidRPr="005108D5">
        <w:rPr>
          <w:rStyle w:val="a9"/>
          <w:rFonts w:ascii="Times New Roman" w:hAnsi="Times New Roman"/>
          <w:sz w:val="26"/>
          <w:szCs w:val="26"/>
        </w:rPr>
        <w:t xml:space="preserve">апостола Иоанна Богослова поможет молодому поколению </w:t>
      </w:r>
      <w:r w:rsidR="00843301" w:rsidRPr="005108D5">
        <w:rPr>
          <w:rStyle w:val="a9"/>
          <w:rFonts w:ascii="Times New Roman" w:hAnsi="Times New Roman"/>
          <w:i/>
          <w:sz w:val="26"/>
          <w:szCs w:val="26"/>
        </w:rPr>
        <w:t>быть сильным, пребывать в слове Божием и победить лукавого</w:t>
      </w:r>
      <w:r w:rsidR="00843301" w:rsidRPr="005108D5">
        <w:rPr>
          <w:rStyle w:val="a9"/>
          <w:rFonts w:ascii="Times New Roman" w:hAnsi="Times New Roman"/>
          <w:sz w:val="26"/>
          <w:szCs w:val="26"/>
        </w:rPr>
        <w:t xml:space="preserve"> (1Ин  2:14).</w:t>
      </w:r>
    </w:p>
    <w:p w14:paraId="42A47FC3" w14:textId="2CBE88CD" w:rsidR="00057AE3" w:rsidRPr="005108D5" w:rsidRDefault="00057AE3">
      <w:pPr>
        <w:rPr>
          <w:rStyle w:val="a9"/>
          <w:rFonts w:eastAsia="Arial Unicode MS" w:cs="Arial Unicode MS"/>
          <w:sz w:val="26"/>
          <w:szCs w:val="26"/>
          <w:lang w:val="ru-RU"/>
          <w14:textOutline w14:w="12700" w14:cap="flat" w14:cmpd="sng" w14:algn="ctr">
            <w14:noFill/>
            <w14:prstDash w14:val="solid"/>
            <w14:miter w14:lim="400000"/>
          </w14:textOutline>
        </w:rPr>
      </w:pPr>
      <w:r w:rsidRPr="005108D5">
        <w:rPr>
          <w:rStyle w:val="a9"/>
          <w:sz w:val="26"/>
          <w:szCs w:val="26"/>
          <w:lang w:val="ru-RU"/>
        </w:rPr>
        <w:br w:type="page"/>
      </w:r>
    </w:p>
    <w:p w14:paraId="2492F3CB" w14:textId="77777777" w:rsidR="004B351F" w:rsidRPr="005108D5" w:rsidRDefault="004B351F" w:rsidP="004B351F">
      <w:pPr>
        <w:pStyle w:val="A6"/>
        <w:tabs>
          <w:tab w:val="left" w:pos="34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ind w:firstLine="567"/>
        <w:jc w:val="both"/>
        <w:rPr>
          <w:rStyle w:val="a9"/>
          <w:rFonts w:ascii="Times New Roman" w:hAnsi="Times New Roman"/>
          <w:sz w:val="26"/>
          <w:szCs w:val="26"/>
        </w:rPr>
      </w:pPr>
    </w:p>
    <w:p w14:paraId="2EA8BAAB" w14:textId="77777777" w:rsidR="001254A8" w:rsidRPr="005108D5" w:rsidRDefault="00071A5D">
      <w:pPr>
        <w:pStyle w:val="A6"/>
        <w:tabs>
          <w:tab w:val="left" w:pos="34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200" w:after="200"/>
        <w:jc w:val="center"/>
        <w:rPr>
          <w:rStyle w:val="a9"/>
          <w:rFonts w:ascii="Times New Roman" w:eastAsia="Times New Roman" w:hAnsi="Times New Roman" w:cs="Times New Roman"/>
          <w:b/>
          <w:bCs/>
          <w:smallCaps/>
          <w:sz w:val="26"/>
          <w:szCs w:val="26"/>
        </w:rPr>
      </w:pPr>
      <w:r w:rsidRPr="005108D5">
        <w:rPr>
          <w:rStyle w:val="a9"/>
          <w:rFonts w:ascii="Times New Roman" w:hAnsi="Times New Roman"/>
          <w:b/>
          <w:bCs/>
          <w:smallCaps/>
          <w:sz w:val="26"/>
          <w:szCs w:val="26"/>
          <w:lang w:val="en-US"/>
        </w:rPr>
        <w:t>IX</w:t>
      </w:r>
      <w:r w:rsidRPr="005108D5">
        <w:rPr>
          <w:rStyle w:val="a9"/>
          <w:rFonts w:ascii="Times New Roman" w:hAnsi="Times New Roman"/>
          <w:b/>
          <w:bCs/>
          <w:smallCaps/>
          <w:sz w:val="26"/>
          <w:szCs w:val="26"/>
        </w:rPr>
        <w:t xml:space="preserve">. Приложения </w:t>
      </w:r>
    </w:p>
    <w:p w14:paraId="1A0DF902" w14:textId="77777777" w:rsidR="001254A8" w:rsidRPr="005108D5" w:rsidRDefault="00071A5D">
      <w:pPr>
        <w:pStyle w:val="A6"/>
        <w:tabs>
          <w:tab w:val="left" w:pos="34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200" w:after="200"/>
        <w:jc w:val="right"/>
        <w:rPr>
          <w:rStyle w:val="a9"/>
          <w:rFonts w:ascii="Times New Roman" w:eastAsia="Times New Roman" w:hAnsi="Times New Roman" w:cs="Times New Roman"/>
          <w:b/>
          <w:bCs/>
          <w:smallCaps/>
          <w:sz w:val="26"/>
          <w:szCs w:val="26"/>
        </w:rPr>
      </w:pPr>
      <w:r w:rsidRPr="005108D5">
        <w:rPr>
          <w:rStyle w:val="a9"/>
          <w:rFonts w:ascii="Times New Roman" w:hAnsi="Times New Roman"/>
          <w:b/>
          <w:bCs/>
          <w:smallCaps/>
          <w:sz w:val="26"/>
          <w:szCs w:val="26"/>
        </w:rPr>
        <w:t>Приложение 1</w:t>
      </w:r>
    </w:p>
    <w:p w14:paraId="25166EC3" w14:textId="77777777" w:rsidR="001254A8" w:rsidRPr="005108D5" w:rsidRDefault="001254A8">
      <w:pPr>
        <w:ind w:left="1134" w:right="1134"/>
        <w:jc w:val="right"/>
        <w:rPr>
          <w:rStyle w:val="a9"/>
          <w:b/>
          <w:bCs/>
          <w:sz w:val="26"/>
          <w:szCs w:val="26"/>
          <w:lang w:val="ru-RU"/>
        </w:rPr>
      </w:pPr>
    </w:p>
    <w:p w14:paraId="68A3E8AF" w14:textId="77777777" w:rsidR="001254A8" w:rsidRPr="005108D5" w:rsidRDefault="00071A5D">
      <w:pPr>
        <w:jc w:val="center"/>
        <w:rPr>
          <w:rStyle w:val="a9"/>
          <w:b/>
          <w:bCs/>
          <w:sz w:val="26"/>
          <w:szCs w:val="26"/>
          <w:lang w:val="ru-RU"/>
        </w:rPr>
      </w:pPr>
      <w:r w:rsidRPr="005108D5">
        <w:rPr>
          <w:rStyle w:val="a9"/>
          <w:b/>
          <w:bCs/>
          <w:sz w:val="26"/>
          <w:szCs w:val="26"/>
          <w:lang w:val="ru-RU"/>
        </w:rPr>
        <w:t>Положение</w:t>
      </w:r>
    </w:p>
    <w:p w14:paraId="7322641A" w14:textId="77777777" w:rsidR="001254A8" w:rsidRPr="005108D5" w:rsidRDefault="00071A5D">
      <w:pPr>
        <w:jc w:val="center"/>
        <w:rPr>
          <w:rStyle w:val="a9"/>
          <w:b/>
          <w:bCs/>
          <w:sz w:val="26"/>
          <w:szCs w:val="26"/>
          <w:lang w:val="ru-RU"/>
        </w:rPr>
      </w:pPr>
      <w:r w:rsidRPr="005108D5">
        <w:rPr>
          <w:rStyle w:val="a9"/>
          <w:b/>
          <w:bCs/>
          <w:sz w:val="26"/>
          <w:szCs w:val="26"/>
          <w:lang w:val="ru-RU"/>
        </w:rPr>
        <w:t>о Координационном центре молодежного служения</w:t>
      </w:r>
    </w:p>
    <w:p w14:paraId="0967342E" w14:textId="77777777" w:rsidR="001254A8" w:rsidRPr="005108D5" w:rsidRDefault="00071A5D">
      <w:pPr>
        <w:jc w:val="center"/>
        <w:rPr>
          <w:rStyle w:val="a9"/>
          <w:b/>
          <w:bCs/>
          <w:sz w:val="26"/>
          <w:szCs w:val="26"/>
          <w:lang w:val="ru-RU"/>
        </w:rPr>
      </w:pPr>
      <w:r w:rsidRPr="005108D5">
        <w:rPr>
          <w:rStyle w:val="a9"/>
          <w:b/>
          <w:bCs/>
          <w:sz w:val="26"/>
          <w:szCs w:val="26"/>
          <w:lang w:val="ru-RU"/>
        </w:rPr>
        <w:t>в федеральном округе</w:t>
      </w:r>
      <w:r w:rsidRPr="005108D5">
        <w:rPr>
          <w:rStyle w:val="a9"/>
          <w:b/>
          <w:bCs/>
          <w:sz w:val="26"/>
          <w:szCs w:val="26"/>
          <w:lang w:val="ru-RU"/>
        </w:rPr>
        <w:br/>
      </w:r>
    </w:p>
    <w:p w14:paraId="57499091" w14:textId="77777777" w:rsidR="001254A8" w:rsidRPr="005108D5" w:rsidRDefault="001254A8">
      <w:pPr>
        <w:jc w:val="center"/>
        <w:rPr>
          <w:rStyle w:val="a9"/>
          <w:b/>
          <w:bCs/>
          <w:sz w:val="26"/>
          <w:szCs w:val="26"/>
          <w:lang w:val="ru-RU"/>
        </w:rPr>
      </w:pPr>
    </w:p>
    <w:p w14:paraId="3C3BEBEF" w14:textId="77777777" w:rsidR="001254A8" w:rsidRPr="005108D5" w:rsidRDefault="00071A5D">
      <w:pPr>
        <w:jc w:val="center"/>
        <w:rPr>
          <w:rStyle w:val="a9"/>
          <w:b/>
          <w:bCs/>
          <w:sz w:val="26"/>
          <w:szCs w:val="26"/>
          <w:lang w:val="ru-RU"/>
        </w:rPr>
      </w:pPr>
      <w:r w:rsidRPr="005108D5">
        <w:rPr>
          <w:rStyle w:val="a9"/>
          <w:b/>
          <w:bCs/>
          <w:sz w:val="26"/>
          <w:szCs w:val="26"/>
          <w:lang w:val="ru-RU"/>
        </w:rPr>
        <w:t>1. Общие положения.</w:t>
      </w:r>
    </w:p>
    <w:p w14:paraId="61D700D2" w14:textId="77777777" w:rsidR="001254A8" w:rsidRPr="005108D5" w:rsidRDefault="00071A5D">
      <w:pPr>
        <w:jc w:val="both"/>
        <w:rPr>
          <w:rStyle w:val="a9"/>
          <w:sz w:val="26"/>
          <w:szCs w:val="26"/>
          <w:lang w:val="ru-RU"/>
        </w:rPr>
      </w:pPr>
      <w:r w:rsidRPr="005108D5">
        <w:rPr>
          <w:rStyle w:val="a9"/>
          <w:sz w:val="26"/>
          <w:szCs w:val="26"/>
          <w:lang w:val="ru-RU"/>
        </w:rPr>
        <w:br/>
        <w:t>1.1.</w:t>
      </w:r>
      <w:r w:rsidRPr="005108D5">
        <w:rPr>
          <w:rStyle w:val="a9"/>
          <w:sz w:val="26"/>
          <w:szCs w:val="26"/>
        </w:rPr>
        <w:t> </w:t>
      </w:r>
      <w:r w:rsidRPr="005108D5">
        <w:rPr>
          <w:rStyle w:val="a9"/>
          <w:sz w:val="26"/>
          <w:szCs w:val="26"/>
          <w:lang w:val="ru-RU"/>
        </w:rPr>
        <w:t>Настоящее Положение определяет организационно-методическую основу деятельности Координационного центра молодежного служения по федеральному округу (далее – Координационный центр).</w:t>
      </w:r>
    </w:p>
    <w:p w14:paraId="10475FB1" w14:textId="77777777" w:rsidR="001254A8" w:rsidRPr="005108D5" w:rsidRDefault="00071A5D">
      <w:pPr>
        <w:jc w:val="both"/>
        <w:rPr>
          <w:rStyle w:val="a9"/>
          <w:sz w:val="26"/>
          <w:szCs w:val="26"/>
          <w:lang w:val="ru-RU"/>
        </w:rPr>
      </w:pPr>
      <w:r w:rsidRPr="005108D5">
        <w:rPr>
          <w:rStyle w:val="a9"/>
          <w:sz w:val="26"/>
          <w:szCs w:val="26"/>
          <w:lang w:val="ru-RU"/>
        </w:rPr>
        <w:t>1.2.</w:t>
      </w:r>
      <w:r w:rsidRPr="005108D5">
        <w:rPr>
          <w:rStyle w:val="a9"/>
          <w:sz w:val="26"/>
          <w:szCs w:val="26"/>
        </w:rPr>
        <w:t> </w:t>
      </w:r>
      <w:r w:rsidRPr="005108D5">
        <w:rPr>
          <w:rStyle w:val="a9"/>
          <w:sz w:val="26"/>
          <w:szCs w:val="26"/>
          <w:lang w:val="ru-RU"/>
        </w:rPr>
        <w:t>Координационный центр создается по решению Председателя Синодального отдела по делам молодежи Русской Православной Церкви.</w:t>
      </w:r>
    </w:p>
    <w:p w14:paraId="1D2ED641" w14:textId="77777777" w:rsidR="001254A8" w:rsidRPr="005108D5" w:rsidRDefault="00071A5D">
      <w:pPr>
        <w:shd w:val="clear" w:color="auto" w:fill="FFFFFF"/>
        <w:jc w:val="both"/>
        <w:rPr>
          <w:rStyle w:val="a9"/>
          <w:sz w:val="26"/>
          <w:szCs w:val="26"/>
          <w:lang w:val="ru-RU"/>
        </w:rPr>
      </w:pPr>
      <w:r w:rsidRPr="005108D5">
        <w:rPr>
          <w:rStyle w:val="a9"/>
          <w:sz w:val="26"/>
          <w:szCs w:val="26"/>
          <w:lang w:val="ru-RU"/>
        </w:rPr>
        <w:t>1.3.</w:t>
      </w:r>
      <w:r w:rsidRPr="005108D5">
        <w:rPr>
          <w:rStyle w:val="a9"/>
          <w:sz w:val="26"/>
          <w:szCs w:val="26"/>
        </w:rPr>
        <w:t> </w:t>
      </w:r>
      <w:r w:rsidRPr="005108D5">
        <w:rPr>
          <w:rStyle w:val="a9"/>
          <w:sz w:val="26"/>
          <w:szCs w:val="26"/>
          <w:lang w:val="ru-RU"/>
        </w:rPr>
        <w:t>В своей деятельности Координационный центр руководствуется действующим законодательством Российской Федерации, постановлениями Поместных и Архиерейских Соборов Русской Православной Церкви, определениями Священного Синода, решениями Высшего Церковного Совета, Указами Патриарха Московского и всея Руси, Каноническим уставом Русской Православной Церкви, уставом Синодального отдела по делам молодежи, документом «Об организации молодежной работы в Русской Православной Церкви», Концепцией молодежного служения Русской Православной Церкви, а также настоящим Положением.</w:t>
      </w:r>
    </w:p>
    <w:p w14:paraId="28DE43FF" w14:textId="77777777" w:rsidR="001254A8" w:rsidRPr="005108D5" w:rsidRDefault="00071A5D">
      <w:pPr>
        <w:jc w:val="both"/>
        <w:rPr>
          <w:rStyle w:val="a9"/>
          <w:sz w:val="26"/>
          <w:szCs w:val="26"/>
          <w:lang w:val="ru-RU"/>
        </w:rPr>
      </w:pPr>
      <w:r w:rsidRPr="005108D5">
        <w:rPr>
          <w:rStyle w:val="a9"/>
          <w:sz w:val="26"/>
          <w:szCs w:val="26"/>
          <w:lang w:val="ru-RU"/>
        </w:rPr>
        <w:t>1.4.</w:t>
      </w:r>
      <w:r w:rsidRPr="005108D5">
        <w:rPr>
          <w:rStyle w:val="a9"/>
          <w:sz w:val="26"/>
          <w:szCs w:val="26"/>
        </w:rPr>
        <w:t> </w:t>
      </w:r>
      <w:r w:rsidRPr="005108D5">
        <w:rPr>
          <w:rStyle w:val="a9"/>
          <w:sz w:val="26"/>
          <w:szCs w:val="26"/>
          <w:lang w:val="ru-RU"/>
        </w:rPr>
        <w:t>Координационный центр создается для решения актуальных вопросов развития молодежного служения Русской Православной Церкви в федеральном округе.</w:t>
      </w:r>
    </w:p>
    <w:p w14:paraId="71E352F1" w14:textId="77777777" w:rsidR="001254A8" w:rsidRPr="005108D5" w:rsidRDefault="00071A5D">
      <w:pPr>
        <w:jc w:val="both"/>
        <w:rPr>
          <w:rStyle w:val="a9"/>
          <w:sz w:val="26"/>
          <w:szCs w:val="26"/>
          <w:lang w:val="ru-RU"/>
        </w:rPr>
      </w:pPr>
      <w:r w:rsidRPr="005108D5">
        <w:rPr>
          <w:rStyle w:val="a9"/>
          <w:sz w:val="26"/>
          <w:szCs w:val="26"/>
          <w:lang w:val="ru-RU"/>
        </w:rPr>
        <w:t>1.5.</w:t>
      </w:r>
      <w:r w:rsidRPr="005108D5">
        <w:rPr>
          <w:rStyle w:val="a9"/>
          <w:sz w:val="26"/>
          <w:szCs w:val="26"/>
        </w:rPr>
        <w:t> </w:t>
      </w:r>
      <w:r w:rsidRPr="005108D5">
        <w:rPr>
          <w:rStyle w:val="a9"/>
          <w:sz w:val="26"/>
          <w:szCs w:val="26"/>
          <w:lang w:val="ru-RU"/>
        </w:rPr>
        <w:t>Координационный центр в своей работе взаимодействует с государственными и муниципальными органами власти, Синодальным Отделом по делам молодежи Русской Православной Церкви, епархиальными Отделами по делам молодежи, институтами гражданского общества, некоммерческими организациями, средствами массовой информации.</w:t>
      </w:r>
    </w:p>
    <w:p w14:paraId="38F1E86E" w14:textId="77777777" w:rsidR="001254A8" w:rsidRPr="005108D5" w:rsidRDefault="00071A5D">
      <w:pPr>
        <w:jc w:val="center"/>
        <w:rPr>
          <w:rStyle w:val="a9"/>
          <w:b/>
          <w:bCs/>
          <w:sz w:val="26"/>
          <w:szCs w:val="26"/>
          <w:lang w:val="ru-RU"/>
        </w:rPr>
      </w:pPr>
      <w:r w:rsidRPr="005108D5">
        <w:rPr>
          <w:rStyle w:val="a9"/>
          <w:b/>
          <w:bCs/>
          <w:sz w:val="26"/>
          <w:szCs w:val="26"/>
          <w:lang w:val="ru-RU"/>
        </w:rPr>
        <w:br/>
        <w:t xml:space="preserve">2. Цели и задачи. </w:t>
      </w:r>
    </w:p>
    <w:p w14:paraId="336E879F" w14:textId="77777777" w:rsidR="001254A8" w:rsidRPr="005108D5" w:rsidRDefault="00071A5D">
      <w:pPr>
        <w:jc w:val="both"/>
        <w:rPr>
          <w:rStyle w:val="a9"/>
          <w:sz w:val="26"/>
          <w:szCs w:val="26"/>
          <w:lang w:val="ru-RU"/>
        </w:rPr>
      </w:pPr>
      <w:r w:rsidRPr="005108D5">
        <w:rPr>
          <w:rStyle w:val="a9"/>
          <w:sz w:val="26"/>
          <w:szCs w:val="26"/>
          <w:lang w:val="ru-RU"/>
        </w:rPr>
        <w:br/>
        <w:t>2.1.</w:t>
      </w:r>
      <w:r w:rsidRPr="005108D5">
        <w:rPr>
          <w:rStyle w:val="a9"/>
          <w:sz w:val="26"/>
          <w:szCs w:val="26"/>
        </w:rPr>
        <w:t> </w:t>
      </w:r>
      <w:r w:rsidRPr="005108D5">
        <w:rPr>
          <w:rStyle w:val="a9"/>
          <w:sz w:val="26"/>
          <w:szCs w:val="26"/>
          <w:lang w:val="ru-RU"/>
        </w:rPr>
        <w:t>Основной целью деятельности Координационного центра является обеспечение согласованных действий епархий</w:t>
      </w:r>
      <w:r w:rsidRPr="005108D5">
        <w:rPr>
          <w:rStyle w:val="a9"/>
          <w:b/>
          <w:bCs/>
          <w:sz w:val="26"/>
          <w:szCs w:val="26"/>
          <w:lang w:val="ru-RU"/>
        </w:rPr>
        <w:t xml:space="preserve"> </w:t>
      </w:r>
      <w:r w:rsidRPr="005108D5">
        <w:rPr>
          <w:rStyle w:val="a9"/>
          <w:sz w:val="26"/>
          <w:szCs w:val="26"/>
          <w:lang w:val="ru-RU"/>
        </w:rPr>
        <w:t xml:space="preserve">федерального округа в деле молодежного служения Русской Православной Церкви. </w:t>
      </w:r>
    </w:p>
    <w:p w14:paraId="3255B96D" w14:textId="77777777" w:rsidR="001254A8" w:rsidRPr="005108D5" w:rsidRDefault="00071A5D">
      <w:pPr>
        <w:jc w:val="both"/>
        <w:rPr>
          <w:sz w:val="26"/>
          <w:szCs w:val="26"/>
        </w:rPr>
      </w:pPr>
      <w:r w:rsidRPr="005108D5">
        <w:rPr>
          <w:rStyle w:val="a9"/>
          <w:sz w:val="26"/>
          <w:szCs w:val="26"/>
        </w:rPr>
        <w:t>2.2. </w:t>
      </w:r>
      <w:proofErr w:type="spellStart"/>
      <w:r w:rsidRPr="005108D5">
        <w:rPr>
          <w:rStyle w:val="a9"/>
          <w:sz w:val="26"/>
          <w:szCs w:val="26"/>
        </w:rPr>
        <w:t>Задачи</w:t>
      </w:r>
      <w:proofErr w:type="spellEnd"/>
      <w:r w:rsidRPr="005108D5">
        <w:rPr>
          <w:rStyle w:val="a9"/>
          <w:sz w:val="26"/>
          <w:szCs w:val="26"/>
        </w:rPr>
        <w:t xml:space="preserve"> </w:t>
      </w:r>
      <w:proofErr w:type="spellStart"/>
      <w:r w:rsidRPr="005108D5">
        <w:rPr>
          <w:rStyle w:val="a9"/>
          <w:sz w:val="26"/>
          <w:szCs w:val="26"/>
        </w:rPr>
        <w:t>Координационного</w:t>
      </w:r>
      <w:proofErr w:type="spellEnd"/>
      <w:r w:rsidRPr="005108D5">
        <w:rPr>
          <w:rStyle w:val="a9"/>
          <w:sz w:val="26"/>
          <w:szCs w:val="26"/>
        </w:rPr>
        <w:t xml:space="preserve"> </w:t>
      </w:r>
      <w:proofErr w:type="spellStart"/>
      <w:r w:rsidRPr="005108D5">
        <w:rPr>
          <w:rStyle w:val="a9"/>
          <w:sz w:val="26"/>
          <w:szCs w:val="26"/>
        </w:rPr>
        <w:t>центра</w:t>
      </w:r>
      <w:proofErr w:type="spellEnd"/>
      <w:r w:rsidRPr="005108D5">
        <w:rPr>
          <w:rStyle w:val="a9"/>
          <w:sz w:val="26"/>
          <w:szCs w:val="26"/>
        </w:rPr>
        <w:t>:</w:t>
      </w:r>
    </w:p>
    <w:p w14:paraId="1DB75C32" w14:textId="77777777" w:rsidR="001254A8" w:rsidRPr="005108D5" w:rsidRDefault="00071A5D">
      <w:pPr>
        <w:numPr>
          <w:ilvl w:val="0"/>
          <w:numId w:val="18"/>
        </w:numPr>
        <w:jc w:val="both"/>
        <w:rPr>
          <w:sz w:val="26"/>
          <w:szCs w:val="26"/>
          <w:lang w:val="ru-RU"/>
        </w:rPr>
      </w:pPr>
      <w:r w:rsidRPr="005108D5">
        <w:rPr>
          <w:rStyle w:val="a9"/>
          <w:sz w:val="26"/>
          <w:szCs w:val="26"/>
          <w:lang w:val="ru-RU"/>
        </w:rPr>
        <w:t xml:space="preserve">сбор и анализ информации о состоянии молодежной работы в епархиях федерального округа; </w:t>
      </w:r>
    </w:p>
    <w:p w14:paraId="1E58BC96" w14:textId="77777777" w:rsidR="001254A8" w:rsidRPr="005108D5" w:rsidRDefault="00071A5D">
      <w:pPr>
        <w:numPr>
          <w:ilvl w:val="0"/>
          <w:numId w:val="18"/>
        </w:numPr>
        <w:jc w:val="both"/>
        <w:rPr>
          <w:sz w:val="26"/>
          <w:szCs w:val="26"/>
          <w:lang w:val="ru-RU"/>
        </w:rPr>
      </w:pPr>
      <w:r w:rsidRPr="005108D5">
        <w:rPr>
          <w:rStyle w:val="a9"/>
          <w:sz w:val="26"/>
          <w:szCs w:val="26"/>
          <w:lang w:val="ru-RU"/>
        </w:rPr>
        <w:t xml:space="preserve">координация деятельности епархий федерального округа в деле молодежного служения; </w:t>
      </w:r>
    </w:p>
    <w:p w14:paraId="4D4798D7" w14:textId="77777777" w:rsidR="001254A8" w:rsidRPr="005108D5" w:rsidRDefault="00071A5D">
      <w:pPr>
        <w:numPr>
          <w:ilvl w:val="0"/>
          <w:numId w:val="18"/>
        </w:numPr>
        <w:jc w:val="both"/>
        <w:rPr>
          <w:sz w:val="26"/>
          <w:szCs w:val="26"/>
          <w:lang w:val="ru-RU"/>
        </w:rPr>
      </w:pPr>
      <w:r w:rsidRPr="005108D5">
        <w:rPr>
          <w:rStyle w:val="a9"/>
          <w:sz w:val="26"/>
          <w:szCs w:val="26"/>
          <w:lang w:val="ru-RU"/>
        </w:rPr>
        <w:t xml:space="preserve">разработка и реализация проектов и программ молодежного служения Русской Православной Церкви на межъепархиальном уровне федерального округа; </w:t>
      </w:r>
    </w:p>
    <w:p w14:paraId="4EBF3B7C" w14:textId="77777777" w:rsidR="001254A8" w:rsidRPr="005108D5" w:rsidRDefault="00071A5D">
      <w:pPr>
        <w:numPr>
          <w:ilvl w:val="0"/>
          <w:numId w:val="18"/>
        </w:numPr>
        <w:jc w:val="both"/>
        <w:rPr>
          <w:sz w:val="26"/>
          <w:szCs w:val="26"/>
          <w:lang w:val="ru-RU"/>
        </w:rPr>
      </w:pPr>
      <w:r w:rsidRPr="005108D5">
        <w:rPr>
          <w:rStyle w:val="a9"/>
          <w:sz w:val="26"/>
          <w:szCs w:val="26"/>
          <w:lang w:val="ru-RU"/>
        </w:rPr>
        <w:t xml:space="preserve">подготовка предложений Синодальному отделу по делам молодежи Русской Православной Церкви по вопросам совершенствования методов и направлений молодежного служения Русской Православной Церкви в федеральном округе; </w:t>
      </w:r>
    </w:p>
    <w:p w14:paraId="1959D38C" w14:textId="77777777" w:rsidR="001254A8" w:rsidRPr="005108D5" w:rsidRDefault="00071A5D">
      <w:pPr>
        <w:numPr>
          <w:ilvl w:val="0"/>
          <w:numId w:val="18"/>
        </w:numPr>
        <w:jc w:val="both"/>
        <w:rPr>
          <w:sz w:val="26"/>
          <w:szCs w:val="26"/>
          <w:lang w:val="ru-RU"/>
        </w:rPr>
      </w:pPr>
      <w:r w:rsidRPr="005108D5">
        <w:rPr>
          <w:rStyle w:val="a9"/>
          <w:sz w:val="26"/>
          <w:szCs w:val="26"/>
          <w:lang w:val="ru-RU"/>
        </w:rPr>
        <w:lastRenderedPageBreak/>
        <w:t>формирование информационной базы для координации деятельности епархий федерального округа в деле молодежного служения;</w:t>
      </w:r>
    </w:p>
    <w:p w14:paraId="261570FC" w14:textId="77777777" w:rsidR="001254A8" w:rsidRPr="005108D5" w:rsidRDefault="00071A5D">
      <w:pPr>
        <w:numPr>
          <w:ilvl w:val="0"/>
          <w:numId w:val="18"/>
        </w:numPr>
        <w:jc w:val="both"/>
        <w:rPr>
          <w:sz w:val="26"/>
          <w:szCs w:val="26"/>
          <w:lang w:val="ru-RU"/>
        </w:rPr>
      </w:pPr>
      <w:r w:rsidRPr="005108D5">
        <w:rPr>
          <w:rStyle w:val="a9"/>
          <w:sz w:val="26"/>
          <w:szCs w:val="26"/>
          <w:lang w:val="ru-RU"/>
        </w:rPr>
        <w:t>экспертиза проектов и программ молодежного служения Русской Православной Церкви в федеральном округе.</w:t>
      </w:r>
    </w:p>
    <w:p w14:paraId="1F9C4632" w14:textId="77777777" w:rsidR="001254A8" w:rsidRPr="005108D5" w:rsidRDefault="00071A5D">
      <w:pPr>
        <w:rPr>
          <w:sz w:val="26"/>
          <w:szCs w:val="26"/>
          <w:lang w:val="ru-RU"/>
        </w:rPr>
      </w:pPr>
      <w:r w:rsidRPr="005108D5">
        <w:rPr>
          <w:rStyle w:val="a9"/>
          <w:rFonts w:ascii="Arial Unicode MS" w:eastAsia="Arial Unicode MS" w:hAnsi="Arial Unicode MS" w:cs="Arial Unicode MS"/>
          <w:sz w:val="26"/>
          <w:szCs w:val="26"/>
          <w:lang w:val="ru-RU"/>
        </w:rPr>
        <w:br w:type="page"/>
      </w:r>
    </w:p>
    <w:p w14:paraId="493DAD0D" w14:textId="77777777" w:rsidR="001254A8" w:rsidRPr="005108D5" w:rsidRDefault="00071A5D">
      <w:pPr>
        <w:jc w:val="center"/>
        <w:rPr>
          <w:rStyle w:val="a9"/>
          <w:sz w:val="26"/>
          <w:szCs w:val="26"/>
          <w:lang w:val="ru-RU"/>
        </w:rPr>
      </w:pPr>
      <w:r w:rsidRPr="005108D5">
        <w:rPr>
          <w:rStyle w:val="a9"/>
          <w:sz w:val="26"/>
          <w:szCs w:val="26"/>
          <w:lang w:val="ru-RU"/>
        </w:rPr>
        <w:lastRenderedPageBreak/>
        <w:br/>
      </w:r>
      <w:r w:rsidRPr="005108D5">
        <w:rPr>
          <w:rStyle w:val="a9"/>
          <w:b/>
          <w:bCs/>
          <w:sz w:val="26"/>
          <w:szCs w:val="26"/>
          <w:lang w:val="ru-RU"/>
        </w:rPr>
        <w:t>3. Структура Координационного центра.</w:t>
      </w:r>
    </w:p>
    <w:p w14:paraId="5E24B119" w14:textId="77777777" w:rsidR="001254A8" w:rsidRPr="005108D5" w:rsidRDefault="00071A5D">
      <w:pPr>
        <w:jc w:val="both"/>
        <w:rPr>
          <w:rStyle w:val="a9"/>
          <w:sz w:val="26"/>
          <w:szCs w:val="26"/>
          <w:lang w:val="ru-RU"/>
        </w:rPr>
      </w:pPr>
      <w:r w:rsidRPr="005108D5">
        <w:rPr>
          <w:rStyle w:val="a9"/>
          <w:sz w:val="26"/>
          <w:szCs w:val="26"/>
          <w:lang w:val="ru-RU"/>
        </w:rPr>
        <w:br/>
        <w:t>3.1.</w:t>
      </w:r>
      <w:r w:rsidRPr="005108D5">
        <w:rPr>
          <w:rStyle w:val="a9"/>
          <w:sz w:val="26"/>
          <w:szCs w:val="26"/>
        </w:rPr>
        <w:t> </w:t>
      </w:r>
      <w:r w:rsidRPr="005108D5">
        <w:rPr>
          <w:rStyle w:val="a9"/>
          <w:sz w:val="26"/>
          <w:szCs w:val="26"/>
          <w:lang w:val="ru-RU"/>
        </w:rPr>
        <w:t>Председатель Синодального отдела по делам молодежи Русской Православной Церкви назначает руководителя Координационного центра.</w:t>
      </w:r>
    </w:p>
    <w:p w14:paraId="40AB0312" w14:textId="77777777" w:rsidR="001254A8" w:rsidRPr="005108D5" w:rsidRDefault="00071A5D">
      <w:pPr>
        <w:jc w:val="both"/>
        <w:rPr>
          <w:rStyle w:val="a9"/>
          <w:sz w:val="26"/>
          <w:szCs w:val="26"/>
          <w:lang w:val="ru-RU"/>
        </w:rPr>
      </w:pPr>
      <w:r w:rsidRPr="005108D5">
        <w:rPr>
          <w:rStyle w:val="a9"/>
          <w:sz w:val="26"/>
          <w:szCs w:val="26"/>
          <w:lang w:val="ru-RU"/>
        </w:rPr>
        <w:t>3.2.</w:t>
      </w:r>
      <w:r w:rsidRPr="005108D5">
        <w:rPr>
          <w:rStyle w:val="a9"/>
          <w:sz w:val="26"/>
          <w:szCs w:val="26"/>
        </w:rPr>
        <w:t> </w:t>
      </w:r>
      <w:r w:rsidRPr="005108D5">
        <w:rPr>
          <w:rStyle w:val="a9"/>
          <w:sz w:val="26"/>
          <w:szCs w:val="26"/>
          <w:lang w:val="ru-RU"/>
        </w:rPr>
        <w:t>Срок полномочий руководителя Координационного центра не ограничен и заканчивается по распоряжению Председателя Синодального отдела по делам молодежи Русской Православной Церкви.</w:t>
      </w:r>
    </w:p>
    <w:p w14:paraId="7BA18E18" w14:textId="77777777" w:rsidR="001254A8" w:rsidRPr="005108D5" w:rsidRDefault="00071A5D">
      <w:pPr>
        <w:jc w:val="both"/>
        <w:rPr>
          <w:rStyle w:val="a9"/>
          <w:sz w:val="26"/>
          <w:szCs w:val="26"/>
          <w:lang w:val="ru-RU"/>
        </w:rPr>
      </w:pPr>
      <w:r w:rsidRPr="005108D5">
        <w:rPr>
          <w:rStyle w:val="a9"/>
          <w:sz w:val="26"/>
          <w:szCs w:val="26"/>
          <w:lang w:val="ru-RU"/>
        </w:rPr>
        <w:t>3.3.</w:t>
      </w:r>
      <w:r w:rsidRPr="005108D5">
        <w:rPr>
          <w:rStyle w:val="a9"/>
          <w:sz w:val="26"/>
          <w:szCs w:val="26"/>
        </w:rPr>
        <w:t> </w:t>
      </w:r>
      <w:r w:rsidRPr="005108D5">
        <w:rPr>
          <w:rStyle w:val="a9"/>
          <w:sz w:val="26"/>
          <w:szCs w:val="26"/>
          <w:lang w:val="ru-RU"/>
        </w:rPr>
        <w:t>В соответствии с целями, задачами и основными направлениями деятельности руководитель Координационного центра организует его деятельность:</w:t>
      </w:r>
    </w:p>
    <w:p w14:paraId="7FD536A3" w14:textId="77777777" w:rsidR="001254A8" w:rsidRPr="005108D5" w:rsidRDefault="00071A5D">
      <w:pPr>
        <w:numPr>
          <w:ilvl w:val="0"/>
          <w:numId w:val="20"/>
        </w:numPr>
        <w:jc w:val="both"/>
        <w:rPr>
          <w:sz w:val="26"/>
          <w:szCs w:val="26"/>
          <w:lang w:val="ru-RU"/>
        </w:rPr>
      </w:pPr>
      <w:r w:rsidRPr="005108D5">
        <w:rPr>
          <w:rStyle w:val="a9"/>
          <w:sz w:val="26"/>
          <w:szCs w:val="26"/>
          <w:lang w:val="ru-RU"/>
        </w:rPr>
        <w:t>утверждает</w:t>
      </w:r>
      <w:r w:rsidRPr="005108D5">
        <w:rPr>
          <w:rStyle w:val="a9"/>
          <w:sz w:val="26"/>
          <w:szCs w:val="26"/>
        </w:rPr>
        <w:t xml:space="preserve"> </w:t>
      </w:r>
      <w:r w:rsidRPr="005108D5">
        <w:rPr>
          <w:rStyle w:val="a9"/>
          <w:sz w:val="26"/>
          <w:szCs w:val="26"/>
          <w:lang w:val="ru-RU"/>
        </w:rPr>
        <w:t>структуру Координационного центра;</w:t>
      </w:r>
    </w:p>
    <w:p w14:paraId="319DF83D" w14:textId="77777777" w:rsidR="001254A8" w:rsidRPr="005108D5" w:rsidRDefault="00071A5D">
      <w:pPr>
        <w:numPr>
          <w:ilvl w:val="0"/>
          <w:numId w:val="20"/>
        </w:numPr>
        <w:jc w:val="both"/>
        <w:rPr>
          <w:sz w:val="26"/>
          <w:szCs w:val="26"/>
          <w:lang w:val="ru-RU"/>
        </w:rPr>
      </w:pPr>
      <w:r w:rsidRPr="005108D5">
        <w:rPr>
          <w:rStyle w:val="a9"/>
          <w:sz w:val="26"/>
          <w:szCs w:val="26"/>
          <w:lang w:val="ru-RU"/>
        </w:rPr>
        <w:t>назначает ответственного секретаря;</w:t>
      </w:r>
    </w:p>
    <w:p w14:paraId="1448FABA" w14:textId="77777777" w:rsidR="001254A8" w:rsidRPr="005108D5" w:rsidRDefault="00071A5D">
      <w:pPr>
        <w:numPr>
          <w:ilvl w:val="0"/>
          <w:numId w:val="20"/>
        </w:numPr>
        <w:jc w:val="both"/>
        <w:rPr>
          <w:sz w:val="26"/>
          <w:szCs w:val="26"/>
          <w:lang w:val="ru-RU"/>
        </w:rPr>
      </w:pPr>
      <w:r w:rsidRPr="005108D5">
        <w:rPr>
          <w:rStyle w:val="a9"/>
          <w:sz w:val="26"/>
          <w:szCs w:val="26"/>
          <w:lang w:val="ru-RU"/>
        </w:rPr>
        <w:t>составляет и утверждает план работы Координационного центра;</w:t>
      </w:r>
    </w:p>
    <w:p w14:paraId="4EC77EBF" w14:textId="77777777" w:rsidR="001254A8" w:rsidRPr="005108D5" w:rsidRDefault="00071A5D">
      <w:pPr>
        <w:numPr>
          <w:ilvl w:val="0"/>
          <w:numId w:val="20"/>
        </w:numPr>
        <w:jc w:val="both"/>
        <w:rPr>
          <w:sz w:val="26"/>
          <w:szCs w:val="26"/>
          <w:lang w:val="ru-RU"/>
        </w:rPr>
      </w:pPr>
      <w:r w:rsidRPr="005108D5">
        <w:rPr>
          <w:rStyle w:val="a9"/>
          <w:sz w:val="26"/>
          <w:szCs w:val="26"/>
          <w:lang w:val="ru-RU"/>
        </w:rPr>
        <w:t>определяет основные принципы деятельности Координационного центра;</w:t>
      </w:r>
    </w:p>
    <w:p w14:paraId="565642AC" w14:textId="77777777" w:rsidR="001254A8" w:rsidRPr="005108D5" w:rsidRDefault="00071A5D">
      <w:pPr>
        <w:numPr>
          <w:ilvl w:val="0"/>
          <w:numId w:val="20"/>
        </w:numPr>
        <w:jc w:val="both"/>
        <w:rPr>
          <w:sz w:val="26"/>
          <w:szCs w:val="26"/>
          <w:lang w:val="ru-RU"/>
        </w:rPr>
      </w:pPr>
      <w:r w:rsidRPr="005108D5">
        <w:rPr>
          <w:rStyle w:val="a9"/>
          <w:sz w:val="26"/>
          <w:szCs w:val="26"/>
          <w:lang w:val="ru-RU"/>
        </w:rPr>
        <w:t>принимает решения о создании рабочих групп;</w:t>
      </w:r>
    </w:p>
    <w:p w14:paraId="46489FCB" w14:textId="77777777" w:rsidR="001254A8" w:rsidRPr="005108D5" w:rsidRDefault="00071A5D">
      <w:pPr>
        <w:numPr>
          <w:ilvl w:val="0"/>
          <w:numId w:val="20"/>
        </w:numPr>
        <w:jc w:val="both"/>
        <w:rPr>
          <w:sz w:val="26"/>
          <w:szCs w:val="26"/>
          <w:lang w:val="ru-RU"/>
        </w:rPr>
      </w:pPr>
      <w:r w:rsidRPr="005108D5">
        <w:rPr>
          <w:rStyle w:val="a9"/>
          <w:sz w:val="26"/>
          <w:szCs w:val="26"/>
          <w:lang w:val="ru-RU"/>
        </w:rPr>
        <w:t>принимает решение о привлечении экспертов и специалистов;</w:t>
      </w:r>
    </w:p>
    <w:p w14:paraId="6B270A62" w14:textId="77777777" w:rsidR="001254A8" w:rsidRPr="005108D5" w:rsidRDefault="00071A5D">
      <w:pPr>
        <w:numPr>
          <w:ilvl w:val="0"/>
          <w:numId w:val="20"/>
        </w:numPr>
        <w:jc w:val="both"/>
        <w:rPr>
          <w:sz w:val="26"/>
          <w:szCs w:val="26"/>
          <w:lang w:val="ru-RU"/>
        </w:rPr>
      </w:pPr>
      <w:r w:rsidRPr="005108D5">
        <w:rPr>
          <w:rStyle w:val="a9"/>
          <w:sz w:val="26"/>
          <w:szCs w:val="26"/>
          <w:lang w:val="ru-RU"/>
        </w:rPr>
        <w:t>приглашает на заседания Координационного центра представителей различных структур по вопросам, входящих в компетенцию Координационного</w:t>
      </w:r>
      <w:r w:rsidRPr="005108D5">
        <w:rPr>
          <w:rStyle w:val="a9"/>
          <w:sz w:val="26"/>
          <w:szCs w:val="26"/>
        </w:rPr>
        <w:t xml:space="preserve"> </w:t>
      </w:r>
      <w:r w:rsidRPr="005108D5">
        <w:rPr>
          <w:rStyle w:val="a9"/>
          <w:sz w:val="26"/>
          <w:szCs w:val="26"/>
          <w:lang w:val="ru-RU"/>
        </w:rPr>
        <w:t>центра</w:t>
      </w:r>
      <w:r w:rsidRPr="005108D5">
        <w:rPr>
          <w:rStyle w:val="a9"/>
          <w:sz w:val="26"/>
          <w:szCs w:val="26"/>
        </w:rPr>
        <w:t>;</w:t>
      </w:r>
    </w:p>
    <w:p w14:paraId="53C6310F" w14:textId="77777777" w:rsidR="001254A8" w:rsidRPr="005108D5" w:rsidRDefault="00071A5D">
      <w:pPr>
        <w:numPr>
          <w:ilvl w:val="0"/>
          <w:numId w:val="20"/>
        </w:numPr>
        <w:jc w:val="both"/>
        <w:rPr>
          <w:sz w:val="26"/>
          <w:szCs w:val="26"/>
          <w:lang w:val="ru-RU"/>
        </w:rPr>
      </w:pPr>
      <w:r w:rsidRPr="005108D5">
        <w:rPr>
          <w:rStyle w:val="a9"/>
          <w:sz w:val="26"/>
          <w:szCs w:val="26"/>
          <w:lang w:val="ru-RU"/>
        </w:rPr>
        <w:t>представляет Координационный центр в других организациях;</w:t>
      </w:r>
    </w:p>
    <w:p w14:paraId="7554F62C" w14:textId="77777777" w:rsidR="001254A8" w:rsidRPr="005108D5" w:rsidRDefault="00071A5D">
      <w:pPr>
        <w:jc w:val="center"/>
        <w:rPr>
          <w:rStyle w:val="a9"/>
          <w:b/>
          <w:bCs/>
          <w:sz w:val="26"/>
          <w:szCs w:val="26"/>
          <w:lang w:val="ru-RU"/>
        </w:rPr>
      </w:pPr>
      <w:r w:rsidRPr="005108D5">
        <w:rPr>
          <w:rStyle w:val="a9"/>
          <w:sz w:val="26"/>
          <w:szCs w:val="26"/>
          <w:lang w:val="ru-RU"/>
        </w:rPr>
        <w:br/>
      </w:r>
      <w:r w:rsidRPr="005108D5">
        <w:rPr>
          <w:rStyle w:val="a9"/>
          <w:b/>
          <w:bCs/>
          <w:sz w:val="26"/>
          <w:szCs w:val="26"/>
          <w:lang w:val="ru-RU"/>
        </w:rPr>
        <w:t>4. Организация деятельности Координационного центра.</w:t>
      </w:r>
    </w:p>
    <w:p w14:paraId="5774DB23" w14:textId="77777777" w:rsidR="001254A8" w:rsidRPr="005108D5" w:rsidRDefault="00071A5D">
      <w:pPr>
        <w:jc w:val="both"/>
        <w:rPr>
          <w:rStyle w:val="a9"/>
          <w:sz w:val="26"/>
          <w:szCs w:val="26"/>
          <w:lang w:val="ru-RU"/>
        </w:rPr>
      </w:pPr>
      <w:r w:rsidRPr="005108D5">
        <w:rPr>
          <w:rStyle w:val="a9"/>
          <w:sz w:val="26"/>
          <w:szCs w:val="26"/>
          <w:lang w:val="ru-RU"/>
        </w:rPr>
        <w:br/>
        <w:t xml:space="preserve">4.1.Координационный центр осуществляет свою деятельность в соответствии с планом работы Синодального отдела по делам молодежи Русской Православной Церкви. </w:t>
      </w:r>
    </w:p>
    <w:p w14:paraId="3907AFF2" w14:textId="77777777" w:rsidR="001254A8" w:rsidRPr="005108D5" w:rsidRDefault="00071A5D">
      <w:pPr>
        <w:jc w:val="both"/>
        <w:rPr>
          <w:rStyle w:val="a9"/>
          <w:sz w:val="26"/>
          <w:szCs w:val="26"/>
          <w:lang w:val="ru-RU"/>
        </w:rPr>
      </w:pPr>
      <w:r w:rsidRPr="005108D5">
        <w:rPr>
          <w:rStyle w:val="a9"/>
          <w:sz w:val="26"/>
          <w:szCs w:val="26"/>
          <w:lang w:val="ru-RU"/>
        </w:rPr>
        <w:t>4.2. План работы Координационного центра утверждается его руководителем.</w:t>
      </w:r>
    </w:p>
    <w:p w14:paraId="76F5B5C5" w14:textId="77777777" w:rsidR="001254A8" w:rsidRPr="005108D5" w:rsidRDefault="00071A5D">
      <w:pPr>
        <w:jc w:val="both"/>
        <w:rPr>
          <w:rStyle w:val="a9"/>
          <w:sz w:val="26"/>
          <w:szCs w:val="26"/>
          <w:lang w:val="ru-RU"/>
        </w:rPr>
      </w:pPr>
      <w:r w:rsidRPr="005108D5">
        <w:rPr>
          <w:rStyle w:val="a9"/>
          <w:sz w:val="26"/>
          <w:szCs w:val="26"/>
          <w:lang w:val="ru-RU"/>
        </w:rPr>
        <w:t>4.3.</w:t>
      </w:r>
      <w:r w:rsidRPr="005108D5">
        <w:rPr>
          <w:rStyle w:val="a9"/>
          <w:sz w:val="26"/>
          <w:szCs w:val="26"/>
        </w:rPr>
        <w:t> </w:t>
      </w:r>
      <w:r w:rsidRPr="005108D5">
        <w:rPr>
          <w:rStyle w:val="a9"/>
          <w:sz w:val="26"/>
          <w:szCs w:val="26"/>
          <w:lang w:val="ru-RU"/>
        </w:rPr>
        <w:t>Результаты деятельности Координационного центра представляются в виде оформленных в письменном виде заключений, рекомендаций, обзоров, аналитических справок, отчетов и др., подписанных членами Координационного центра, участвовавшими в их подготовке, а также руководителем Координационного центра. Результаты деятельности Координационного центра носят рекомендательный характер.</w:t>
      </w:r>
    </w:p>
    <w:p w14:paraId="4B4B451F" w14:textId="77777777" w:rsidR="001254A8" w:rsidRPr="005108D5" w:rsidRDefault="00071A5D">
      <w:pPr>
        <w:jc w:val="both"/>
        <w:rPr>
          <w:rStyle w:val="a9"/>
          <w:sz w:val="26"/>
          <w:szCs w:val="26"/>
          <w:lang w:val="ru-RU"/>
        </w:rPr>
      </w:pPr>
      <w:r w:rsidRPr="005108D5">
        <w:rPr>
          <w:rStyle w:val="a9"/>
          <w:sz w:val="26"/>
          <w:szCs w:val="26"/>
          <w:lang w:val="ru-RU"/>
        </w:rPr>
        <w:t>4.4.</w:t>
      </w:r>
      <w:r w:rsidRPr="005108D5">
        <w:rPr>
          <w:rStyle w:val="a9"/>
          <w:sz w:val="26"/>
          <w:szCs w:val="26"/>
        </w:rPr>
        <w:t> </w:t>
      </w:r>
      <w:r w:rsidRPr="005108D5">
        <w:rPr>
          <w:rStyle w:val="a9"/>
          <w:sz w:val="26"/>
          <w:szCs w:val="26"/>
          <w:lang w:val="ru-RU"/>
        </w:rPr>
        <w:t xml:space="preserve">Заседания Координационного центра проводятся не реже одного раза в квартал согласно утвержденному руководителем Координационного центра плану работы. </w:t>
      </w:r>
    </w:p>
    <w:p w14:paraId="21A78829" w14:textId="77777777" w:rsidR="001254A8" w:rsidRPr="005108D5" w:rsidRDefault="00071A5D">
      <w:pPr>
        <w:jc w:val="both"/>
        <w:rPr>
          <w:rStyle w:val="a9"/>
          <w:sz w:val="26"/>
          <w:szCs w:val="26"/>
          <w:lang w:val="ru-RU"/>
        </w:rPr>
      </w:pPr>
      <w:r w:rsidRPr="005108D5">
        <w:rPr>
          <w:rStyle w:val="a9"/>
          <w:sz w:val="26"/>
          <w:szCs w:val="26"/>
          <w:lang w:val="ru-RU"/>
        </w:rPr>
        <w:t>4.5.</w:t>
      </w:r>
      <w:r w:rsidRPr="005108D5">
        <w:rPr>
          <w:rStyle w:val="a9"/>
          <w:sz w:val="26"/>
          <w:szCs w:val="26"/>
        </w:rPr>
        <w:t> </w:t>
      </w:r>
      <w:r w:rsidRPr="005108D5">
        <w:rPr>
          <w:rStyle w:val="a9"/>
          <w:sz w:val="26"/>
          <w:szCs w:val="26"/>
          <w:lang w:val="ru-RU"/>
        </w:rPr>
        <w:t>Заседания членов Координационного центра являются открытыми для всех заинтересованных лиц и организаций.</w:t>
      </w:r>
    </w:p>
    <w:p w14:paraId="331F54D4" w14:textId="77777777" w:rsidR="001254A8" w:rsidRPr="005108D5" w:rsidRDefault="00071A5D">
      <w:pPr>
        <w:jc w:val="both"/>
        <w:rPr>
          <w:rStyle w:val="a9"/>
          <w:sz w:val="26"/>
          <w:szCs w:val="26"/>
          <w:lang w:val="ru-RU"/>
        </w:rPr>
      </w:pPr>
      <w:r w:rsidRPr="005108D5">
        <w:rPr>
          <w:rStyle w:val="a9"/>
          <w:sz w:val="26"/>
          <w:szCs w:val="26"/>
          <w:lang w:val="ru-RU"/>
        </w:rPr>
        <w:t>4.6. Дата, время, место проведения и повестка дня заседания членов Координационного центра определяются руководителем Координационного центра.</w:t>
      </w:r>
    </w:p>
    <w:p w14:paraId="54060AE0" w14:textId="43E9B349" w:rsidR="001254A8" w:rsidRPr="005108D5" w:rsidRDefault="00071A5D">
      <w:pPr>
        <w:jc w:val="both"/>
        <w:rPr>
          <w:rStyle w:val="a9"/>
          <w:sz w:val="26"/>
          <w:szCs w:val="26"/>
          <w:lang w:val="ru-RU"/>
        </w:rPr>
      </w:pPr>
      <w:r w:rsidRPr="005108D5">
        <w:rPr>
          <w:rStyle w:val="a9"/>
          <w:sz w:val="26"/>
          <w:szCs w:val="26"/>
          <w:lang w:val="ru-RU"/>
        </w:rPr>
        <w:t>4.7.</w:t>
      </w:r>
      <w:r w:rsidRPr="005108D5">
        <w:rPr>
          <w:rStyle w:val="a9"/>
          <w:sz w:val="26"/>
          <w:szCs w:val="26"/>
        </w:rPr>
        <w:t> </w:t>
      </w:r>
      <w:r w:rsidRPr="005108D5">
        <w:rPr>
          <w:rStyle w:val="a9"/>
          <w:sz w:val="26"/>
          <w:szCs w:val="26"/>
          <w:lang w:val="ru-RU"/>
        </w:rPr>
        <w:t xml:space="preserve">Итоги работы Координационного центра за год и результаты исполнения решений Координационного центра докладываются руководителем на итоговом совещании Координационного центра за прошедший год. По итогам работы готовится ежегодный отчет о деятельности Координационного центра, который направляется в Синодальный отдел по делам молодежи Русской Православной Церкви в сроки, определяемые Синодальным отделом, но не позднее 20 января </w:t>
      </w:r>
      <w:r w:rsidR="00742FF9" w:rsidRPr="005108D5">
        <w:rPr>
          <w:rStyle w:val="a9"/>
          <w:sz w:val="26"/>
          <w:szCs w:val="26"/>
          <w:lang w:val="ru-RU"/>
        </w:rPr>
        <w:t>г.</w:t>
      </w:r>
      <w:r w:rsidRPr="005108D5">
        <w:rPr>
          <w:rStyle w:val="a9"/>
          <w:sz w:val="26"/>
          <w:szCs w:val="26"/>
          <w:lang w:val="ru-RU"/>
        </w:rPr>
        <w:t>, следующего за отчетным.</w:t>
      </w:r>
    </w:p>
    <w:p w14:paraId="06DC269E" w14:textId="77777777" w:rsidR="001254A8" w:rsidRPr="005108D5" w:rsidRDefault="001254A8">
      <w:pPr>
        <w:jc w:val="center"/>
        <w:rPr>
          <w:rStyle w:val="a9"/>
          <w:sz w:val="26"/>
          <w:szCs w:val="26"/>
          <w:lang w:val="ru-RU"/>
        </w:rPr>
      </w:pPr>
    </w:p>
    <w:p w14:paraId="46C23CD0" w14:textId="77777777" w:rsidR="001254A8" w:rsidRPr="005108D5" w:rsidRDefault="00071A5D">
      <w:pPr>
        <w:jc w:val="center"/>
        <w:rPr>
          <w:rStyle w:val="a9"/>
          <w:b/>
          <w:bCs/>
          <w:sz w:val="26"/>
          <w:szCs w:val="26"/>
          <w:lang w:val="ru-RU"/>
        </w:rPr>
      </w:pPr>
      <w:r w:rsidRPr="005108D5">
        <w:rPr>
          <w:rStyle w:val="a9"/>
          <w:b/>
          <w:bCs/>
          <w:sz w:val="26"/>
          <w:szCs w:val="26"/>
          <w:lang w:val="ru-RU"/>
        </w:rPr>
        <w:t>5. Права Координационного центра.</w:t>
      </w:r>
    </w:p>
    <w:p w14:paraId="24A3C0FF" w14:textId="77777777" w:rsidR="001254A8" w:rsidRPr="005108D5" w:rsidRDefault="00071A5D">
      <w:pPr>
        <w:jc w:val="both"/>
        <w:rPr>
          <w:rStyle w:val="a9"/>
          <w:sz w:val="26"/>
          <w:szCs w:val="26"/>
          <w:lang w:val="ru-RU"/>
        </w:rPr>
      </w:pPr>
      <w:r w:rsidRPr="005108D5">
        <w:rPr>
          <w:rStyle w:val="a9"/>
          <w:sz w:val="26"/>
          <w:szCs w:val="26"/>
          <w:lang w:val="ru-RU"/>
        </w:rPr>
        <w:br/>
        <w:t>5.1. Координационный центр имеет право:</w:t>
      </w:r>
    </w:p>
    <w:p w14:paraId="392FAA6A" w14:textId="77777777" w:rsidR="001254A8" w:rsidRPr="005108D5" w:rsidRDefault="00071A5D">
      <w:pPr>
        <w:pStyle w:val="ab"/>
        <w:numPr>
          <w:ilvl w:val="0"/>
          <w:numId w:val="22"/>
        </w:numPr>
        <w:jc w:val="both"/>
        <w:rPr>
          <w:sz w:val="26"/>
          <w:szCs w:val="26"/>
          <w:lang w:val="ru-RU"/>
        </w:rPr>
      </w:pPr>
      <w:r w:rsidRPr="005108D5">
        <w:rPr>
          <w:rStyle w:val="a9"/>
          <w:sz w:val="26"/>
          <w:szCs w:val="26"/>
          <w:lang w:val="ru-RU"/>
        </w:rPr>
        <w:t>Вносить предложения по вопросам молодежного работы Председателю Синодального отдела по делам молодежи;</w:t>
      </w:r>
    </w:p>
    <w:p w14:paraId="74A96BB0" w14:textId="77777777" w:rsidR="001254A8" w:rsidRPr="005108D5" w:rsidRDefault="00071A5D">
      <w:pPr>
        <w:pStyle w:val="ab"/>
        <w:numPr>
          <w:ilvl w:val="0"/>
          <w:numId w:val="22"/>
        </w:numPr>
        <w:jc w:val="both"/>
        <w:rPr>
          <w:sz w:val="26"/>
          <w:szCs w:val="26"/>
          <w:lang w:val="ru-RU"/>
        </w:rPr>
      </w:pPr>
      <w:r w:rsidRPr="005108D5">
        <w:rPr>
          <w:rStyle w:val="a9"/>
          <w:sz w:val="26"/>
          <w:szCs w:val="26"/>
          <w:lang w:val="ru-RU"/>
        </w:rPr>
        <w:lastRenderedPageBreak/>
        <w:t>Направлять запросы,  связанные с получением информации, документов и материалов, необходимых для осуществления деятельности Координационного центра в Синодальный отдел по делам молодежи Русской Православной Церкви, Отделы по делам молодежи епархий федерального округа, федеральные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w:t>
      </w:r>
    </w:p>
    <w:p w14:paraId="22952E35" w14:textId="77777777" w:rsidR="001254A8" w:rsidRPr="005108D5" w:rsidRDefault="00071A5D">
      <w:pPr>
        <w:pStyle w:val="ab"/>
        <w:numPr>
          <w:ilvl w:val="0"/>
          <w:numId w:val="22"/>
        </w:numPr>
        <w:jc w:val="both"/>
        <w:rPr>
          <w:sz w:val="26"/>
          <w:szCs w:val="26"/>
          <w:lang w:val="ru-RU"/>
        </w:rPr>
      </w:pPr>
      <w:r w:rsidRPr="005108D5">
        <w:rPr>
          <w:rStyle w:val="a9"/>
          <w:sz w:val="26"/>
          <w:szCs w:val="26"/>
          <w:lang w:val="ru-RU"/>
        </w:rPr>
        <w:t>Создавать рабочие группы для решения вопросов по направлениям деятельности Координационного центра;</w:t>
      </w:r>
    </w:p>
    <w:p w14:paraId="501A770D" w14:textId="77777777" w:rsidR="001254A8" w:rsidRPr="005108D5" w:rsidRDefault="00071A5D">
      <w:pPr>
        <w:pStyle w:val="ab"/>
        <w:numPr>
          <w:ilvl w:val="0"/>
          <w:numId w:val="22"/>
        </w:numPr>
        <w:jc w:val="both"/>
        <w:rPr>
          <w:b/>
          <w:bCs/>
          <w:sz w:val="26"/>
          <w:szCs w:val="26"/>
          <w:lang w:val="ru-RU"/>
        </w:rPr>
      </w:pPr>
      <w:r w:rsidRPr="005108D5">
        <w:rPr>
          <w:rStyle w:val="a9"/>
          <w:sz w:val="26"/>
          <w:szCs w:val="26"/>
          <w:lang w:val="ru-RU"/>
        </w:rPr>
        <w:t>Принимать в пределах своей компетенции решения, касающиеся организации, координации и развития молодежной работы Русской Православной Церкви в федеральном округе.</w:t>
      </w:r>
    </w:p>
    <w:p w14:paraId="225618B9" w14:textId="77777777" w:rsidR="001254A8" w:rsidRPr="005108D5" w:rsidRDefault="001254A8">
      <w:pPr>
        <w:jc w:val="center"/>
        <w:rPr>
          <w:rStyle w:val="a9"/>
          <w:b/>
          <w:bCs/>
          <w:sz w:val="26"/>
          <w:szCs w:val="26"/>
          <w:lang w:val="ru-RU"/>
        </w:rPr>
      </w:pPr>
    </w:p>
    <w:p w14:paraId="5BFF335E" w14:textId="77777777" w:rsidR="001254A8" w:rsidRPr="005108D5" w:rsidRDefault="00071A5D">
      <w:pPr>
        <w:jc w:val="center"/>
        <w:rPr>
          <w:rStyle w:val="a9"/>
          <w:sz w:val="26"/>
          <w:szCs w:val="26"/>
          <w:lang w:val="ru-RU"/>
        </w:rPr>
      </w:pPr>
      <w:r w:rsidRPr="005108D5">
        <w:rPr>
          <w:rStyle w:val="a9"/>
          <w:b/>
          <w:bCs/>
          <w:sz w:val="26"/>
          <w:szCs w:val="26"/>
          <w:lang w:val="ru-RU"/>
        </w:rPr>
        <w:t>6. Прекращение деятельности Координационного центра.</w:t>
      </w:r>
    </w:p>
    <w:p w14:paraId="686285E5" w14:textId="77777777" w:rsidR="001254A8" w:rsidRPr="005108D5" w:rsidRDefault="00071A5D">
      <w:pPr>
        <w:jc w:val="both"/>
        <w:rPr>
          <w:rStyle w:val="a9"/>
          <w:sz w:val="26"/>
          <w:szCs w:val="26"/>
          <w:lang w:val="ru-RU"/>
        </w:rPr>
      </w:pPr>
      <w:r w:rsidRPr="005108D5">
        <w:rPr>
          <w:rStyle w:val="a9"/>
          <w:sz w:val="26"/>
          <w:szCs w:val="26"/>
          <w:lang w:val="ru-RU"/>
        </w:rPr>
        <w:br/>
        <w:t>6.1.</w:t>
      </w:r>
      <w:r w:rsidRPr="005108D5">
        <w:rPr>
          <w:rStyle w:val="a9"/>
          <w:sz w:val="26"/>
          <w:szCs w:val="26"/>
        </w:rPr>
        <w:t> </w:t>
      </w:r>
      <w:r w:rsidRPr="005108D5">
        <w:rPr>
          <w:rStyle w:val="a9"/>
          <w:sz w:val="26"/>
          <w:szCs w:val="26"/>
          <w:lang w:val="ru-RU"/>
        </w:rPr>
        <w:t>Положение о Координационном центре утверждается Председателем Синодального отдела по делам молодежи Русской Православной Церкви.</w:t>
      </w:r>
    </w:p>
    <w:p w14:paraId="26B79FD9" w14:textId="379C6472" w:rsidR="00FA08B9" w:rsidRPr="005108D5" w:rsidRDefault="00071A5D">
      <w:pPr>
        <w:jc w:val="both"/>
        <w:rPr>
          <w:rStyle w:val="a9"/>
          <w:sz w:val="26"/>
          <w:szCs w:val="26"/>
          <w:lang w:val="ru-RU"/>
        </w:rPr>
      </w:pPr>
      <w:r w:rsidRPr="005108D5">
        <w:rPr>
          <w:rStyle w:val="a9"/>
          <w:sz w:val="26"/>
          <w:szCs w:val="26"/>
          <w:lang w:val="ru-RU"/>
        </w:rPr>
        <w:t>6.2.</w:t>
      </w:r>
      <w:r w:rsidRPr="005108D5">
        <w:rPr>
          <w:rStyle w:val="a9"/>
          <w:sz w:val="26"/>
          <w:szCs w:val="26"/>
        </w:rPr>
        <w:t> </w:t>
      </w:r>
      <w:r w:rsidRPr="005108D5">
        <w:rPr>
          <w:rStyle w:val="a9"/>
          <w:sz w:val="26"/>
          <w:szCs w:val="26"/>
          <w:lang w:val="ru-RU"/>
        </w:rPr>
        <w:t>Прекращение деятельности Координационного центра осуществляется по решению Председателя Синодального отдела по делам молодежи Русской Православной Церкви.</w:t>
      </w:r>
    </w:p>
    <w:p w14:paraId="05C6431B" w14:textId="77777777" w:rsidR="00FA08B9" w:rsidRPr="005108D5" w:rsidRDefault="00FA08B9">
      <w:pPr>
        <w:rPr>
          <w:rStyle w:val="a9"/>
          <w:sz w:val="26"/>
          <w:szCs w:val="26"/>
          <w:lang w:val="ru-RU"/>
        </w:rPr>
      </w:pPr>
      <w:r w:rsidRPr="005108D5">
        <w:rPr>
          <w:rStyle w:val="a9"/>
          <w:sz w:val="26"/>
          <w:szCs w:val="26"/>
          <w:lang w:val="ru-RU"/>
        </w:rPr>
        <w:br w:type="page"/>
      </w:r>
    </w:p>
    <w:p w14:paraId="05CA293B" w14:textId="2F9EAF07" w:rsidR="001254A8" w:rsidRPr="005108D5" w:rsidRDefault="00FA08B9" w:rsidP="00FA08B9">
      <w:pPr>
        <w:jc w:val="right"/>
        <w:rPr>
          <w:rStyle w:val="a9"/>
          <w:b/>
          <w:bCs/>
          <w:smallCaps/>
          <w:sz w:val="26"/>
          <w:szCs w:val="26"/>
          <w:lang w:val="ru-RU"/>
        </w:rPr>
      </w:pPr>
      <w:r w:rsidRPr="005108D5">
        <w:rPr>
          <w:rStyle w:val="a9"/>
          <w:b/>
          <w:bCs/>
          <w:smallCaps/>
          <w:sz w:val="26"/>
          <w:szCs w:val="26"/>
          <w:lang w:val="ru-RU"/>
        </w:rPr>
        <w:lastRenderedPageBreak/>
        <w:t>Приложение 2</w:t>
      </w:r>
    </w:p>
    <w:p w14:paraId="31B8F7DB" w14:textId="77777777" w:rsidR="00EF5C0F" w:rsidRPr="005108D5" w:rsidRDefault="00EF5C0F" w:rsidP="00EF5C0F">
      <w:pPr>
        <w:spacing w:line="360" w:lineRule="auto"/>
        <w:jc w:val="center"/>
        <w:rPr>
          <w:b/>
          <w:sz w:val="26"/>
          <w:szCs w:val="26"/>
          <w:lang w:val="ru-RU"/>
        </w:rPr>
      </w:pPr>
    </w:p>
    <w:p w14:paraId="3F74DC4D" w14:textId="77777777" w:rsidR="00EF5C0F" w:rsidRPr="005108D5" w:rsidRDefault="00EF5C0F" w:rsidP="00EF5C0F">
      <w:pPr>
        <w:spacing w:line="360" w:lineRule="auto"/>
        <w:jc w:val="center"/>
        <w:rPr>
          <w:b/>
          <w:sz w:val="26"/>
          <w:szCs w:val="26"/>
          <w:lang w:val="ru-RU"/>
        </w:rPr>
      </w:pPr>
      <w:r w:rsidRPr="005108D5">
        <w:rPr>
          <w:b/>
          <w:sz w:val="26"/>
          <w:szCs w:val="26"/>
          <w:lang w:val="ru-RU"/>
        </w:rPr>
        <w:t>Московский Патриархат</w:t>
      </w:r>
    </w:p>
    <w:p w14:paraId="01344A92" w14:textId="77777777" w:rsidR="00EF5C0F" w:rsidRPr="005108D5" w:rsidRDefault="00EF5C0F" w:rsidP="00EF5C0F">
      <w:pPr>
        <w:jc w:val="center"/>
        <w:rPr>
          <w:b/>
          <w:sz w:val="26"/>
          <w:szCs w:val="26"/>
          <w:lang w:val="ru-RU"/>
        </w:rPr>
      </w:pPr>
      <w:r w:rsidRPr="005108D5">
        <w:rPr>
          <w:b/>
          <w:sz w:val="26"/>
          <w:szCs w:val="26"/>
          <w:lang w:val="ru-RU"/>
        </w:rPr>
        <w:t>Священный Синод</w:t>
      </w:r>
    </w:p>
    <w:p w14:paraId="4E1D7949" w14:textId="77777777" w:rsidR="00EF5C0F" w:rsidRPr="005108D5" w:rsidRDefault="00EF5C0F" w:rsidP="00EF5C0F">
      <w:pPr>
        <w:jc w:val="center"/>
        <w:rPr>
          <w:b/>
          <w:sz w:val="26"/>
          <w:szCs w:val="26"/>
          <w:lang w:val="ru-RU"/>
        </w:rPr>
      </w:pPr>
      <w:r w:rsidRPr="005108D5">
        <w:rPr>
          <w:b/>
          <w:sz w:val="26"/>
          <w:szCs w:val="26"/>
          <w:lang w:val="ru-RU"/>
        </w:rPr>
        <w:t>Русской Православной Церкви</w:t>
      </w:r>
    </w:p>
    <w:p w14:paraId="5BC2D2D7" w14:textId="77777777" w:rsidR="00EF5C0F" w:rsidRPr="005108D5" w:rsidRDefault="00EF5C0F" w:rsidP="00EF5C0F">
      <w:pPr>
        <w:jc w:val="center"/>
        <w:rPr>
          <w:b/>
          <w:sz w:val="26"/>
          <w:szCs w:val="26"/>
          <w:lang w:val="ru-RU"/>
        </w:rPr>
      </w:pPr>
    </w:p>
    <w:p w14:paraId="5C1F67EE" w14:textId="77777777" w:rsidR="00EF5C0F" w:rsidRPr="005108D5" w:rsidRDefault="00EF5C0F" w:rsidP="00EF5C0F">
      <w:pPr>
        <w:spacing w:line="360" w:lineRule="auto"/>
        <w:jc w:val="center"/>
        <w:rPr>
          <w:b/>
          <w:sz w:val="26"/>
          <w:szCs w:val="26"/>
          <w:lang w:val="ru-RU"/>
        </w:rPr>
      </w:pPr>
      <w:r w:rsidRPr="005108D5">
        <w:rPr>
          <w:b/>
          <w:sz w:val="26"/>
          <w:szCs w:val="26"/>
          <w:lang w:val="ru-RU"/>
        </w:rPr>
        <w:t>Отдел по делам молодежи</w:t>
      </w:r>
    </w:p>
    <w:p w14:paraId="3BE30FE5" w14:textId="77777777" w:rsidR="00EF5C0F" w:rsidRPr="005108D5" w:rsidRDefault="00EF5C0F" w:rsidP="00EF5C0F">
      <w:pPr>
        <w:jc w:val="center"/>
        <w:rPr>
          <w:b/>
          <w:sz w:val="26"/>
          <w:szCs w:val="26"/>
          <w:lang w:val="ru-RU"/>
        </w:rPr>
      </w:pPr>
    </w:p>
    <w:p w14:paraId="10E59664" w14:textId="77777777" w:rsidR="00EF5C0F" w:rsidRPr="005108D5" w:rsidRDefault="00EF5C0F" w:rsidP="00EF5C0F">
      <w:pPr>
        <w:jc w:val="center"/>
        <w:rPr>
          <w:b/>
          <w:sz w:val="26"/>
          <w:szCs w:val="26"/>
          <w:lang w:val="ru-RU"/>
        </w:rPr>
      </w:pPr>
    </w:p>
    <w:p w14:paraId="52C737C5" w14:textId="77777777" w:rsidR="00EF5C0F" w:rsidRPr="005108D5" w:rsidRDefault="00EF5C0F" w:rsidP="00EF5C0F">
      <w:pPr>
        <w:jc w:val="center"/>
        <w:rPr>
          <w:b/>
          <w:sz w:val="26"/>
          <w:szCs w:val="26"/>
          <w:lang w:val="ru-RU"/>
        </w:rPr>
      </w:pPr>
      <w:r w:rsidRPr="005108D5">
        <w:rPr>
          <w:b/>
          <w:sz w:val="26"/>
          <w:szCs w:val="26"/>
          <w:lang w:val="ru-RU"/>
        </w:rPr>
        <w:t xml:space="preserve">Концепция </w:t>
      </w:r>
    </w:p>
    <w:p w14:paraId="3FB3584F" w14:textId="77777777" w:rsidR="00EF5C0F" w:rsidRPr="005108D5" w:rsidRDefault="00EF5C0F" w:rsidP="00EF5C0F">
      <w:pPr>
        <w:jc w:val="center"/>
        <w:rPr>
          <w:b/>
          <w:sz w:val="26"/>
          <w:szCs w:val="26"/>
          <w:lang w:val="ru-RU"/>
        </w:rPr>
      </w:pPr>
      <w:r w:rsidRPr="005108D5">
        <w:rPr>
          <w:b/>
          <w:sz w:val="26"/>
          <w:szCs w:val="26"/>
          <w:lang w:val="ru-RU"/>
        </w:rPr>
        <w:t>молодежного служения</w:t>
      </w:r>
    </w:p>
    <w:p w14:paraId="5E4F9D13" w14:textId="77777777" w:rsidR="00EF5C0F" w:rsidRPr="005108D5" w:rsidRDefault="00EF5C0F" w:rsidP="00EF5C0F">
      <w:pPr>
        <w:jc w:val="center"/>
        <w:rPr>
          <w:b/>
          <w:sz w:val="26"/>
          <w:szCs w:val="26"/>
          <w:lang w:val="ru-RU"/>
        </w:rPr>
      </w:pPr>
      <w:r w:rsidRPr="005108D5">
        <w:rPr>
          <w:b/>
          <w:sz w:val="26"/>
          <w:szCs w:val="26"/>
          <w:lang w:val="ru-RU"/>
        </w:rPr>
        <w:t xml:space="preserve">Русской </w:t>
      </w:r>
    </w:p>
    <w:p w14:paraId="2F49BB98" w14:textId="77777777" w:rsidR="00EF5C0F" w:rsidRPr="005108D5" w:rsidRDefault="00EF5C0F" w:rsidP="00EF5C0F">
      <w:pPr>
        <w:jc w:val="center"/>
        <w:rPr>
          <w:b/>
          <w:sz w:val="26"/>
          <w:szCs w:val="26"/>
          <w:lang w:val="ru-RU"/>
        </w:rPr>
      </w:pPr>
      <w:r w:rsidRPr="005108D5">
        <w:rPr>
          <w:b/>
          <w:sz w:val="26"/>
          <w:szCs w:val="26"/>
          <w:lang w:val="ru-RU"/>
        </w:rPr>
        <w:t>Православной Церкви</w:t>
      </w:r>
    </w:p>
    <w:p w14:paraId="3AAE79F4" w14:textId="77777777" w:rsidR="00EF5C0F" w:rsidRPr="005108D5" w:rsidRDefault="00EF5C0F" w:rsidP="00EF5C0F">
      <w:pPr>
        <w:rPr>
          <w:b/>
          <w:sz w:val="26"/>
          <w:szCs w:val="26"/>
          <w:lang w:val="ru-RU"/>
        </w:rPr>
      </w:pPr>
    </w:p>
    <w:p w14:paraId="52896745" w14:textId="77777777" w:rsidR="00EF5C0F" w:rsidRPr="005108D5" w:rsidRDefault="00EF5C0F" w:rsidP="00EF5C0F">
      <w:pPr>
        <w:rPr>
          <w:b/>
          <w:sz w:val="26"/>
          <w:szCs w:val="26"/>
          <w:lang w:val="ru-RU"/>
        </w:rPr>
      </w:pPr>
    </w:p>
    <w:p w14:paraId="7C4BB5E7" w14:textId="77777777" w:rsidR="00EF5C0F" w:rsidRPr="005108D5" w:rsidRDefault="00EF5C0F" w:rsidP="00EF5C0F">
      <w:pPr>
        <w:rPr>
          <w:b/>
          <w:sz w:val="26"/>
          <w:szCs w:val="26"/>
          <w:lang w:val="ru-RU"/>
        </w:rPr>
      </w:pPr>
    </w:p>
    <w:p w14:paraId="7F8E5813" w14:textId="77777777" w:rsidR="00EF5C0F" w:rsidRPr="005108D5" w:rsidRDefault="00EF5C0F" w:rsidP="00EF5C0F">
      <w:pPr>
        <w:rPr>
          <w:b/>
          <w:sz w:val="26"/>
          <w:szCs w:val="26"/>
          <w:lang w:val="ru-RU"/>
        </w:rPr>
      </w:pPr>
    </w:p>
    <w:p w14:paraId="12D5C62B" w14:textId="77777777" w:rsidR="00EF5C0F" w:rsidRPr="005108D5" w:rsidRDefault="00EF5C0F" w:rsidP="00EF5C0F">
      <w:pPr>
        <w:rPr>
          <w:b/>
          <w:sz w:val="26"/>
          <w:szCs w:val="26"/>
          <w:lang w:val="ru-RU"/>
        </w:rPr>
      </w:pPr>
    </w:p>
    <w:p w14:paraId="2E201D70" w14:textId="77777777" w:rsidR="00EF5C0F" w:rsidRPr="005108D5" w:rsidRDefault="00EF5C0F" w:rsidP="00EF5C0F">
      <w:pPr>
        <w:rPr>
          <w:b/>
          <w:sz w:val="26"/>
          <w:szCs w:val="26"/>
          <w:lang w:val="ru-RU"/>
        </w:rPr>
      </w:pPr>
    </w:p>
    <w:p w14:paraId="722A3695" w14:textId="77777777" w:rsidR="00EF5C0F" w:rsidRPr="005108D5" w:rsidRDefault="00EF5C0F" w:rsidP="00EF5C0F">
      <w:pPr>
        <w:jc w:val="center"/>
        <w:rPr>
          <w:b/>
          <w:sz w:val="26"/>
          <w:szCs w:val="26"/>
          <w:lang w:val="ru-RU"/>
        </w:rPr>
      </w:pPr>
    </w:p>
    <w:p w14:paraId="587CEAB0" w14:textId="77777777" w:rsidR="00EF5C0F" w:rsidRPr="005108D5" w:rsidRDefault="00EF5C0F" w:rsidP="00EF5C0F">
      <w:pPr>
        <w:jc w:val="center"/>
        <w:rPr>
          <w:b/>
          <w:sz w:val="26"/>
          <w:szCs w:val="26"/>
          <w:lang w:val="ru-RU"/>
        </w:rPr>
      </w:pPr>
    </w:p>
    <w:p w14:paraId="4B4445D1" w14:textId="77777777" w:rsidR="00EF5C0F" w:rsidRPr="005108D5" w:rsidRDefault="00EF5C0F" w:rsidP="00EF5C0F">
      <w:pPr>
        <w:jc w:val="center"/>
        <w:rPr>
          <w:b/>
          <w:sz w:val="26"/>
          <w:szCs w:val="26"/>
          <w:lang w:val="ru-RU"/>
        </w:rPr>
      </w:pPr>
    </w:p>
    <w:p w14:paraId="153741A3" w14:textId="77777777" w:rsidR="00EF5C0F" w:rsidRPr="005108D5" w:rsidRDefault="00EF5C0F" w:rsidP="00EF5C0F">
      <w:pPr>
        <w:jc w:val="center"/>
        <w:rPr>
          <w:b/>
          <w:sz w:val="26"/>
          <w:szCs w:val="26"/>
          <w:lang w:val="ru-RU"/>
        </w:rPr>
      </w:pPr>
    </w:p>
    <w:p w14:paraId="03DDD479" w14:textId="77777777" w:rsidR="00EF5C0F" w:rsidRPr="005108D5" w:rsidRDefault="00EF5C0F" w:rsidP="00EF5C0F">
      <w:pPr>
        <w:jc w:val="center"/>
        <w:rPr>
          <w:b/>
          <w:sz w:val="26"/>
          <w:szCs w:val="26"/>
          <w:lang w:val="ru-RU"/>
        </w:rPr>
      </w:pPr>
    </w:p>
    <w:p w14:paraId="702CD9A8" w14:textId="77777777" w:rsidR="00EF5C0F" w:rsidRPr="005108D5" w:rsidRDefault="00EF5C0F" w:rsidP="00EF5C0F">
      <w:pPr>
        <w:jc w:val="center"/>
        <w:rPr>
          <w:b/>
          <w:sz w:val="26"/>
          <w:szCs w:val="26"/>
          <w:lang w:val="ru-RU"/>
        </w:rPr>
      </w:pPr>
    </w:p>
    <w:p w14:paraId="03A6E89D" w14:textId="77777777" w:rsidR="00EF5C0F" w:rsidRPr="005108D5" w:rsidRDefault="00EF5C0F" w:rsidP="00EF5C0F">
      <w:pPr>
        <w:jc w:val="center"/>
        <w:rPr>
          <w:b/>
          <w:sz w:val="26"/>
          <w:szCs w:val="26"/>
          <w:lang w:val="ru-RU"/>
        </w:rPr>
      </w:pPr>
    </w:p>
    <w:p w14:paraId="353675C6" w14:textId="77777777" w:rsidR="00EF5C0F" w:rsidRPr="005108D5" w:rsidRDefault="00EF5C0F" w:rsidP="00EF5C0F">
      <w:pPr>
        <w:jc w:val="center"/>
        <w:rPr>
          <w:b/>
          <w:sz w:val="26"/>
          <w:szCs w:val="26"/>
          <w:lang w:val="ru-RU"/>
        </w:rPr>
      </w:pPr>
    </w:p>
    <w:p w14:paraId="211625E9" w14:textId="1F2F3C54" w:rsidR="00EF5C0F" w:rsidRPr="005108D5" w:rsidRDefault="00EF5C0F" w:rsidP="00EF5C0F">
      <w:pPr>
        <w:jc w:val="center"/>
        <w:rPr>
          <w:b/>
          <w:sz w:val="26"/>
          <w:szCs w:val="26"/>
          <w:lang w:val="ru-RU"/>
        </w:rPr>
      </w:pPr>
      <w:r w:rsidRPr="005108D5">
        <w:rPr>
          <w:b/>
          <w:sz w:val="26"/>
          <w:szCs w:val="26"/>
          <w:lang w:val="ru-RU"/>
        </w:rPr>
        <w:t>Москва, 2000 г.</w:t>
      </w:r>
    </w:p>
    <w:p w14:paraId="6C96448F" w14:textId="77777777" w:rsidR="00EF5C0F" w:rsidRPr="005108D5" w:rsidRDefault="00EF5C0F" w:rsidP="00EF5C0F">
      <w:pPr>
        <w:jc w:val="center"/>
        <w:rPr>
          <w:b/>
          <w:sz w:val="26"/>
          <w:szCs w:val="26"/>
          <w:lang w:val="ru-RU"/>
        </w:rPr>
      </w:pPr>
    </w:p>
    <w:p w14:paraId="69B91569" w14:textId="77777777" w:rsidR="00EF5C0F" w:rsidRPr="005108D5" w:rsidRDefault="00EF5C0F" w:rsidP="00EF5C0F">
      <w:pPr>
        <w:jc w:val="center"/>
        <w:rPr>
          <w:b/>
          <w:sz w:val="26"/>
          <w:szCs w:val="26"/>
          <w:lang w:val="ru-RU"/>
        </w:rPr>
      </w:pPr>
      <w:r w:rsidRPr="005108D5">
        <w:rPr>
          <w:b/>
          <w:sz w:val="26"/>
          <w:szCs w:val="26"/>
          <w:lang w:val="ru-RU"/>
        </w:rPr>
        <w:t>1. Необходимость молодежного служения в Церкви</w:t>
      </w:r>
    </w:p>
    <w:p w14:paraId="7C775F11" w14:textId="77777777" w:rsidR="00EF5C0F" w:rsidRPr="005108D5" w:rsidRDefault="00EF5C0F" w:rsidP="00EF5C0F">
      <w:pPr>
        <w:jc w:val="both"/>
        <w:rPr>
          <w:sz w:val="26"/>
          <w:szCs w:val="26"/>
          <w:lang w:val="ru-RU"/>
        </w:rPr>
      </w:pPr>
      <w:r w:rsidRPr="005108D5">
        <w:rPr>
          <w:sz w:val="26"/>
          <w:szCs w:val="26"/>
          <w:lang w:val="ru-RU"/>
        </w:rPr>
        <w:t xml:space="preserve"> Свидетельство Церкви о спасении ко всем без различия возраста, пола и национальности.</w:t>
      </w:r>
    </w:p>
    <w:p w14:paraId="0A870E08" w14:textId="77777777" w:rsidR="00EF5C0F" w:rsidRPr="005108D5" w:rsidRDefault="00EF5C0F" w:rsidP="00EF5C0F">
      <w:pPr>
        <w:jc w:val="both"/>
        <w:rPr>
          <w:sz w:val="26"/>
          <w:szCs w:val="26"/>
          <w:lang w:val="ru-RU"/>
        </w:rPr>
      </w:pPr>
      <w:r w:rsidRPr="005108D5">
        <w:rPr>
          <w:sz w:val="26"/>
          <w:szCs w:val="26"/>
          <w:lang w:val="ru-RU"/>
        </w:rPr>
        <w:t>К каждому из нас Господь обращается лично, желает разговаривать с нами “лицом к лицу“. Святой Апостол Павел так рассказывает о своем служении: “Для Иудеев я был как Иудей, чтобы приобрести подзаконных; для чуждых закона — как чуждый закона, — не будучи чужд закона пред Богом, но подзаконен Христу, — чтобы приобрести чуждых закона; для немощных был как немощный, чтобы приобрести немощных. Для всех я сделался всем, чтобы спасти по крайней мере некоторых” (1 Кор. 9, 22).</w:t>
      </w:r>
    </w:p>
    <w:p w14:paraId="7A32104F" w14:textId="77777777" w:rsidR="00EF5C0F" w:rsidRPr="005108D5" w:rsidRDefault="00EF5C0F" w:rsidP="00EF5C0F">
      <w:pPr>
        <w:jc w:val="both"/>
        <w:rPr>
          <w:sz w:val="26"/>
          <w:szCs w:val="26"/>
          <w:lang w:val="ru-RU"/>
        </w:rPr>
      </w:pPr>
      <w:r w:rsidRPr="005108D5">
        <w:rPr>
          <w:sz w:val="26"/>
          <w:szCs w:val="26"/>
          <w:lang w:val="ru-RU"/>
        </w:rPr>
        <w:t>Иными словами, пастырское служение должно найти ту форму обращения, которая была бы близка всякому внимающему с верой. Сегодня в особом обращении к себе нуждается молодежь.</w:t>
      </w:r>
    </w:p>
    <w:p w14:paraId="6DA8AADF" w14:textId="77777777" w:rsidR="00EF5C0F" w:rsidRPr="005108D5" w:rsidRDefault="00EF5C0F" w:rsidP="00EF5C0F">
      <w:pPr>
        <w:jc w:val="both"/>
        <w:rPr>
          <w:sz w:val="26"/>
          <w:szCs w:val="26"/>
          <w:lang w:val="ru-RU"/>
        </w:rPr>
      </w:pPr>
      <w:r w:rsidRPr="005108D5">
        <w:rPr>
          <w:sz w:val="26"/>
          <w:szCs w:val="26"/>
          <w:lang w:val="ru-RU"/>
        </w:rPr>
        <w:t>К категории молодежи в узко специфическом понимании относят возрастную группу от 18-20 до 28-30 лет. Более широкое представление о молодежи включает в эту категорию несколько возрастных подгрупп:</w:t>
      </w:r>
    </w:p>
    <w:p w14:paraId="7AB016BB" w14:textId="77777777" w:rsidR="00EF5C0F" w:rsidRPr="005108D5" w:rsidRDefault="00EF5C0F" w:rsidP="00EF5C0F">
      <w:pPr>
        <w:jc w:val="both"/>
        <w:rPr>
          <w:sz w:val="26"/>
          <w:szCs w:val="26"/>
          <w:lang w:val="ru-RU"/>
        </w:rPr>
      </w:pPr>
      <w:r w:rsidRPr="005108D5">
        <w:rPr>
          <w:sz w:val="26"/>
          <w:szCs w:val="26"/>
          <w:lang w:val="ru-RU"/>
        </w:rPr>
        <w:t>— детство: от рождения до 10 лет;</w:t>
      </w:r>
    </w:p>
    <w:p w14:paraId="50650F86" w14:textId="77777777" w:rsidR="00EF5C0F" w:rsidRPr="005108D5" w:rsidRDefault="00EF5C0F" w:rsidP="00EF5C0F">
      <w:pPr>
        <w:jc w:val="both"/>
        <w:rPr>
          <w:sz w:val="26"/>
          <w:szCs w:val="26"/>
          <w:lang w:val="ru-RU"/>
        </w:rPr>
      </w:pPr>
      <w:r w:rsidRPr="005108D5">
        <w:rPr>
          <w:sz w:val="26"/>
          <w:szCs w:val="26"/>
          <w:lang w:val="ru-RU"/>
        </w:rPr>
        <w:t>— отрочество: от 10 до 14 лет;</w:t>
      </w:r>
    </w:p>
    <w:p w14:paraId="501170CE" w14:textId="77777777" w:rsidR="00EF5C0F" w:rsidRPr="005108D5" w:rsidRDefault="00EF5C0F" w:rsidP="00EF5C0F">
      <w:pPr>
        <w:jc w:val="both"/>
        <w:rPr>
          <w:sz w:val="26"/>
          <w:szCs w:val="26"/>
          <w:lang w:val="ru-RU"/>
        </w:rPr>
      </w:pPr>
      <w:r w:rsidRPr="005108D5">
        <w:rPr>
          <w:sz w:val="26"/>
          <w:szCs w:val="26"/>
          <w:lang w:val="ru-RU"/>
        </w:rPr>
        <w:t>— юность: от 14 до 18-24 лет;</w:t>
      </w:r>
    </w:p>
    <w:p w14:paraId="4821629B" w14:textId="77777777" w:rsidR="00EF5C0F" w:rsidRPr="005108D5" w:rsidRDefault="00EF5C0F" w:rsidP="00EF5C0F">
      <w:pPr>
        <w:jc w:val="both"/>
        <w:rPr>
          <w:sz w:val="26"/>
          <w:szCs w:val="26"/>
          <w:lang w:val="ru-RU"/>
        </w:rPr>
      </w:pPr>
      <w:r w:rsidRPr="005108D5">
        <w:rPr>
          <w:sz w:val="26"/>
          <w:szCs w:val="26"/>
          <w:lang w:val="ru-RU"/>
        </w:rPr>
        <w:t>— молодость: от 18-24 до 28-30 лет.</w:t>
      </w:r>
    </w:p>
    <w:p w14:paraId="43D0B0FF" w14:textId="77777777" w:rsidR="00EF5C0F" w:rsidRPr="005108D5" w:rsidRDefault="00EF5C0F" w:rsidP="00EF5C0F">
      <w:pPr>
        <w:jc w:val="both"/>
        <w:rPr>
          <w:sz w:val="26"/>
          <w:szCs w:val="26"/>
          <w:lang w:val="ru-RU"/>
        </w:rPr>
      </w:pPr>
      <w:r w:rsidRPr="005108D5">
        <w:rPr>
          <w:sz w:val="26"/>
          <w:szCs w:val="26"/>
          <w:lang w:val="ru-RU"/>
        </w:rPr>
        <w:lastRenderedPageBreak/>
        <w:t>Каждый возрастной этап имеет свои особенности и в то же время весь период молодости человека имеет сходные психологические характеристики, которые позволяют объединить все эти этапы.</w:t>
      </w:r>
    </w:p>
    <w:p w14:paraId="3822F490" w14:textId="77777777" w:rsidR="00EF5C0F" w:rsidRPr="005108D5" w:rsidRDefault="00EF5C0F" w:rsidP="00EF5C0F">
      <w:pPr>
        <w:jc w:val="both"/>
        <w:rPr>
          <w:sz w:val="26"/>
          <w:szCs w:val="26"/>
          <w:lang w:val="ru-RU"/>
        </w:rPr>
      </w:pPr>
      <w:r w:rsidRPr="005108D5">
        <w:rPr>
          <w:sz w:val="26"/>
          <w:szCs w:val="26"/>
          <w:lang w:val="ru-RU"/>
        </w:rPr>
        <w:t>Во-первых, это время, когда человек впервые сталкивается со многими явлениями жизни и часто оказывается не готов к этому столкновению. Это рождает чувство неуверенности, подавленности, потребность в поисках жизненной опоры. Часто молодой человек прибегает к неадекватным попыткам решения своих проблем. В то же время, ища опоры в других, испытывая острую потребность в общении, молодой человек сам становится опорой для своих друзей и близких.</w:t>
      </w:r>
    </w:p>
    <w:p w14:paraId="300D0E8E" w14:textId="77777777" w:rsidR="00EF5C0F" w:rsidRPr="005108D5" w:rsidRDefault="00EF5C0F" w:rsidP="00EF5C0F">
      <w:pPr>
        <w:jc w:val="both"/>
        <w:rPr>
          <w:sz w:val="26"/>
          <w:szCs w:val="26"/>
          <w:lang w:val="ru-RU"/>
        </w:rPr>
      </w:pPr>
      <w:r w:rsidRPr="005108D5">
        <w:rPr>
          <w:sz w:val="26"/>
          <w:szCs w:val="26"/>
          <w:lang w:val="ru-RU"/>
        </w:rPr>
        <w:t>Во-вторых, это время, когда человек часто становится перед необходимостью сделать жизненно важный выбор. Ему приходится выбирать профессию, друзей, спутника жизни, и, самое важное, делать нравственный выбор. Не имея надлежащего опыта и при отсутствии истинных духовно-нравственных ориентиров, молодой человек теряется на путях жизни. Он боится принять на себя бремя ответственности за свой выбор. Активный поиск смысла жизни может привести молодого человека как на истинный путь принятия ответственности за свою судьбу, так и в ложное состояние, когда эта ответственность перелагается на разного рода “лжеучителей“.</w:t>
      </w:r>
    </w:p>
    <w:p w14:paraId="7FF43A0B" w14:textId="77777777" w:rsidR="00EF5C0F" w:rsidRPr="005108D5" w:rsidRDefault="00EF5C0F" w:rsidP="00EF5C0F">
      <w:pPr>
        <w:jc w:val="both"/>
        <w:rPr>
          <w:sz w:val="26"/>
          <w:szCs w:val="26"/>
          <w:lang w:val="ru-RU"/>
        </w:rPr>
      </w:pPr>
      <w:r w:rsidRPr="005108D5">
        <w:rPr>
          <w:sz w:val="26"/>
          <w:szCs w:val="26"/>
          <w:lang w:val="ru-RU"/>
        </w:rPr>
        <w:t>В-третьих, — это время возрастания, становления, развития, обучения человека, его подготовки ко взрослой полноценной жизни. В это время человек стремится все постичь самостоятельно, в нем велика сила жизненной активности, потребности в самоутверждении и саморазвитии. Его взгляды часто становятся максималистскими. В то же время, его сердце открыто для деятельного служения, в котором он может найти условия полноценному развитию своего богатого внутреннего потенциала.</w:t>
      </w:r>
    </w:p>
    <w:p w14:paraId="5763BDBE" w14:textId="77777777" w:rsidR="00EF5C0F" w:rsidRPr="005108D5" w:rsidRDefault="00EF5C0F" w:rsidP="00EF5C0F">
      <w:pPr>
        <w:jc w:val="both"/>
        <w:rPr>
          <w:sz w:val="26"/>
          <w:szCs w:val="26"/>
          <w:lang w:val="ru-RU"/>
        </w:rPr>
      </w:pPr>
      <w:r w:rsidRPr="005108D5">
        <w:rPr>
          <w:sz w:val="26"/>
          <w:szCs w:val="26"/>
          <w:lang w:val="ru-RU"/>
        </w:rPr>
        <w:t>С одной стороны, молодой человек стремится к возрастанию, а с другой он уязвим соблазнам и искушениям мира сего. Позиция молодого человека всегда активна и деятельна. Но подлинный смысл обретает лишь та деятельность, которая направлена на служение Богу и ближним.</w:t>
      </w:r>
    </w:p>
    <w:p w14:paraId="287304B5" w14:textId="77777777" w:rsidR="00EF5C0F" w:rsidRPr="005108D5" w:rsidRDefault="00EF5C0F" w:rsidP="00EF5C0F">
      <w:pPr>
        <w:jc w:val="both"/>
        <w:rPr>
          <w:sz w:val="26"/>
          <w:szCs w:val="26"/>
          <w:lang w:val="ru-RU"/>
        </w:rPr>
      </w:pPr>
      <w:r w:rsidRPr="005108D5">
        <w:rPr>
          <w:sz w:val="26"/>
          <w:szCs w:val="26"/>
          <w:lang w:val="ru-RU"/>
        </w:rPr>
        <w:t xml:space="preserve"> В своем слове на открытии </w:t>
      </w:r>
      <w:r w:rsidRPr="005108D5">
        <w:rPr>
          <w:sz w:val="26"/>
          <w:szCs w:val="26"/>
        </w:rPr>
        <w:t>V</w:t>
      </w:r>
      <w:r w:rsidRPr="005108D5">
        <w:rPr>
          <w:sz w:val="26"/>
          <w:szCs w:val="26"/>
          <w:lang w:val="ru-RU"/>
        </w:rPr>
        <w:t xml:space="preserve">-ых Образовательных Рождественских чтений Святейший Патриарх Московский и всея Руси Алексий </w:t>
      </w:r>
      <w:r w:rsidRPr="005108D5">
        <w:rPr>
          <w:sz w:val="26"/>
          <w:szCs w:val="26"/>
        </w:rPr>
        <w:t>II</w:t>
      </w:r>
      <w:r w:rsidRPr="005108D5">
        <w:rPr>
          <w:sz w:val="26"/>
          <w:szCs w:val="26"/>
          <w:lang w:val="ru-RU"/>
        </w:rPr>
        <w:t xml:space="preserve"> говорил: “Непросто складывается жизнь современной российской молодежи. Пьянство, наркомания, разврат, безработица, заброшенность, дедовщина в армии. Молодежи нужнее всего живое дело. А в Церкви такое дело всегда есть. Ей нужны помощники, молодые, горячие сердца”.</w:t>
      </w:r>
    </w:p>
    <w:p w14:paraId="5F884FB2" w14:textId="77777777" w:rsidR="00EF5C0F" w:rsidRPr="005108D5" w:rsidRDefault="00EF5C0F" w:rsidP="00EF5C0F">
      <w:pPr>
        <w:jc w:val="both"/>
        <w:rPr>
          <w:sz w:val="26"/>
          <w:szCs w:val="26"/>
          <w:lang w:val="ru-RU"/>
        </w:rPr>
      </w:pPr>
      <w:r w:rsidRPr="005108D5">
        <w:rPr>
          <w:sz w:val="26"/>
          <w:szCs w:val="26"/>
          <w:lang w:val="ru-RU"/>
        </w:rPr>
        <w:t xml:space="preserve"> Призыв к деятельному служению, обращенный к современной молодежи, способен привести ее в лоно Православной Церкви. В Церкви молодое поколение может обрести истинные ценности, ориентиры, жизненную опору, получить подлинные условия для раскрытия своего внутреннего потенциала. В церковном служении человек духовно приходит в “меру полного возраста Христова” (</w:t>
      </w:r>
      <w:proofErr w:type="spellStart"/>
      <w:r w:rsidRPr="005108D5">
        <w:rPr>
          <w:sz w:val="26"/>
          <w:szCs w:val="26"/>
          <w:lang w:val="ru-RU"/>
        </w:rPr>
        <w:t>Еф</w:t>
      </w:r>
      <w:proofErr w:type="spellEnd"/>
      <w:r w:rsidRPr="005108D5">
        <w:rPr>
          <w:sz w:val="26"/>
          <w:szCs w:val="26"/>
          <w:lang w:val="ru-RU"/>
        </w:rPr>
        <w:t>. 4, 14) Ибо и Сам Господь Иисус Христос говорит Своим ученикам: “Сын Человеческий не для того пришел, чтобы Ему служили, но чтобы послужить и отдать душу свою...” (</w:t>
      </w:r>
      <w:proofErr w:type="spellStart"/>
      <w:r w:rsidRPr="005108D5">
        <w:rPr>
          <w:sz w:val="26"/>
          <w:szCs w:val="26"/>
          <w:lang w:val="ru-RU"/>
        </w:rPr>
        <w:t>Мк</w:t>
      </w:r>
      <w:proofErr w:type="spellEnd"/>
      <w:r w:rsidRPr="005108D5">
        <w:rPr>
          <w:sz w:val="26"/>
          <w:szCs w:val="26"/>
          <w:lang w:val="ru-RU"/>
        </w:rPr>
        <w:t xml:space="preserve">. 10, 45). </w:t>
      </w:r>
    </w:p>
    <w:p w14:paraId="0B66457F" w14:textId="77777777" w:rsidR="00EF5C0F" w:rsidRPr="005108D5" w:rsidRDefault="00EF5C0F" w:rsidP="00EF5C0F">
      <w:pPr>
        <w:rPr>
          <w:sz w:val="26"/>
          <w:szCs w:val="26"/>
          <w:lang w:val="ru-RU"/>
        </w:rPr>
      </w:pPr>
      <w:r w:rsidRPr="005108D5">
        <w:rPr>
          <w:sz w:val="26"/>
          <w:szCs w:val="26"/>
          <w:lang w:val="ru-RU"/>
        </w:rPr>
        <w:t xml:space="preserve"> </w:t>
      </w:r>
    </w:p>
    <w:p w14:paraId="6D84C6D7" w14:textId="77777777" w:rsidR="00EF5C0F" w:rsidRPr="005108D5" w:rsidRDefault="00EF5C0F" w:rsidP="00EF5C0F">
      <w:pPr>
        <w:jc w:val="center"/>
        <w:rPr>
          <w:b/>
          <w:sz w:val="26"/>
          <w:szCs w:val="26"/>
          <w:lang w:val="ru-RU"/>
        </w:rPr>
      </w:pPr>
      <w:r w:rsidRPr="005108D5">
        <w:rPr>
          <w:b/>
          <w:sz w:val="26"/>
          <w:szCs w:val="26"/>
          <w:lang w:val="ru-RU"/>
        </w:rPr>
        <w:t>2. Организация молодежного служения в Русской Православной Церкви</w:t>
      </w:r>
    </w:p>
    <w:p w14:paraId="19CD1EAB" w14:textId="77777777" w:rsidR="00EF5C0F" w:rsidRPr="005108D5" w:rsidRDefault="00EF5C0F" w:rsidP="00EF5C0F">
      <w:pPr>
        <w:jc w:val="both"/>
        <w:rPr>
          <w:sz w:val="26"/>
          <w:szCs w:val="26"/>
          <w:lang w:val="ru-RU"/>
        </w:rPr>
      </w:pPr>
      <w:r w:rsidRPr="005108D5">
        <w:rPr>
          <w:sz w:val="26"/>
          <w:szCs w:val="26"/>
          <w:lang w:val="ru-RU"/>
        </w:rPr>
        <w:t xml:space="preserve"> Человечество всегда понимало необходимость особого внимания к людям молодого поколения. При этом главное внимание уделялось системе образования молодого человека. В Православной Церкви понятие “образования“ связывается со словом “образ“. Бог сотворил человека “по Своему образу и подобию“. Образ Божий был разрушен и </w:t>
      </w:r>
      <w:proofErr w:type="spellStart"/>
      <w:r w:rsidRPr="005108D5">
        <w:rPr>
          <w:sz w:val="26"/>
          <w:szCs w:val="26"/>
          <w:lang w:val="ru-RU"/>
        </w:rPr>
        <w:t>потемнен</w:t>
      </w:r>
      <w:proofErr w:type="spellEnd"/>
      <w:r w:rsidRPr="005108D5">
        <w:rPr>
          <w:sz w:val="26"/>
          <w:szCs w:val="26"/>
          <w:lang w:val="ru-RU"/>
        </w:rPr>
        <w:t xml:space="preserve"> грехом. Восстановление “образа“ и есть главная цель христианского аскетического подвига. “Будьте подражателями мне как я Христу“ (1Кор. 11, 1) — возвещает святой Апостол Павел, призывая верных к восстановлению и </w:t>
      </w:r>
      <w:proofErr w:type="spellStart"/>
      <w:r w:rsidRPr="005108D5">
        <w:rPr>
          <w:sz w:val="26"/>
          <w:szCs w:val="26"/>
          <w:lang w:val="ru-RU"/>
        </w:rPr>
        <w:t>усовершению</w:t>
      </w:r>
      <w:proofErr w:type="spellEnd"/>
      <w:r w:rsidRPr="005108D5">
        <w:rPr>
          <w:sz w:val="26"/>
          <w:szCs w:val="26"/>
          <w:lang w:val="ru-RU"/>
        </w:rPr>
        <w:t xml:space="preserve"> в </w:t>
      </w:r>
      <w:r w:rsidRPr="005108D5">
        <w:rPr>
          <w:sz w:val="26"/>
          <w:szCs w:val="26"/>
          <w:lang w:val="ru-RU"/>
        </w:rPr>
        <w:lastRenderedPageBreak/>
        <w:t>себе Божественного подобия, указывая на Священнейший Образец совершенства новых человеков, воссозданных, обновленных искуплением“ (Свт. Игнатий Брянчанинов).</w:t>
      </w:r>
    </w:p>
    <w:p w14:paraId="6D1E43A3" w14:textId="77777777" w:rsidR="00EF5C0F" w:rsidRPr="005108D5" w:rsidRDefault="00EF5C0F" w:rsidP="00EF5C0F">
      <w:pPr>
        <w:jc w:val="both"/>
        <w:rPr>
          <w:sz w:val="26"/>
          <w:szCs w:val="26"/>
          <w:lang w:val="ru-RU"/>
        </w:rPr>
      </w:pPr>
      <w:r w:rsidRPr="005108D5">
        <w:rPr>
          <w:sz w:val="26"/>
          <w:szCs w:val="26"/>
          <w:lang w:val="ru-RU"/>
        </w:rPr>
        <w:t xml:space="preserve">В православной традиции указывается на необходимость одновременного образования ума и сердца человека. “Свет одного научного образования без истины Христовой есть свет луны без солнца. Свет холодный, безжизненный“, — писал Святитель Московский Филарет (Дроздов). В образовании человеческой личности участвует сам человек, Божий Промысел, Церковь и человеческое сообщество. </w:t>
      </w:r>
    </w:p>
    <w:p w14:paraId="3D15A2ED" w14:textId="77777777" w:rsidR="00EF5C0F" w:rsidRPr="005108D5" w:rsidRDefault="00EF5C0F" w:rsidP="00EF5C0F">
      <w:pPr>
        <w:jc w:val="both"/>
        <w:rPr>
          <w:sz w:val="26"/>
          <w:szCs w:val="26"/>
          <w:lang w:val="ru-RU"/>
        </w:rPr>
      </w:pPr>
      <w:r w:rsidRPr="005108D5">
        <w:rPr>
          <w:sz w:val="26"/>
          <w:szCs w:val="26"/>
          <w:lang w:val="ru-RU"/>
        </w:rPr>
        <w:t>В тесной связи с образовательным процессом находится процесс воспитания, под которым мы понимаем целенаправленные действия общества, направленные на всестороннее развитие человека. Воспитание включает в себя два основных момента: обучение и общение.</w:t>
      </w:r>
    </w:p>
    <w:p w14:paraId="0218285B" w14:textId="77777777" w:rsidR="00EF5C0F" w:rsidRPr="005108D5" w:rsidRDefault="00EF5C0F" w:rsidP="00EF5C0F">
      <w:pPr>
        <w:jc w:val="both"/>
        <w:rPr>
          <w:sz w:val="26"/>
          <w:szCs w:val="26"/>
          <w:lang w:val="ru-RU"/>
        </w:rPr>
      </w:pPr>
      <w:r w:rsidRPr="005108D5">
        <w:rPr>
          <w:sz w:val="26"/>
          <w:szCs w:val="26"/>
          <w:lang w:val="ru-RU"/>
        </w:rPr>
        <w:t>Жизнь и воспитание молодого человека в прежние века проходила в Церкви, в учебном заведении и в семье. Семья, как малая церковь, способна была всячески содействовать развитию личности в традициях христианского благочестия.</w:t>
      </w:r>
    </w:p>
    <w:p w14:paraId="73D0DEC2" w14:textId="77777777" w:rsidR="00EF5C0F" w:rsidRPr="005108D5" w:rsidRDefault="00EF5C0F" w:rsidP="00EF5C0F">
      <w:pPr>
        <w:jc w:val="both"/>
        <w:rPr>
          <w:sz w:val="26"/>
          <w:szCs w:val="26"/>
          <w:lang w:val="ru-RU"/>
        </w:rPr>
      </w:pPr>
      <w:r w:rsidRPr="005108D5">
        <w:rPr>
          <w:sz w:val="26"/>
          <w:szCs w:val="26"/>
          <w:lang w:val="ru-RU"/>
        </w:rPr>
        <w:t>В настоящее время семья переживает глубокий кризис. Глубокое духовно-нравственное оскудение привело к ослаблению традиционных семейных связей. Развитие цивилизации освободило участников семьи от необходимости жесткой интеграции для поддержания физического существования. Семейный союз превратился в поле брани между супругами, родителями и детьми.</w:t>
      </w:r>
    </w:p>
    <w:p w14:paraId="2EFE9F0F" w14:textId="77777777" w:rsidR="00EF5C0F" w:rsidRPr="005108D5" w:rsidRDefault="00EF5C0F" w:rsidP="00EF5C0F">
      <w:pPr>
        <w:jc w:val="both"/>
        <w:rPr>
          <w:sz w:val="26"/>
          <w:szCs w:val="26"/>
          <w:lang w:val="ru-RU"/>
        </w:rPr>
      </w:pPr>
      <w:r w:rsidRPr="005108D5">
        <w:rPr>
          <w:sz w:val="26"/>
          <w:szCs w:val="26"/>
          <w:lang w:val="ru-RU"/>
        </w:rPr>
        <w:t>Освободившись от обязанностей в семье, по хозяйству и не приобретая обязанностей по содержанию собственной семьи, молодые люди получили огромный потенциал свободного времени, не занятого непосредственно учебным процессом. По данным социологических исследований за последние сто лет этот потенциал возрос в десятки раз.</w:t>
      </w:r>
    </w:p>
    <w:p w14:paraId="7928C01D" w14:textId="77777777" w:rsidR="00EF5C0F" w:rsidRPr="005108D5" w:rsidRDefault="00EF5C0F" w:rsidP="00EF5C0F">
      <w:pPr>
        <w:jc w:val="both"/>
        <w:rPr>
          <w:sz w:val="26"/>
          <w:szCs w:val="26"/>
          <w:lang w:val="ru-RU"/>
        </w:rPr>
      </w:pPr>
      <w:r w:rsidRPr="005108D5">
        <w:rPr>
          <w:sz w:val="26"/>
          <w:szCs w:val="26"/>
          <w:lang w:val="ru-RU"/>
        </w:rPr>
        <w:t>Молодежи всегда было свойственно два ведущих стремления: к учению и к общению. Если современное общество в той или иной степени способно управлять учебным процессом юных граждан, то свободное время сейчас все больше переходит под контроль асоциальных структур. Шоу-бизнес, выпуск печатной и видеопродукции, компьютерные программы, сеть “Интернет“ пропагандируют насилие, цинизм, вседозволенность, превращая молодого человека в раба страстей, похотей, сиюминутных желаний. В таком безумном времяпрепровождении как нигде удается замысел врага обезличить человека, унизить в нем божественный образ и поработить греху.</w:t>
      </w:r>
    </w:p>
    <w:p w14:paraId="2B5F052F" w14:textId="77777777" w:rsidR="00EF5C0F" w:rsidRPr="005108D5" w:rsidRDefault="00EF5C0F" w:rsidP="00EF5C0F">
      <w:pPr>
        <w:jc w:val="both"/>
        <w:rPr>
          <w:sz w:val="26"/>
          <w:szCs w:val="26"/>
          <w:lang w:val="ru-RU"/>
        </w:rPr>
      </w:pPr>
      <w:r w:rsidRPr="005108D5">
        <w:rPr>
          <w:sz w:val="26"/>
          <w:szCs w:val="26"/>
          <w:lang w:val="ru-RU"/>
        </w:rPr>
        <w:t>Психологическая природа молодого человека диалогична. В подростковом и юношеском возрасте потребность в личностном общении со сверстниками становится насущной потребностью. Все жизненные явления подросток и юноша рассматривает через призму общения со своими друзьями.</w:t>
      </w:r>
    </w:p>
    <w:p w14:paraId="77569E3C" w14:textId="77777777" w:rsidR="00EF5C0F" w:rsidRPr="005108D5" w:rsidRDefault="00EF5C0F" w:rsidP="00EF5C0F">
      <w:pPr>
        <w:jc w:val="both"/>
        <w:rPr>
          <w:sz w:val="26"/>
          <w:szCs w:val="26"/>
          <w:lang w:val="ru-RU"/>
        </w:rPr>
      </w:pPr>
      <w:r w:rsidRPr="005108D5">
        <w:rPr>
          <w:sz w:val="26"/>
          <w:szCs w:val="26"/>
          <w:lang w:val="ru-RU"/>
        </w:rPr>
        <w:t xml:space="preserve">Потребность молодежи в общении активно используют дельцы шоу-бизнеса и </w:t>
      </w:r>
      <w:proofErr w:type="spellStart"/>
      <w:r w:rsidRPr="005108D5">
        <w:rPr>
          <w:sz w:val="26"/>
          <w:szCs w:val="26"/>
          <w:lang w:val="ru-RU"/>
        </w:rPr>
        <w:t>наркоиндустрии</w:t>
      </w:r>
      <w:proofErr w:type="spellEnd"/>
      <w:r w:rsidRPr="005108D5">
        <w:rPr>
          <w:sz w:val="26"/>
          <w:szCs w:val="26"/>
          <w:lang w:val="ru-RU"/>
        </w:rPr>
        <w:t>, говоря молодым людям: “Приходите к нам, вы нам нужны, общайтесь с нами и у нас“. Человек чувствует, что к нему проявляется интерес, он нужен, востребован. Он слишком поздно понимает, что проявленное к нему внимание со стороны массовой культуры было необходимо только для того, чтобы он отдавал материальные ценности. Что такие средства общения, как наркотики, разрушают в нем личность. А те ценности, которые он выбрал, делают его жизнь бессмысленной и пустой. Когда он это осознает, то уже перестает быть молодым человеком. Ибо молодость — это состояние души, готовой к преображению во Христе. Утратив эту готовность, человек оказывается на краю пропасти. Волна суицидов, маргинализация и криминализация современного молодого поколения — это плата общества за невнимание к потребностям молодежи к ее интересам и сущностным основам ее жизни.</w:t>
      </w:r>
    </w:p>
    <w:p w14:paraId="51014C8C" w14:textId="77777777" w:rsidR="00EF5C0F" w:rsidRPr="005108D5" w:rsidRDefault="00EF5C0F" w:rsidP="00EF5C0F">
      <w:pPr>
        <w:jc w:val="both"/>
        <w:rPr>
          <w:sz w:val="26"/>
          <w:szCs w:val="26"/>
          <w:lang w:val="ru-RU"/>
        </w:rPr>
      </w:pPr>
      <w:r w:rsidRPr="005108D5">
        <w:rPr>
          <w:sz w:val="26"/>
          <w:szCs w:val="26"/>
          <w:lang w:val="ru-RU"/>
        </w:rPr>
        <w:t xml:space="preserve">Православная Церковь способна проявить подлинную заинтересованность в судьбе молодых людей и потребность в каждом человеке как в личности, свободно ищущей </w:t>
      </w:r>
      <w:r w:rsidRPr="005108D5">
        <w:rPr>
          <w:sz w:val="26"/>
          <w:szCs w:val="26"/>
          <w:lang w:val="ru-RU"/>
        </w:rPr>
        <w:lastRenderedPageBreak/>
        <w:t>Христа. “Весь закон в одном слове заключается: люби ближнего твоего, как самого себя“ (Гал. 5, 14). Православная Церковь способна дать человеку высшую возможность общения — евхаристическое общение. Православная Церковь способна наполнить, напитать бытие человека подлинным смыслом.</w:t>
      </w:r>
    </w:p>
    <w:p w14:paraId="39E26E4D" w14:textId="77777777" w:rsidR="00EF5C0F" w:rsidRPr="005108D5" w:rsidRDefault="00EF5C0F" w:rsidP="00EF5C0F">
      <w:pPr>
        <w:jc w:val="both"/>
        <w:rPr>
          <w:sz w:val="26"/>
          <w:szCs w:val="26"/>
          <w:lang w:val="ru-RU"/>
        </w:rPr>
      </w:pPr>
      <w:r w:rsidRPr="005108D5">
        <w:rPr>
          <w:sz w:val="26"/>
          <w:szCs w:val="26"/>
          <w:lang w:val="ru-RU"/>
        </w:rPr>
        <w:t>В настоящее время Русская Православная Церковь, пережившая долгие десятилетия гонений и несвободы, восстанавливает свои структуры. Сделаны большие шаги в формировании системы богословского образования, в организации духовно-просветительской работы.</w:t>
      </w:r>
    </w:p>
    <w:p w14:paraId="3EAE58D7" w14:textId="77777777" w:rsidR="00EF5C0F" w:rsidRPr="005108D5" w:rsidRDefault="00EF5C0F" w:rsidP="00EF5C0F">
      <w:pPr>
        <w:jc w:val="both"/>
        <w:rPr>
          <w:sz w:val="26"/>
          <w:szCs w:val="26"/>
          <w:lang w:val="ru-RU"/>
        </w:rPr>
      </w:pPr>
      <w:r w:rsidRPr="005108D5">
        <w:rPr>
          <w:sz w:val="26"/>
          <w:szCs w:val="26"/>
          <w:lang w:val="ru-RU"/>
        </w:rPr>
        <w:t>Сегодня назрела еще одна потребность церковного служения — в организации свободного времени, досуга человека.</w:t>
      </w:r>
    </w:p>
    <w:p w14:paraId="4192F3EA" w14:textId="77777777" w:rsidR="00EF5C0F" w:rsidRPr="005108D5" w:rsidRDefault="00EF5C0F" w:rsidP="00EF5C0F">
      <w:pPr>
        <w:jc w:val="both"/>
        <w:rPr>
          <w:sz w:val="26"/>
          <w:szCs w:val="26"/>
          <w:lang w:val="ru-RU"/>
        </w:rPr>
      </w:pPr>
      <w:r w:rsidRPr="005108D5">
        <w:rPr>
          <w:sz w:val="26"/>
          <w:szCs w:val="26"/>
          <w:lang w:val="ru-RU"/>
        </w:rPr>
        <w:t>Духовное образование не является исключительной прерогативой православных школ и учебных заведений. Поэтому, говоря о православном образовании, необходимо иметь в виду все стороны жизни молодого человека. А это, собственно, есть и обучение, и общение. Общение в непосредственном своем значении и в том смысле, что для молодого человека всякая деятельность является частью его диалога с окружающими.</w:t>
      </w:r>
    </w:p>
    <w:p w14:paraId="3DA4409C" w14:textId="77777777" w:rsidR="00EF5C0F" w:rsidRPr="005108D5" w:rsidRDefault="00EF5C0F" w:rsidP="00EF5C0F">
      <w:pPr>
        <w:jc w:val="both"/>
        <w:rPr>
          <w:sz w:val="26"/>
          <w:szCs w:val="26"/>
          <w:lang w:val="ru-RU"/>
        </w:rPr>
      </w:pPr>
      <w:r w:rsidRPr="005108D5">
        <w:rPr>
          <w:sz w:val="26"/>
          <w:szCs w:val="26"/>
          <w:lang w:val="ru-RU"/>
        </w:rPr>
        <w:t>Обучение большей частью происходит в школе, а общение — вне школьных стен. Но ведь это две стороны воспитательного процесса. Хорошо, когда школа способна в полноте охватить обе эти стороны. Но это не главная задача школы.</w:t>
      </w:r>
    </w:p>
    <w:p w14:paraId="614F6A06" w14:textId="77777777" w:rsidR="00EF5C0F" w:rsidRPr="005108D5" w:rsidRDefault="00EF5C0F" w:rsidP="00EF5C0F">
      <w:pPr>
        <w:jc w:val="both"/>
        <w:rPr>
          <w:sz w:val="26"/>
          <w:szCs w:val="26"/>
          <w:lang w:val="ru-RU"/>
        </w:rPr>
      </w:pPr>
      <w:r w:rsidRPr="005108D5">
        <w:rPr>
          <w:sz w:val="26"/>
          <w:szCs w:val="26"/>
          <w:lang w:val="ru-RU"/>
        </w:rPr>
        <w:t>Организовать общение молодых людей есть непосредственная задача приходской общины.</w:t>
      </w:r>
    </w:p>
    <w:p w14:paraId="3EA361B7" w14:textId="77777777" w:rsidR="00EF5C0F" w:rsidRPr="005108D5" w:rsidRDefault="00EF5C0F" w:rsidP="00EF5C0F">
      <w:pPr>
        <w:jc w:val="both"/>
        <w:rPr>
          <w:sz w:val="26"/>
          <w:szCs w:val="26"/>
          <w:lang w:val="ru-RU"/>
        </w:rPr>
      </w:pPr>
      <w:r w:rsidRPr="005108D5">
        <w:rPr>
          <w:sz w:val="26"/>
          <w:szCs w:val="26"/>
          <w:lang w:val="ru-RU"/>
        </w:rPr>
        <w:t>В воспитательном процессе обучение и общение тесно сопряжены между собой. Реалии современной церковно-приходской жизни говорят о различных возможностях в области православного воспитания:</w:t>
      </w:r>
    </w:p>
    <w:p w14:paraId="1CE874C9" w14:textId="77777777" w:rsidR="00EF5C0F" w:rsidRPr="005108D5" w:rsidRDefault="00EF5C0F" w:rsidP="00EF5C0F">
      <w:pPr>
        <w:jc w:val="both"/>
        <w:rPr>
          <w:sz w:val="26"/>
          <w:szCs w:val="26"/>
          <w:lang w:val="ru-RU"/>
        </w:rPr>
      </w:pPr>
      <w:r w:rsidRPr="005108D5">
        <w:rPr>
          <w:sz w:val="26"/>
          <w:szCs w:val="26"/>
          <w:lang w:val="ru-RU"/>
        </w:rPr>
        <w:t>1. Организация обучения и общения детей на приходе.</w:t>
      </w:r>
    </w:p>
    <w:p w14:paraId="1CD50B8D" w14:textId="77777777" w:rsidR="00EF5C0F" w:rsidRPr="005108D5" w:rsidRDefault="00EF5C0F" w:rsidP="00EF5C0F">
      <w:pPr>
        <w:jc w:val="both"/>
        <w:rPr>
          <w:sz w:val="26"/>
          <w:szCs w:val="26"/>
          <w:lang w:val="ru-RU"/>
        </w:rPr>
      </w:pPr>
      <w:r w:rsidRPr="005108D5">
        <w:rPr>
          <w:sz w:val="26"/>
          <w:szCs w:val="26"/>
          <w:lang w:val="ru-RU"/>
        </w:rPr>
        <w:t>2. Организация только религиозного обучения в рамках воскресной школы.</w:t>
      </w:r>
    </w:p>
    <w:p w14:paraId="3428F378" w14:textId="77777777" w:rsidR="00EF5C0F" w:rsidRPr="005108D5" w:rsidRDefault="00EF5C0F" w:rsidP="00EF5C0F">
      <w:pPr>
        <w:jc w:val="both"/>
        <w:rPr>
          <w:sz w:val="26"/>
          <w:szCs w:val="26"/>
          <w:lang w:val="ru-RU"/>
        </w:rPr>
      </w:pPr>
      <w:r w:rsidRPr="005108D5">
        <w:rPr>
          <w:sz w:val="26"/>
          <w:szCs w:val="26"/>
          <w:lang w:val="ru-RU"/>
        </w:rPr>
        <w:t>3. Привнесение элементов религиозного обучения в общеобразовательные школы.</w:t>
      </w:r>
    </w:p>
    <w:p w14:paraId="221114DE" w14:textId="77777777" w:rsidR="00EF5C0F" w:rsidRPr="005108D5" w:rsidRDefault="00EF5C0F" w:rsidP="00EF5C0F">
      <w:pPr>
        <w:jc w:val="both"/>
        <w:rPr>
          <w:sz w:val="26"/>
          <w:szCs w:val="26"/>
          <w:lang w:val="ru-RU"/>
        </w:rPr>
      </w:pPr>
      <w:r w:rsidRPr="005108D5">
        <w:rPr>
          <w:sz w:val="26"/>
          <w:szCs w:val="26"/>
          <w:lang w:val="ru-RU"/>
        </w:rPr>
        <w:t>4. Организация общения для молодежи, обучающейся в церковных учебных заведениях.</w:t>
      </w:r>
    </w:p>
    <w:p w14:paraId="045A4D10" w14:textId="77777777" w:rsidR="00EF5C0F" w:rsidRPr="005108D5" w:rsidRDefault="00EF5C0F" w:rsidP="00EF5C0F">
      <w:pPr>
        <w:jc w:val="both"/>
        <w:rPr>
          <w:sz w:val="26"/>
          <w:szCs w:val="26"/>
          <w:lang w:val="ru-RU"/>
        </w:rPr>
      </w:pPr>
      <w:r w:rsidRPr="005108D5">
        <w:rPr>
          <w:sz w:val="26"/>
          <w:szCs w:val="26"/>
          <w:lang w:val="ru-RU"/>
        </w:rPr>
        <w:t>5. Организация общения на приходе для детей, обучающихся в общеобразовательных школах и иных учебных заведениях.</w:t>
      </w:r>
    </w:p>
    <w:p w14:paraId="174B0C12" w14:textId="77777777" w:rsidR="00EF5C0F" w:rsidRPr="005108D5" w:rsidRDefault="00EF5C0F" w:rsidP="00EF5C0F">
      <w:pPr>
        <w:jc w:val="both"/>
        <w:rPr>
          <w:sz w:val="26"/>
          <w:szCs w:val="26"/>
          <w:lang w:val="ru-RU"/>
        </w:rPr>
      </w:pPr>
      <w:r w:rsidRPr="005108D5">
        <w:rPr>
          <w:sz w:val="26"/>
          <w:szCs w:val="26"/>
          <w:lang w:val="ru-RU"/>
        </w:rPr>
        <w:t>6. Организация на приходе обучения в православном учебном общеобразовательном заведении.</w:t>
      </w:r>
    </w:p>
    <w:p w14:paraId="351ADD4A" w14:textId="77777777" w:rsidR="00EF5C0F" w:rsidRPr="005108D5" w:rsidRDefault="00EF5C0F" w:rsidP="00EF5C0F">
      <w:pPr>
        <w:jc w:val="both"/>
        <w:rPr>
          <w:sz w:val="26"/>
          <w:szCs w:val="26"/>
          <w:lang w:val="ru-RU"/>
        </w:rPr>
      </w:pPr>
      <w:r w:rsidRPr="005108D5">
        <w:rPr>
          <w:sz w:val="26"/>
          <w:szCs w:val="26"/>
          <w:lang w:val="ru-RU"/>
        </w:rPr>
        <w:t>7. Организация общения детей из православной школы и воскресной школы с детьми из светских школ, а также общения воцерковленной и стремящейся к воцерковлению молодежи.</w:t>
      </w:r>
    </w:p>
    <w:p w14:paraId="62A8360C" w14:textId="77777777" w:rsidR="00EF5C0F" w:rsidRPr="005108D5" w:rsidRDefault="00EF5C0F" w:rsidP="00EF5C0F">
      <w:pPr>
        <w:jc w:val="both"/>
        <w:rPr>
          <w:sz w:val="26"/>
          <w:szCs w:val="26"/>
          <w:lang w:val="ru-RU"/>
        </w:rPr>
      </w:pPr>
      <w:r w:rsidRPr="005108D5">
        <w:rPr>
          <w:sz w:val="26"/>
          <w:szCs w:val="26"/>
          <w:lang w:val="ru-RU"/>
        </w:rPr>
        <w:t>Какая бы из представленных возможностей не имела места, все они должны осуществляться на основе соборной приходской жизни.</w:t>
      </w:r>
    </w:p>
    <w:p w14:paraId="6A2E6637" w14:textId="77777777" w:rsidR="00EF5C0F" w:rsidRPr="005108D5" w:rsidRDefault="00EF5C0F" w:rsidP="00EF5C0F">
      <w:pPr>
        <w:jc w:val="both"/>
        <w:rPr>
          <w:sz w:val="26"/>
          <w:szCs w:val="26"/>
          <w:lang w:val="ru-RU"/>
        </w:rPr>
      </w:pPr>
      <w:r w:rsidRPr="005108D5">
        <w:rPr>
          <w:sz w:val="26"/>
          <w:szCs w:val="26"/>
          <w:lang w:val="ru-RU"/>
        </w:rPr>
        <w:t xml:space="preserve">Церковный приход должен уделить особое внимание возможности организовать общение молодых людей. Общение, в котором молодежь могла бы, в первую очередь, обрести реальный опыт церковной жизни, выразить себя в </w:t>
      </w:r>
      <w:proofErr w:type="spellStart"/>
      <w:r w:rsidRPr="005108D5">
        <w:rPr>
          <w:sz w:val="26"/>
          <w:szCs w:val="26"/>
          <w:lang w:val="ru-RU"/>
        </w:rPr>
        <w:t>диаконическом</w:t>
      </w:r>
      <w:proofErr w:type="spellEnd"/>
      <w:r w:rsidRPr="005108D5">
        <w:rPr>
          <w:sz w:val="26"/>
          <w:szCs w:val="26"/>
          <w:lang w:val="ru-RU"/>
        </w:rPr>
        <w:t xml:space="preserve"> служении, найти благочестивых друзей. </w:t>
      </w:r>
    </w:p>
    <w:p w14:paraId="11142F7D" w14:textId="77777777" w:rsidR="00EF5C0F" w:rsidRPr="005108D5" w:rsidRDefault="00EF5C0F" w:rsidP="00EF5C0F">
      <w:pPr>
        <w:jc w:val="both"/>
        <w:rPr>
          <w:sz w:val="26"/>
          <w:szCs w:val="26"/>
          <w:lang w:val="ru-RU"/>
        </w:rPr>
      </w:pPr>
      <w:r w:rsidRPr="005108D5">
        <w:rPr>
          <w:sz w:val="26"/>
          <w:szCs w:val="26"/>
          <w:lang w:val="ru-RU"/>
        </w:rPr>
        <w:t>Освящение всей жизни молодого человека в том и состоит, чтобы все пути его были пред Господом. “Веселись,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w:t>
      </w:r>
      <w:proofErr w:type="spellStart"/>
      <w:r w:rsidRPr="005108D5">
        <w:rPr>
          <w:sz w:val="26"/>
          <w:szCs w:val="26"/>
          <w:lang w:val="ru-RU"/>
        </w:rPr>
        <w:t>Еккл</w:t>
      </w:r>
      <w:proofErr w:type="spellEnd"/>
      <w:r w:rsidRPr="005108D5">
        <w:rPr>
          <w:sz w:val="26"/>
          <w:szCs w:val="26"/>
          <w:lang w:val="ru-RU"/>
        </w:rPr>
        <w:t>. 11, 9).</w:t>
      </w:r>
    </w:p>
    <w:p w14:paraId="4E6E8A47" w14:textId="77777777" w:rsidR="00EF5C0F" w:rsidRPr="005108D5" w:rsidRDefault="00EF5C0F" w:rsidP="00EF5C0F">
      <w:pPr>
        <w:rPr>
          <w:sz w:val="26"/>
          <w:szCs w:val="26"/>
          <w:lang w:val="ru-RU"/>
        </w:rPr>
      </w:pPr>
      <w:r w:rsidRPr="005108D5">
        <w:rPr>
          <w:sz w:val="26"/>
          <w:szCs w:val="26"/>
          <w:lang w:val="ru-RU"/>
        </w:rPr>
        <w:t xml:space="preserve"> </w:t>
      </w:r>
    </w:p>
    <w:p w14:paraId="01BBA4A8" w14:textId="77777777" w:rsidR="00EF5C0F" w:rsidRPr="005108D5" w:rsidRDefault="00EF5C0F" w:rsidP="00EF5C0F">
      <w:pPr>
        <w:jc w:val="center"/>
        <w:rPr>
          <w:b/>
          <w:sz w:val="26"/>
          <w:szCs w:val="26"/>
          <w:lang w:val="ru-RU"/>
        </w:rPr>
      </w:pPr>
      <w:r w:rsidRPr="005108D5">
        <w:rPr>
          <w:b/>
          <w:sz w:val="26"/>
          <w:szCs w:val="26"/>
          <w:lang w:val="ru-RU"/>
        </w:rPr>
        <w:t>3. Цели молодежного служения</w:t>
      </w:r>
    </w:p>
    <w:p w14:paraId="16A872DD" w14:textId="77777777" w:rsidR="00EF5C0F" w:rsidRPr="005108D5" w:rsidRDefault="00EF5C0F" w:rsidP="00EF5C0F">
      <w:pPr>
        <w:jc w:val="both"/>
        <w:rPr>
          <w:sz w:val="26"/>
          <w:szCs w:val="26"/>
          <w:lang w:val="ru-RU"/>
        </w:rPr>
      </w:pPr>
      <w:r w:rsidRPr="005108D5">
        <w:rPr>
          <w:sz w:val="26"/>
          <w:szCs w:val="26"/>
          <w:lang w:val="ru-RU"/>
        </w:rPr>
        <w:t xml:space="preserve"> 1. Воцерковление всех сторон жизни молодого человека.</w:t>
      </w:r>
    </w:p>
    <w:p w14:paraId="574B33BF" w14:textId="77777777" w:rsidR="00EF5C0F" w:rsidRPr="005108D5" w:rsidRDefault="00EF5C0F" w:rsidP="00EF5C0F">
      <w:pPr>
        <w:jc w:val="both"/>
        <w:rPr>
          <w:sz w:val="26"/>
          <w:szCs w:val="26"/>
          <w:lang w:val="ru-RU"/>
        </w:rPr>
      </w:pPr>
      <w:r w:rsidRPr="005108D5">
        <w:rPr>
          <w:sz w:val="26"/>
          <w:szCs w:val="26"/>
          <w:lang w:val="ru-RU"/>
        </w:rPr>
        <w:t xml:space="preserve"> Процесс православного образования должен охватить все стороны жизни молодого человека. В том числе и такую важную для него, как свободное время — внеурочное </w:t>
      </w:r>
      <w:r w:rsidRPr="005108D5">
        <w:rPr>
          <w:sz w:val="26"/>
          <w:szCs w:val="26"/>
          <w:lang w:val="ru-RU"/>
        </w:rPr>
        <w:lastRenderedPageBreak/>
        <w:t>время, выходные дни, каникулы. Молодой человек должен иметь возможность организовать свой досуг в церковной общине. В церковной общине подросток или юноша должен найти ответы на самые сокровенные и важные для него вопросы, получить опыт общежития и даже основы практических жизненно важных навыков.</w:t>
      </w:r>
    </w:p>
    <w:p w14:paraId="7B0CFE59" w14:textId="63E981E2" w:rsidR="00EF5C0F" w:rsidRPr="005108D5" w:rsidRDefault="00EF5C0F" w:rsidP="00EF5C0F">
      <w:pPr>
        <w:jc w:val="both"/>
        <w:rPr>
          <w:sz w:val="26"/>
          <w:szCs w:val="26"/>
          <w:lang w:val="ru-RU"/>
        </w:rPr>
      </w:pPr>
      <w:r w:rsidRPr="005108D5">
        <w:rPr>
          <w:sz w:val="26"/>
          <w:szCs w:val="26"/>
          <w:lang w:val="ru-RU"/>
        </w:rPr>
        <w:t xml:space="preserve">Очень важно организовать такую деятельность в союзе с семьей подростка или юноши. По словам святителя Феофана Затворника “Дух веры и благочестия родителей должно почитать могущественнейшим средством к сохранению и воспитанию и укреплению </w:t>
      </w:r>
      <w:proofErr w:type="spellStart"/>
      <w:r w:rsidRPr="005108D5">
        <w:rPr>
          <w:sz w:val="26"/>
          <w:szCs w:val="26"/>
          <w:lang w:val="ru-RU"/>
        </w:rPr>
        <w:t>бла</w:t>
      </w:r>
      <w:r w:rsidR="00742FF9" w:rsidRPr="005108D5">
        <w:rPr>
          <w:sz w:val="26"/>
          <w:szCs w:val="26"/>
          <w:lang w:val="ru-RU"/>
        </w:rPr>
        <w:t>г.</w:t>
      </w:r>
      <w:r w:rsidRPr="005108D5">
        <w:rPr>
          <w:sz w:val="26"/>
          <w:szCs w:val="26"/>
          <w:lang w:val="ru-RU"/>
        </w:rPr>
        <w:t>тной</w:t>
      </w:r>
      <w:proofErr w:type="spellEnd"/>
      <w:r w:rsidRPr="005108D5">
        <w:rPr>
          <w:sz w:val="26"/>
          <w:szCs w:val="26"/>
          <w:lang w:val="ru-RU"/>
        </w:rPr>
        <w:t xml:space="preserve"> жизни в человеке“. Но сегодня зачастую сами дети приводят в Церковь своих родителей. Несомненно, в этом Господь являет нам особую роль служения молодых людей.</w:t>
      </w:r>
    </w:p>
    <w:p w14:paraId="3C86A5FA" w14:textId="77777777" w:rsidR="00EF5C0F" w:rsidRPr="005108D5" w:rsidRDefault="00EF5C0F" w:rsidP="00EF5C0F">
      <w:pPr>
        <w:jc w:val="both"/>
        <w:rPr>
          <w:sz w:val="26"/>
          <w:szCs w:val="26"/>
          <w:lang w:val="ru-RU"/>
        </w:rPr>
      </w:pPr>
      <w:r w:rsidRPr="005108D5">
        <w:rPr>
          <w:sz w:val="26"/>
          <w:szCs w:val="26"/>
          <w:lang w:val="ru-RU"/>
        </w:rPr>
        <w:t xml:space="preserve"> 2. Активно вовлекать молодых людей в </w:t>
      </w:r>
      <w:proofErr w:type="spellStart"/>
      <w:r w:rsidRPr="005108D5">
        <w:rPr>
          <w:sz w:val="26"/>
          <w:szCs w:val="26"/>
          <w:lang w:val="ru-RU"/>
        </w:rPr>
        <w:t>диаконическое</w:t>
      </w:r>
      <w:proofErr w:type="spellEnd"/>
      <w:r w:rsidRPr="005108D5">
        <w:rPr>
          <w:sz w:val="26"/>
          <w:szCs w:val="26"/>
          <w:lang w:val="ru-RU"/>
        </w:rPr>
        <w:t xml:space="preserve"> служение Русской Православной Церкви.</w:t>
      </w:r>
    </w:p>
    <w:p w14:paraId="149A3539" w14:textId="77777777" w:rsidR="00EF5C0F" w:rsidRPr="005108D5" w:rsidRDefault="00EF5C0F" w:rsidP="00EF5C0F">
      <w:pPr>
        <w:jc w:val="both"/>
        <w:rPr>
          <w:sz w:val="26"/>
          <w:szCs w:val="26"/>
          <w:lang w:val="ru-RU"/>
        </w:rPr>
      </w:pPr>
      <w:r w:rsidRPr="005108D5">
        <w:rPr>
          <w:sz w:val="26"/>
          <w:szCs w:val="26"/>
          <w:lang w:val="ru-RU"/>
        </w:rPr>
        <w:t xml:space="preserve"> По своей природе молодой человек деятелен, активен. Церковным приходом должен быть востребован потенциал молодого человека. Со времен </w:t>
      </w:r>
      <w:proofErr w:type="spellStart"/>
      <w:r w:rsidRPr="005108D5">
        <w:rPr>
          <w:sz w:val="26"/>
          <w:szCs w:val="26"/>
          <w:lang w:val="ru-RU"/>
        </w:rPr>
        <w:t>первохристианских</w:t>
      </w:r>
      <w:proofErr w:type="spellEnd"/>
      <w:r w:rsidRPr="005108D5">
        <w:rPr>
          <w:sz w:val="26"/>
          <w:szCs w:val="26"/>
          <w:lang w:val="ru-RU"/>
        </w:rPr>
        <w:t xml:space="preserve"> общин участники общины благословлялись на разные служения. “Тогда двенадцать Апостолов, созвавши множество учеников, сказали: не хорошо нам, оставивши Слово Божие, </w:t>
      </w:r>
      <w:proofErr w:type="spellStart"/>
      <w:r w:rsidRPr="005108D5">
        <w:rPr>
          <w:sz w:val="26"/>
          <w:szCs w:val="26"/>
          <w:lang w:val="ru-RU"/>
        </w:rPr>
        <w:t>пещись</w:t>
      </w:r>
      <w:proofErr w:type="spellEnd"/>
      <w:r w:rsidRPr="005108D5">
        <w:rPr>
          <w:sz w:val="26"/>
          <w:szCs w:val="26"/>
          <w:lang w:val="ru-RU"/>
        </w:rPr>
        <w:t xml:space="preserve"> о столах. Итак, братия, выберите из Среды себя семь человек изведанных, исполненных Святого Духа и мудрости; их поставим на эту службу“ (Деян. 6; 2,3). Социальное служение молодежи будет иметь с одной стороны самое благотворное влияние на их развитие, как ревностных христиан, а с другой способствовать расширению </w:t>
      </w:r>
      <w:proofErr w:type="spellStart"/>
      <w:r w:rsidRPr="005108D5">
        <w:rPr>
          <w:sz w:val="26"/>
          <w:szCs w:val="26"/>
          <w:lang w:val="ru-RU"/>
        </w:rPr>
        <w:t>диаконии</w:t>
      </w:r>
      <w:proofErr w:type="spellEnd"/>
      <w:r w:rsidRPr="005108D5">
        <w:rPr>
          <w:sz w:val="26"/>
          <w:szCs w:val="26"/>
          <w:lang w:val="ru-RU"/>
        </w:rPr>
        <w:t xml:space="preserve"> нашей Церкви в современном обществе.</w:t>
      </w:r>
    </w:p>
    <w:p w14:paraId="7AF89788" w14:textId="77777777" w:rsidR="00EF5C0F" w:rsidRPr="005108D5" w:rsidRDefault="00EF5C0F" w:rsidP="00EF5C0F">
      <w:pPr>
        <w:jc w:val="both"/>
        <w:rPr>
          <w:sz w:val="26"/>
          <w:szCs w:val="26"/>
          <w:lang w:val="ru-RU"/>
        </w:rPr>
      </w:pPr>
      <w:r w:rsidRPr="005108D5">
        <w:rPr>
          <w:sz w:val="26"/>
          <w:szCs w:val="26"/>
          <w:lang w:val="ru-RU"/>
        </w:rPr>
        <w:t xml:space="preserve"> 3. Содействовать лучшему пониманию молодыми людьми Православной веры и миссии Церкви в современном мире. Нести весть о Церкви и спасении в молодежную среду. Способствовать распространению в обществе, в молодежной среде, образа жизни, основанного на евхаристическом общении.</w:t>
      </w:r>
    </w:p>
    <w:p w14:paraId="2DDA35B7" w14:textId="77777777" w:rsidR="00EF5C0F" w:rsidRPr="005108D5" w:rsidRDefault="00EF5C0F" w:rsidP="00EF5C0F">
      <w:pPr>
        <w:jc w:val="both"/>
        <w:rPr>
          <w:sz w:val="26"/>
          <w:szCs w:val="26"/>
          <w:lang w:val="ru-RU"/>
        </w:rPr>
      </w:pPr>
      <w:r w:rsidRPr="005108D5">
        <w:rPr>
          <w:sz w:val="26"/>
          <w:szCs w:val="26"/>
          <w:lang w:val="ru-RU"/>
        </w:rPr>
        <w:t xml:space="preserve"> Не все молодые люди или их родители испытывают живой интерес к религиозному образованию как таковому. В то же время, религиозное образование, совмещенное с организацией иных важных для молодежи мероприятий, способно войти в сознание молодого человека.</w:t>
      </w:r>
    </w:p>
    <w:p w14:paraId="274B8A52" w14:textId="77777777" w:rsidR="00EF5C0F" w:rsidRPr="005108D5" w:rsidRDefault="00EF5C0F" w:rsidP="00EF5C0F">
      <w:pPr>
        <w:jc w:val="both"/>
        <w:rPr>
          <w:sz w:val="26"/>
          <w:szCs w:val="26"/>
          <w:lang w:val="ru-RU"/>
        </w:rPr>
      </w:pPr>
      <w:r w:rsidRPr="005108D5">
        <w:rPr>
          <w:sz w:val="26"/>
          <w:szCs w:val="26"/>
          <w:lang w:val="ru-RU"/>
        </w:rPr>
        <w:t>Сегодня вне стен учебных заведений молодые люди получают огромный поток словесной и образной информации, который формирует их представления о смысле жизни, жизненных ценностях, об отношении к себе и своим ближним. К сожалению, в этом потоке еще слабо различим голос Русской Православной Церкви, которая действительно хранит образ жизни, заповеданный Господом, как единственный путь ко спасению. Для молодых людей важно личностное обращение к их сердцам: “Идите по всему миру и проповедуйте Евангелие всей твари“ (</w:t>
      </w:r>
      <w:proofErr w:type="spellStart"/>
      <w:r w:rsidRPr="005108D5">
        <w:rPr>
          <w:sz w:val="26"/>
          <w:szCs w:val="26"/>
          <w:lang w:val="ru-RU"/>
        </w:rPr>
        <w:t>Мк</w:t>
      </w:r>
      <w:proofErr w:type="spellEnd"/>
      <w:r w:rsidRPr="005108D5">
        <w:rPr>
          <w:sz w:val="26"/>
          <w:szCs w:val="26"/>
          <w:lang w:val="ru-RU"/>
        </w:rPr>
        <w:t>. 16, 15).</w:t>
      </w:r>
    </w:p>
    <w:p w14:paraId="1806214A" w14:textId="77777777" w:rsidR="00EF5C0F" w:rsidRPr="005108D5" w:rsidRDefault="00EF5C0F" w:rsidP="00EF5C0F">
      <w:pPr>
        <w:jc w:val="both"/>
        <w:rPr>
          <w:sz w:val="26"/>
          <w:szCs w:val="26"/>
          <w:lang w:val="ru-RU"/>
        </w:rPr>
      </w:pPr>
      <w:r w:rsidRPr="005108D5">
        <w:rPr>
          <w:sz w:val="26"/>
          <w:szCs w:val="26"/>
          <w:lang w:val="ru-RU"/>
        </w:rPr>
        <w:t xml:space="preserve"> 4. Содействовать диалогу молодых людей в Православной Церкви.</w:t>
      </w:r>
    </w:p>
    <w:p w14:paraId="3E37E1E2" w14:textId="77777777" w:rsidR="00EF5C0F" w:rsidRPr="005108D5" w:rsidRDefault="00EF5C0F" w:rsidP="00EF5C0F">
      <w:pPr>
        <w:jc w:val="both"/>
        <w:rPr>
          <w:sz w:val="26"/>
          <w:szCs w:val="26"/>
          <w:lang w:val="ru-RU"/>
        </w:rPr>
      </w:pPr>
      <w:r w:rsidRPr="005108D5">
        <w:rPr>
          <w:sz w:val="26"/>
          <w:szCs w:val="26"/>
          <w:lang w:val="ru-RU"/>
        </w:rPr>
        <w:t xml:space="preserve"> Воцерковленные молодые люди так же стремятся к общению, обсуждению общих проблем, совместному деланию, к совместному служению ближним. Молодые люди всегда открыты диалогу и с теми, кто разделяет их взгляды и с теми, кого они бы хотели убедить. Возможность ощутить единство православных христиан необходимо для того, чтобы через это открылась миру любовь Божия, явленная в единстве Святой Живоначальной Троицы: “Да будут все едино, как Ты, Отче, во Мне, и Я в Тебе, так и они да будут в Нас едино, — да уверует мир, что Ты послал Меня“ (Ин. 17, 21).</w:t>
      </w:r>
    </w:p>
    <w:p w14:paraId="00E17851" w14:textId="77777777" w:rsidR="00EF5C0F" w:rsidRPr="005108D5" w:rsidRDefault="00EF5C0F" w:rsidP="00EF5C0F">
      <w:pPr>
        <w:jc w:val="both"/>
        <w:rPr>
          <w:sz w:val="26"/>
          <w:szCs w:val="26"/>
          <w:lang w:val="ru-RU"/>
        </w:rPr>
      </w:pPr>
      <w:r w:rsidRPr="005108D5">
        <w:rPr>
          <w:sz w:val="26"/>
          <w:szCs w:val="26"/>
          <w:lang w:val="ru-RU"/>
        </w:rPr>
        <w:t xml:space="preserve">  5. Содействовать священнослужителям, активным мирянам Русской Православной Церкви в приобретении опыта работы с молодежью.</w:t>
      </w:r>
    </w:p>
    <w:p w14:paraId="64D16D67" w14:textId="77777777" w:rsidR="00EF5C0F" w:rsidRPr="005108D5" w:rsidRDefault="00EF5C0F" w:rsidP="00EF5C0F">
      <w:pPr>
        <w:jc w:val="both"/>
        <w:rPr>
          <w:sz w:val="26"/>
          <w:szCs w:val="26"/>
          <w:lang w:val="ru-RU"/>
        </w:rPr>
      </w:pPr>
      <w:r w:rsidRPr="005108D5">
        <w:rPr>
          <w:sz w:val="26"/>
          <w:szCs w:val="26"/>
          <w:lang w:val="ru-RU"/>
        </w:rPr>
        <w:t xml:space="preserve"> Важная задача молодежного служения — подготовить священника, активных мирян к молодежной работе. Эта общая задача православных учебных заведений, отдела по религиозному образованию и отдела молодежного служения. Для осуществления </w:t>
      </w:r>
      <w:r w:rsidRPr="005108D5">
        <w:rPr>
          <w:sz w:val="26"/>
          <w:szCs w:val="26"/>
          <w:lang w:val="ru-RU"/>
        </w:rPr>
        <w:lastRenderedPageBreak/>
        <w:t>молодежного, педагогического служения необходимо два условия: искренняя вера и любовь к человеку. Основатель российской педагогической науки, К.Д. Ушинский, утверждал: “Для того, чтобы стать христианским педагогом, надо снизойти до потребностей ребенка, заглянуть в его душу“. Свою статью “Мысли о религиозном воспитании детей“ митрополит Сурожский Антоний начинает словами: “Я совершенно уверен, что заниматься детьми может всякий человек, который их понимает и может им передать свою веру, — не только головные, умственные знания, но горение собственного сердца и понимание путей Божиих“.</w:t>
      </w:r>
    </w:p>
    <w:p w14:paraId="515EE82D" w14:textId="77777777" w:rsidR="00EF5C0F" w:rsidRPr="005108D5" w:rsidRDefault="00EF5C0F" w:rsidP="00EF5C0F">
      <w:pPr>
        <w:rPr>
          <w:sz w:val="26"/>
          <w:szCs w:val="26"/>
          <w:lang w:val="ru-RU"/>
        </w:rPr>
      </w:pPr>
      <w:r w:rsidRPr="005108D5">
        <w:rPr>
          <w:sz w:val="26"/>
          <w:szCs w:val="26"/>
          <w:lang w:val="ru-RU"/>
        </w:rPr>
        <w:t xml:space="preserve"> </w:t>
      </w:r>
    </w:p>
    <w:p w14:paraId="40FDF0E5" w14:textId="77777777" w:rsidR="00EF5C0F" w:rsidRPr="005108D5" w:rsidRDefault="00EF5C0F" w:rsidP="00EF5C0F">
      <w:pPr>
        <w:jc w:val="center"/>
        <w:rPr>
          <w:b/>
          <w:sz w:val="26"/>
          <w:szCs w:val="26"/>
          <w:lang w:val="ru-RU"/>
        </w:rPr>
      </w:pPr>
      <w:r w:rsidRPr="005108D5">
        <w:rPr>
          <w:b/>
          <w:sz w:val="26"/>
          <w:szCs w:val="26"/>
          <w:lang w:val="ru-RU"/>
        </w:rPr>
        <w:t>4. Задачи молодежного служения</w:t>
      </w:r>
    </w:p>
    <w:p w14:paraId="690F6644" w14:textId="77777777" w:rsidR="00EF5C0F" w:rsidRPr="005108D5" w:rsidRDefault="00EF5C0F" w:rsidP="00EF5C0F">
      <w:pPr>
        <w:jc w:val="both"/>
        <w:rPr>
          <w:sz w:val="26"/>
          <w:szCs w:val="26"/>
          <w:lang w:val="ru-RU"/>
        </w:rPr>
      </w:pPr>
      <w:r w:rsidRPr="005108D5">
        <w:rPr>
          <w:sz w:val="26"/>
          <w:szCs w:val="26"/>
          <w:lang w:val="ru-RU"/>
        </w:rPr>
        <w:t xml:space="preserve"> 1. Собирание, обобщение и распространение опыта молодежного служения на приходском, благочинническом и епархиальном уровнях.</w:t>
      </w:r>
    </w:p>
    <w:p w14:paraId="0ED3402F" w14:textId="77777777" w:rsidR="00EF5C0F" w:rsidRPr="005108D5" w:rsidRDefault="00EF5C0F" w:rsidP="00EF5C0F">
      <w:pPr>
        <w:jc w:val="both"/>
        <w:rPr>
          <w:sz w:val="26"/>
          <w:szCs w:val="26"/>
          <w:lang w:val="ru-RU"/>
        </w:rPr>
      </w:pPr>
      <w:r w:rsidRPr="005108D5">
        <w:rPr>
          <w:sz w:val="26"/>
          <w:szCs w:val="26"/>
          <w:lang w:val="ru-RU"/>
        </w:rPr>
        <w:t>Сегодня в Епархиях, на приходах существует богатый опыт молодежной работы, но зачастую даже близкие соседи не знают о жизни друг друга. Необходим координационный центр, который мог бы собирать, обобщать и распространять востребованный, положительный опыт.</w:t>
      </w:r>
      <w:r w:rsidRPr="005108D5">
        <w:rPr>
          <w:sz w:val="26"/>
          <w:szCs w:val="26"/>
          <w:lang w:val="ru-RU"/>
        </w:rPr>
        <w:cr/>
        <w:t xml:space="preserve"> 2. Организация социального служения православной молодежи.</w:t>
      </w:r>
    </w:p>
    <w:p w14:paraId="5951F9C1" w14:textId="77777777" w:rsidR="00EF5C0F" w:rsidRPr="005108D5" w:rsidRDefault="00EF5C0F" w:rsidP="00EF5C0F">
      <w:pPr>
        <w:jc w:val="both"/>
        <w:rPr>
          <w:sz w:val="26"/>
          <w:szCs w:val="26"/>
          <w:lang w:val="ru-RU"/>
        </w:rPr>
      </w:pPr>
      <w:r w:rsidRPr="005108D5">
        <w:rPr>
          <w:sz w:val="26"/>
          <w:szCs w:val="26"/>
          <w:lang w:val="ru-RU"/>
        </w:rPr>
        <w:t>Поддержка различных социальных инициатив православной молодежи, привлечение к этой поддержке заинтересованных государственных и общественных организаций. Сегодня перед государством стоит много насущных задач, в решении которых могли бы оказать содействие молодые православные люди — помощь бедным, больным, обездоленным, сиротам. Организация этой деятельности имела бы наибольший успех в союзе с местными органами власти. А так же при ее эффективной координации.</w:t>
      </w:r>
    </w:p>
    <w:p w14:paraId="38E7412C" w14:textId="77777777" w:rsidR="00EF5C0F" w:rsidRPr="005108D5" w:rsidRDefault="00EF5C0F" w:rsidP="00EF5C0F">
      <w:pPr>
        <w:jc w:val="both"/>
        <w:rPr>
          <w:sz w:val="26"/>
          <w:szCs w:val="26"/>
          <w:lang w:val="ru-RU"/>
        </w:rPr>
      </w:pPr>
      <w:r w:rsidRPr="005108D5">
        <w:rPr>
          <w:sz w:val="26"/>
          <w:szCs w:val="26"/>
          <w:lang w:val="ru-RU"/>
        </w:rPr>
        <w:t xml:space="preserve"> 3. Организация общения православных молодых людей в форме диалога, обмена мнениями, дискуссий.</w:t>
      </w:r>
    </w:p>
    <w:p w14:paraId="1ABC0995" w14:textId="77777777" w:rsidR="00EF5C0F" w:rsidRPr="005108D5" w:rsidRDefault="00EF5C0F" w:rsidP="00EF5C0F">
      <w:pPr>
        <w:jc w:val="both"/>
        <w:rPr>
          <w:sz w:val="26"/>
          <w:szCs w:val="26"/>
          <w:lang w:val="ru-RU"/>
        </w:rPr>
      </w:pPr>
      <w:r w:rsidRPr="005108D5">
        <w:rPr>
          <w:sz w:val="26"/>
          <w:szCs w:val="26"/>
          <w:lang w:val="ru-RU"/>
        </w:rPr>
        <w:t>Проведение круглых столов, дискуссий, конференций. Обсуждение важных для православной молодежи вопросов в средствах масс-медиа. Проведение встреч молодых людей с иерархами, известными богословами, священнослужителями Русской Православной Церкви.</w:t>
      </w:r>
    </w:p>
    <w:p w14:paraId="3AC84F61" w14:textId="77777777" w:rsidR="00EF5C0F" w:rsidRPr="005108D5" w:rsidRDefault="00EF5C0F" w:rsidP="00EF5C0F">
      <w:pPr>
        <w:jc w:val="both"/>
        <w:rPr>
          <w:sz w:val="26"/>
          <w:szCs w:val="26"/>
          <w:lang w:val="ru-RU"/>
        </w:rPr>
      </w:pPr>
      <w:r w:rsidRPr="005108D5">
        <w:rPr>
          <w:sz w:val="26"/>
          <w:szCs w:val="26"/>
          <w:lang w:val="ru-RU"/>
        </w:rPr>
        <w:t xml:space="preserve"> 4. Создание информационного пространства для молодых православных людей.</w:t>
      </w:r>
    </w:p>
    <w:p w14:paraId="319A0332" w14:textId="77777777" w:rsidR="00EF5C0F" w:rsidRPr="005108D5" w:rsidRDefault="00EF5C0F" w:rsidP="00EF5C0F">
      <w:pPr>
        <w:jc w:val="both"/>
        <w:rPr>
          <w:sz w:val="26"/>
          <w:szCs w:val="26"/>
          <w:lang w:val="ru-RU"/>
        </w:rPr>
      </w:pPr>
      <w:r w:rsidRPr="005108D5">
        <w:rPr>
          <w:sz w:val="26"/>
          <w:szCs w:val="26"/>
          <w:lang w:val="ru-RU"/>
        </w:rPr>
        <w:t>Организация издательства, обращенного к православной молодежи, которое бы выпускало газету, журнал, книги, адресованные этой аудитории. Возможно, создать свой сервер в электронной сети, готовить радио и телепрограммы.</w:t>
      </w:r>
    </w:p>
    <w:p w14:paraId="7C796F86" w14:textId="77777777" w:rsidR="00EF5C0F" w:rsidRPr="005108D5" w:rsidRDefault="00EF5C0F" w:rsidP="00EF5C0F">
      <w:pPr>
        <w:jc w:val="both"/>
        <w:rPr>
          <w:sz w:val="26"/>
          <w:szCs w:val="26"/>
          <w:lang w:val="ru-RU"/>
        </w:rPr>
      </w:pPr>
      <w:r w:rsidRPr="005108D5">
        <w:rPr>
          <w:sz w:val="26"/>
          <w:szCs w:val="26"/>
          <w:lang w:val="ru-RU"/>
        </w:rPr>
        <w:t xml:space="preserve"> 5. Вхождение в информационное пространство молодых людей находящихся вне Церкви.</w:t>
      </w:r>
    </w:p>
    <w:p w14:paraId="59B86A21" w14:textId="77777777" w:rsidR="00EF5C0F" w:rsidRPr="005108D5" w:rsidRDefault="00EF5C0F" w:rsidP="00EF5C0F">
      <w:pPr>
        <w:jc w:val="both"/>
        <w:rPr>
          <w:sz w:val="26"/>
          <w:szCs w:val="26"/>
          <w:lang w:val="ru-RU"/>
        </w:rPr>
      </w:pPr>
      <w:r w:rsidRPr="005108D5">
        <w:rPr>
          <w:sz w:val="26"/>
          <w:szCs w:val="26"/>
          <w:lang w:val="ru-RU"/>
        </w:rPr>
        <w:t>Активно участвовать в деятельности средств массовой информации, адресованных молодежи, цели и задачи которых не противоречат церковному деланию.</w:t>
      </w:r>
    </w:p>
    <w:p w14:paraId="12CC56F9" w14:textId="77777777" w:rsidR="00EF5C0F" w:rsidRPr="005108D5" w:rsidRDefault="00EF5C0F" w:rsidP="00EF5C0F">
      <w:pPr>
        <w:jc w:val="both"/>
        <w:rPr>
          <w:sz w:val="26"/>
          <w:szCs w:val="26"/>
          <w:lang w:val="ru-RU"/>
        </w:rPr>
      </w:pPr>
      <w:r w:rsidRPr="005108D5">
        <w:rPr>
          <w:sz w:val="26"/>
          <w:szCs w:val="26"/>
          <w:lang w:val="ru-RU"/>
        </w:rPr>
        <w:t xml:space="preserve"> 6. Организация семейного досуга для воцерковленных и желающих </w:t>
      </w:r>
      <w:proofErr w:type="spellStart"/>
      <w:r w:rsidRPr="005108D5">
        <w:rPr>
          <w:sz w:val="26"/>
          <w:szCs w:val="26"/>
          <w:lang w:val="ru-RU"/>
        </w:rPr>
        <w:t>воцерковиться</w:t>
      </w:r>
      <w:proofErr w:type="spellEnd"/>
      <w:r w:rsidRPr="005108D5">
        <w:rPr>
          <w:sz w:val="26"/>
          <w:szCs w:val="26"/>
          <w:lang w:val="ru-RU"/>
        </w:rPr>
        <w:t xml:space="preserve"> семей.</w:t>
      </w:r>
    </w:p>
    <w:p w14:paraId="44313FE9" w14:textId="77777777" w:rsidR="00EF5C0F" w:rsidRPr="005108D5" w:rsidRDefault="00EF5C0F" w:rsidP="00EF5C0F">
      <w:pPr>
        <w:jc w:val="both"/>
        <w:rPr>
          <w:sz w:val="26"/>
          <w:szCs w:val="26"/>
          <w:lang w:val="ru-RU"/>
        </w:rPr>
      </w:pPr>
      <w:r w:rsidRPr="005108D5">
        <w:rPr>
          <w:sz w:val="26"/>
          <w:szCs w:val="26"/>
          <w:lang w:val="ru-RU"/>
        </w:rPr>
        <w:t>Многие семьи, думая о своем отдыхе или об отдыхе своих детей, сталкиваются с проблемой бездуховности среды, которая может окружать их ребенка в светском доме отдыха, загородном лагере. Необходимо заботиться о создании условий для полноценного семейного отдыха при приходах.</w:t>
      </w:r>
    </w:p>
    <w:p w14:paraId="306DA2FD" w14:textId="77777777" w:rsidR="00EF5C0F" w:rsidRPr="005108D5" w:rsidRDefault="00EF5C0F" w:rsidP="00EF5C0F">
      <w:pPr>
        <w:jc w:val="both"/>
        <w:rPr>
          <w:sz w:val="26"/>
          <w:szCs w:val="26"/>
          <w:lang w:val="ru-RU"/>
        </w:rPr>
      </w:pPr>
      <w:r w:rsidRPr="005108D5">
        <w:rPr>
          <w:sz w:val="26"/>
          <w:szCs w:val="26"/>
          <w:lang w:val="ru-RU"/>
        </w:rPr>
        <w:t xml:space="preserve"> 7. Создание условий для дополнительного развития детей и юношества.</w:t>
      </w:r>
    </w:p>
    <w:p w14:paraId="7912997A" w14:textId="77777777" w:rsidR="00EF5C0F" w:rsidRPr="005108D5" w:rsidRDefault="00EF5C0F" w:rsidP="00EF5C0F">
      <w:pPr>
        <w:jc w:val="both"/>
        <w:rPr>
          <w:sz w:val="26"/>
          <w:szCs w:val="26"/>
          <w:lang w:val="ru-RU"/>
        </w:rPr>
      </w:pPr>
      <w:r w:rsidRPr="005108D5">
        <w:rPr>
          <w:sz w:val="26"/>
          <w:szCs w:val="26"/>
          <w:lang w:val="ru-RU"/>
        </w:rPr>
        <w:t>Следует предоставлять ребенку, юноше возможность посещать кружковые занятия, спортивные секции, клубы, где осуществляется православное воспитание.</w:t>
      </w:r>
    </w:p>
    <w:p w14:paraId="5996C7CB" w14:textId="77777777" w:rsidR="00EF5C0F" w:rsidRPr="005108D5" w:rsidRDefault="00EF5C0F" w:rsidP="00EF5C0F">
      <w:pPr>
        <w:jc w:val="both"/>
        <w:rPr>
          <w:sz w:val="26"/>
          <w:szCs w:val="26"/>
          <w:lang w:val="ru-RU"/>
        </w:rPr>
      </w:pPr>
      <w:r w:rsidRPr="005108D5">
        <w:rPr>
          <w:sz w:val="26"/>
          <w:szCs w:val="26"/>
          <w:lang w:val="ru-RU"/>
        </w:rPr>
        <w:t xml:space="preserve"> 8. Подготовка педагогов к осуществлению деятельности по православному воспитанию на приходском уровне.</w:t>
      </w:r>
    </w:p>
    <w:p w14:paraId="087B94EF" w14:textId="77777777" w:rsidR="00EF5C0F" w:rsidRPr="005108D5" w:rsidRDefault="00EF5C0F" w:rsidP="00EF5C0F">
      <w:pPr>
        <w:jc w:val="both"/>
        <w:rPr>
          <w:sz w:val="26"/>
          <w:szCs w:val="26"/>
          <w:lang w:val="ru-RU"/>
        </w:rPr>
      </w:pPr>
      <w:r w:rsidRPr="005108D5">
        <w:rPr>
          <w:sz w:val="26"/>
          <w:szCs w:val="26"/>
          <w:lang w:val="ru-RU"/>
        </w:rPr>
        <w:lastRenderedPageBreak/>
        <w:t>Следует активно привлекать педагогов, исповедующих Православие, но работающих в светских образовательных учреждениях, к посильному молодежному служению на приходе.</w:t>
      </w:r>
    </w:p>
    <w:p w14:paraId="080D54AB" w14:textId="77777777" w:rsidR="00EF5C0F" w:rsidRPr="005108D5" w:rsidRDefault="00EF5C0F" w:rsidP="00EF5C0F">
      <w:pPr>
        <w:jc w:val="both"/>
        <w:rPr>
          <w:sz w:val="26"/>
          <w:szCs w:val="26"/>
          <w:lang w:val="ru-RU"/>
        </w:rPr>
      </w:pPr>
      <w:r w:rsidRPr="005108D5">
        <w:rPr>
          <w:sz w:val="26"/>
          <w:szCs w:val="26"/>
          <w:lang w:val="ru-RU"/>
        </w:rPr>
        <w:t xml:space="preserve"> 9. Подготовка священнослужителей, активных прихожан, слушателей православных учебных заведений к осуществлению педагогической, воспитательной деятельности.</w:t>
      </w:r>
    </w:p>
    <w:p w14:paraId="0275CE4F" w14:textId="77777777" w:rsidR="00EF5C0F" w:rsidRPr="005108D5" w:rsidRDefault="00EF5C0F" w:rsidP="00EF5C0F">
      <w:pPr>
        <w:jc w:val="both"/>
        <w:rPr>
          <w:sz w:val="26"/>
          <w:szCs w:val="26"/>
          <w:lang w:val="ru-RU"/>
        </w:rPr>
      </w:pPr>
      <w:r w:rsidRPr="005108D5">
        <w:rPr>
          <w:sz w:val="26"/>
          <w:szCs w:val="26"/>
          <w:lang w:val="ru-RU"/>
        </w:rPr>
        <w:t>Необходимо создание системы подготовки верующих, желающих участвовать в молодежном служении, к осуществлению такой деятельности.</w:t>
      </w:r>
    </w:p>
    <w:p w14:paraId="7C786A49" w14:textId="77777777" w:rsidR="00EF5C0F" w:rsidRPr="005108D5" w:rsidRDefault="00EF5C0F" w:rsidP="00EF5C0F">
      <w:pPr>
        <w:jc w:val="both"/>
        <w:rPr>
          <w:sz w:val="26"/>
          <w:szCs w:val="26"/>
          <w:lang w:val="ru-RU"/>
        </w:rPr>
      </w:pPr>
      <w:r w:rsidRPr="005108D5">
        <w:rPr>
          <w:sz w:val="26"/>
          <w:szCs w:val="26"/>
          <w:lang w:val="ru-RU"/>
        </w:rPr>
        <w:t xml:space="preserve"> 10. Координация молодежного служения на различных уровнях Русской Православной Церкви.</w:t>
      </w:r>
    </w:p>
    <w:p w14:paraId="32927E90" w14:textId="77777777" w:rsidR="00EF5C0F" w:rsidRPr="005108D5" w:rsidRDefault="00EF5C0F" w:rsidP="00EF5C0F">
      <w:pPr>
        <w:jc w:val="both"/>
        <w:rPr>
          <w:sz w:val="26"/>
          <w:szCs w:val="26"/>
          <w:lang w:val="ru-RU"/>
        </w:rPr>
      </w:pPr>
      <w:r w:rsidRPr="005108D5">
        <w:rPr>
          <w:sz w:val="26"/>
          <w:szCs w:val="26"/>
          <w:lang w:val="ru-RU"/>
        </w:rPr>
        <w:t xml:space="preserve">Координацию такой деятельности следует осуществлять на приходском, благочинническом, епархиальном и </w:t>
      </w:r>
      <w:proofErr w:type="spellStart"/>
      <w:r w:rsidRPr="005108D5">
        <w:rPr>
          <w:sz w:val="26"/>
          <w:szCs w:val="26"/>
          <w:lang w:val="ru-RU"/>
        </w:rPr>
        <w:t>всецерковном</w:t>
      </w:r>
      <w:proofErr w:type="spellEnd"/>
      <w:r w:rsidRPr="005108D5">
        <w:rPr>
          <w:sz w:val="26"/>
          <w:szCs w:val="26"/>
          <w:lang w:val="ru-RU"/>
        </w:rPr>
        <w:t xml:space="preserve"> уровнях;</w:t>
      </w:r>
    </w:p>
    <w:p w14:paraId="390E3773" w14:textId="77777777" w:rsidR="00EF5C0F" w:rsidRPr="005108D5" w:rsidRDefault="00EF5C0F" w:rsidP="00EF5C0F">
      <w:pPr>
        <w:jc w:val="both"/>
        <w:rPr>
          <w:sz w:val="26"/>
          <w:szCs w:val="26"/>
          <w:lang w:val="ru-RU"/>
        </w:rPr>
      </w:pPr>
      <w:r w:rsidRPr="005108D5">
        <w:rPr>
          <w:sz w:val="26"/>
          <w:szCs w:val="26"/>
          <w:lang w:val="ru-RU"/>
        </w:rPr>
        <w:t xml:space="preserve"> 11. Содействовать возможности получения духовного окормления существующим молодежным объединениям, выражающим желание находиться под омофором Русской Православной Церкви.</w:t>
      </w:r>
    </w:p>
    <w:p w14:paraId="71720826" w14:textId="77777777" w:rsidR="00EF5C0F" w:rsidRPr="005108D5" w:rsidRDefault="00EF5C0F" w:rsidP="00EF5C0F">
      <w:pPr>
        <w:jc w:val="both"/>
        <w:rPr>
          <w:sz w:val="26"/>
          <w:szCs w:val="26"/>
          <w:lang w:val="ru-RU"/>
        </w:rPr>
      </w:pPr>
      <w:r w:rsidRPr="005108D5">
        <w:rPr>
          <w:sz w:val="26"/>
          <w:szCs w:val="26"/>
          <w:lang w:val="ru-RU"/>
        </w:rPr>
        <w:t>Помощь в создании возможностей для духовного окормления светских детских и молодежных организаций, которые строят свою духовно-нравственную деятельность под омофором Русской Православной Церкви.</w:t>
      </w:r>
    </w:p>
    <w:p w14:paraId="3EAF7DAF" w14:textId="77777777" w:rsidR="00EF5C0F" w:rsidRPr="005108D5" w:rsidRDefault="00EF5C0F" w:rsidP="00EF5C0F">
      <w:pPr>
        <w:rPr>
          <w:sz w:val="26"/>
          <w:szCs w:val="26"/>
          <w:lang w:val="ru-RU"/>
        </w:rPr>
      </w:pPr>
      <w:r w:rsidRPr="005108D5">
        <w:rPr>
          <w:sz w:val="26"/>
          <w:szCs w:val="26"/>
          <w:lang w:val="ru-RU"/>
        </w:rPr>
        <w:t xml:space="preserve"> </w:t>
      </w:r>
    </w:p>
    <w:p w14:paraId="6D75815B" w14:textId="77777777" w:rsidR="00EF5C0F" w:rsidRPr="005108D5" w:rsidRDefault="00EF5C0F" w:rsidP="00EF5C0F">
      <w:pPr>
        <w:jc w:val="center"/>
        <w:rPr>
          <w:b/>
          <w:sz w:val="26"/>
          <w:szCs w:val="26"/>
          <w:lang w:val="ru-RU"/>
        </w:rPr>
      </w:pPr>
      <w:r w:rsidRPr="005108D5">
        <w:rPr>
          <w:b/>
          <w:sz w:val="26"/>
          <w:szCs w:val="26"/>
          <w:lang w:val="ru-RU"/>
        </w:rPr>
        <w:t>5. Принципы организации молодежного служения.</w:t>
      </w:r>
    </w:p>
    <w:p w14:paraId="4FF077A5" w14:textId="77777777" w:rsidR="00EF5C0F" w:rsidRPr="005108D5" w:rsidRDefault="00EF5C0F" w:rsidP="00EF5C0F">
      <w:pPr>
        <w:jc w:val="both"/>
        <w:rPr>
          <w:sz w:val="26"/>
          <w:szCs w:val="26"/>
          <w:lang w:val="ru-RU"/>
        </w:rPr>
      </w:pPr>
      <w:r w:rsidRPr="005108D5">
        <w:rPr>
          <w:sz w:val="26"/>
          <w:szCs w:val="26"/>
          <w:lang w:val="ru-RU"/>
        </w:rPr>
        <w:t xml:space="preserve"> 1. Личностный характер общения.</w:t>
      </w:r>
    </w:p>
    <w:p w14:paraId="572ACAE2" w14:textId="77777777" w:rsidR="00EF5C0F" w:rsidRPr="005108D5" w:rsidRDefault="00EF5C0F" w:rsidP="00EF5C0F">
      <w:pPr>
        <w:jc w:val="both"/>
        <w:rPr>
          <w:sz w:val="26"/>
          <w:szCs w:val="26"/>
          <w:lang w:val="ru-RU"/>
        </w:rPr>
      </w:pPr>
      <w:r w:rsidRPr="005108D5">
        <w:rPr>
          <w:sz w:val="26"/>
          <w:szCs w:val="26"/>
          <w:lang w:val="ru-RU"/>
        </w:rPr>
        <w:t>Общение с молодым человеком должно строиться на уважении его как свободной личности. Так же необходимо, чтобы в молодежном служении принимали активное участие глубоко церковные люди.</w:t>
      </w:r>
    </w:p>
    <w:p w14:paraId="1FB6270E" w14:textId="77777777" w:rsidR="00EF5C0F" w:rsidRPr="005108D5" w:rsidRDefault="00EF5C0F" w:rsidP="00EF5C0F">
      <w:pPr>
        <w:jc w:val="both"/>
        <w:rPr>
          <w:sz w:val="26"/>
          <w:szCs w:val="26"/>
          <w:lang w:val="ru-RU"/>
        </w:rPr>
      </w:pPr>
      <w:r w:rsidRPr="005108D5">
        <w:rPr>
          <w:sz w:val="26"/>
          <w:szCs w:val="26"/>
          <w:lang w:val="ru-RU"/>
        </w:rPr>
        <w:t xml:space="preserve"> 2. Учет индивидуальных и возрастных особенностей.</w:t>
      </w:r>
    </w:p>
    <w:p w14:paraId="2A050D98" w14:textId="77777777" w:rsidR="00EF5C0F" w:rsidRPr="005108D5" w:rsidRDefault="00EF5C0F" w:rsidP="00EF5C0F">
      <w:pPr>
        <w:jc w:val="both"/>
        <w:rPr>
          <w:sz w:val="26"/>
          <w:szCs w:val="26"/>
          <w:lang w:val="ru-RU"/>
        </w:rPr>
      </w:pPr>
      <w:r w:rsidRPr="005108D5">
        <w:rPr>
          <w:sz w:val="26"/>
          <w:szCs w:val="26"/>
          <w:lang w:val="ru-RU"/>
        </w:rPr>
        <w:t>Каждому человеку свойственны индивидуальные характеристики: возрастные, психологические (темперамент, способности), культурные. Игнорирование этих особенностей приводит к обезличиванию общения, пагубно отражается на воспитательном процессе.</w:t>
      </w:r>
    </w:p>
    <w:p w14:paraId="1EE73AF7" w14:textId="77777777" w:rsidR="00EF5C0F" w:rsidRPr="005108D5" w:rsidRDefault="00EF5C0F" w:rsidP="00EF5C0F">
      <w:pPr>
        <w:jc w:val="both"/>
        <w:rPr>
          <w:sz w:val="26"/>
          <w:szCs w:val="26"/>
          <w:lang w:val="ru-RU"/>
        </w:rPr>
      </w:pPr>
      <w:r w:rsidRPr="005108D5">
        <w:rPr>
          <w:sz w:val="26"/>
          <w:szCs w:val="26"/>
          <w:lang w:val="ru-RU"/>
        </w:rPr>
        <w:t xml:space="preserve"> 3. Не назидание, а живое общение.</w:t>
      </w:r>
    </w:p>
    <w:p w14:paraId="27CDD8CB" w14:textId="77777777" w:rsidR="00EF5C0F" w:rsidRPr="005108D5" w:rsidRDefault="00EF5C0F" w:rsidP="00EF5C0F">
      <w:pPr>
        <w:jc w:val="both"/>
        <w:rPr>
          <w:sz w:val="26"/>
          <w:szCs w:val="26"/>
          <w:lang w:val="ru-RU"/>
        </w:rPr>
      </w:pPr>
      <w:r w:rsidRPr="005108D5">
        <w:rPr>
          <w:sz w:val="26"/>
          <w:szCs w:val="26"/>
          <w:lang w:val="ru-RU"/>
        </w:rPr>
        <w:t>Молодые люди нуждаются не в словесном назидании, а в живом искреннем внимании, интересе к их жизни.</w:t>
      </w:r>
    </w:p>
    <w:p w14:paraId="1F02AD07" w14:textId="77777777" w:rsidR="00EF5C0F" w:rsidRPr="005108D5" w:rsidRDefault="00EF5C0F" w:rsidP="00EF5C0F">
      <w:pPr>
        <w:jc w:val="both"/>
        <w:rPr>
          <w:sz w:val="26"/>
          <w:szCs w:val="26"/>
          <w:lang w:val="ru-RU"/>
        </w:rPr>
      </w:pPr>
      <w:r w:rsidRPr="005108D5">
        <w:rPr>
          <w:sz w:val="26"/>
          <w:szCs w:val="26"/>
          <w:lang w:val="ru-RU"/>
        </w:rPr>
        <w:t>Особенность молодежного служения состоит в том, что молодой человек, которого мы хотим вовлечь в церковную жизнь, должен восприниматься нами как активная личность, которой мы помогаем раскрыться в церковном делании.</w:t>
      </w:r>
    </w:p>
    <w:p w14:paraId="44B4B1BF" w14:textId="77777777" w:rsidR="00EF5C0F" w:rsidRPr="005108D5" w:rsidRDefault="00EF5C0F" w:rsidP="00EF5C0F">
      <w:pPr>
        <w:jc w:val="both"/>
        <w:rPr>
          <w:sz w:val="26"/>
          <w:szCs w:val="26"/>
          <w:lang w:val="ru-RU"/>
        </w:rPr>
      </w:pPr>
      <w:r w:rsidRPr="005108D5">
        <w:rPr>
          <w:sz w:val="26"/>
          <w:szCs w:val="26"/>
          <w:lang w:val="ru-RU"/>
        </w:rPr>
        <w:t xml:space="preserve"> 4. Совместное участие.</w:t>
      </w:r>
    </w:p>
    <w:p w14:paraId="6313BBCF" w14:textId="77777777" w:rsidR="00EF5C0F" w:rsidRPr="005108D5" w:rsidRDefault="00EF5C0F" w:rsidP="00EF5C0F">
      <w:pPr>
        <w:jc w:val="both"/>
        <w:rPr>
          <w:sz w:val="26"/>
          <w:szCs w:val="26"/>
          <w:lang w:val="ru-RU"/>
        </w:rPr>
      </w:pPr>
      <w:r w:rsidRPr="005108D5">
        <w:rPr>
          <w:sz w:val="26"/>
          <w:szCs w:val="26"/>
          <w:lang w:val="ru-RU"/>
        </w:rPr>
        <w:t>Очень важно, чтобы характер церковной деятельности, социального служения, к которому привлекается молодежь, носил не специфически воспитательный характер, а был в равной степени близок, интересен и важен для всех участников, включая организаторов. Тогда из просто формирующей деятельность превращается в полнокровную церковную жизнь.</w:t>
      </w:r>
    </w:p>
    <w:p w14:paraId="0718E2B9" w14:textId="77777777" w:rsidR="00EF5C0F" w:rsidRPr="005108D5" w:rsidRDefault="00EF5C0F" w:rsidP="00EF5C0F">
      <w:pPr>
        <w:jc w:val="both"/>
        <w:rPr>
          <w:sz w:val="26"/>
          <w:szCs w:val="26"/>
          <w:lang w:val="ru-RU"/>
        </w:rPr>
      </w:pPr>
      <w:r w:rsidRPr="005108D5">
        <w:rPr>
          <w:sz w:val="26"/>
          <w:szCs w:val="26"/>
          <w:lang w:val="ru-RU"/>
        </w:rPr>
        <w:t xml:space="preserve"> 5. Основа молодежной работы — церковный приход.</w:t>
      </w:r>
    </w:p>
    <w:p w14:paraId="60BE839C" w14:textId="77777777" w:rsidR="00EF5C0F" w:rsidRPr="005108D5" w:rsidRDefault="00EF5C0F" w:rsidP="00EF5C0F">
      <w:pPr>
        <w:jc w:val="both"/>
        <w:rPr>
          <w:sz w:val="26"/>
          <w:szCs w:val="26"/>
          <w:lang w:val="ru-RU"/>
        </w:rPr>
      </w:pPr>
      <w:r w:rsidRPr="005108D5">
        <w:rPr>
          <w:sz w:val="26"/>
          <w:szCs w:val="26"/>
          <w:lang w:val="ru-RU"/>
        </w:rPr>
        <w:t>Основным местом организации служения молодежи и для молодежи должен стать церковный приход, церковная община. Где бы эта деятельность ни строилась — в детском лагере, больнице, церковно-приходской школе, она должна быть тесно связана с жизнью церковной общины. Все, что строится в такой работе, осуществляется с благословения священноначалия и приходского духовенства.</w:t>
      </w:r>
    </w:p>
    <w:p w14:paraId="07CBDE8D" w14:textId="77777777" w:rsidR="00EF5C0F" w:rsidRPr="005108D5" w:rsidRDefault="00EF5C0F" w:rsidP="00EF5C0F">
      <w:pPr>
        <w:jc w:val="both"/>
        <w:rPr>
          <w:sz w:val="26"/>
          <w:szCs w:val="26"/>
          <w:lang w:val="ru-RU"/>
        </w:rPr>
      </w:pPr>
      <w:r w:rsidRPr="005108D5">
        <w:rPr>
          <w:sz w:val="26"/>
          <w:szCs w:val="26"/>
          <w:lang w:val="ru-RU"/>
        </w:rPr>
        <w:t xml:space="preserve"> 6. В семье и через семью.</w:t>
      </w:r>
    </w:p>
    <w:p w14:paraId="332589C3" w14:textId="77777777" w:rsidR="00EF5C0F" w:rsidRPr="005108D5" w:rsidRDefault="00EF5C0F" w:rsidP="00EF5C0F">
      <w:pPr>
        <w:jc w:val="both"/>
        <w:rPr>
          <w:sz w:val="26"/>
          <w:szCs w:val="26"/>
          <w:lang w:val="ru-RU"/>
        </w:rPr>
      </w:pPr>
      <w:r w:rsidRPr="005108D5">
        <w:rPr>
          <w:sz w:val="26"/>
          <w:szCs w:val="26"/>
          <w:lang w:val="ru-RU"/>
        </w:rPr>
        <w:lastRenderedPageBreak/>
        <w:t>Всеми возможными силами мы должны привлечь семью молодого человека к делу молодежного служения. В воцерковленной семье наиболее полно будет осуществляться христианский идеал служения ближнему.</w:t>
      </w:r>
    </w:p>
    <w:p w14:paraId="4222BCB4" w14:textId="77777777" w:rsidR="00EF5C0F" w:rsidRPr="005108D5" w:rsidRDefault="00EF5C0F" w:rsidP="00EF5C0F">
      <w:pPr>
        <w:jc w:val="both"/>
        <w:rPr>
          <w:sz w:val="26"/>
          <w:szCs w:val="26"/>
          <w:lang w:val="ru-RU"/>
        </w:rPr>
      </w:pPr>
      <w:r w:rsidRPr="005108D5">
        <w:rPr>
          <w:sz w:val="26"/>
          <w:szCs w:val="26"/>
          <w:lang w:val="ru-RU"/>
        </w:rPr>
        <w:t xml:space="preserve"> 7. Простота отношений.</w:t>
      </w:r>
    </w:p>
    <w:p w14:paraId="49AE2E71" w14:textId="77777777" w:rsidR="00EF5C0F" w:rsidRPr="005108D5" w:rsidRDefault="00EF5C0F" w:rsidP="00EF5C0F">
      <w:pPr>
        <w:jc w:val="both"/>
        <w:rPr>
          <w:sz w:val="26"/>
          <w:szCs w:val="26"/>
          <w:lang w:val="ru-RU"/>
        </w:rPr>
      </w:pPr>
      <w:r w:rsidRPr="005108D5">
        <w:rPr>
          <w:sz w:val="26"/>
          <w:szCs w:val="26"/>
          <w:lang w:val="ru-RU"/>
        </w:rPr>
        <w:t>Св. Иоанн Кронштадтский писал: “Душа человеческая по природе проста и все простое легко усвояет себе, обращает в свою жизнь и сущность, а все хитросплетенья отталкивает от себя, как несвойственное ее природе, как бесполезный сор... Не в том смысл, чтобы преподать много, а в том, чтобы преподать немногое, но существенно нужное для ученика в его положении“.</w:t>
      </w:r>
    </w:p>
    <w:p w14:paraId="3A3871DA" w14:textId="77777777" w:rsidR="00EF5C0F" w:rsidRPr="005108D5" w:rsidRDefault="00EF5C0F" w:rsidP="00EF5C0F">
      <w:pPr>
        <w:jc w:val="both"/>
        <w:rPr>
          <w:sz w:val="26"/>
          <w:szCs w:val="26"/>
          <w:lang w:val="ru-RU"/>
        </w:rPr>
      </w:pPr>
      <w:r w:rsidRPr="005108D5">
        <w:rPr>
          <w:sz w:val="26"/>
          <w:szCs w:val="26"/>
          <w:lang w:val="ru-RU"/>
        </w:rPr>
        <w:t>Отношения, которые складываются между участниками молодежного служения, должны нести черты евангельской простоты.</w:t>
      </w:r>
    </w:p>
    <w:p w14:paraId="22749901" w14:textId="77777777" w:rsidR="00EF5C0F" w:rsidRPr="005108D5" w:rsidRDefault="00EF5C0F" w:rsidP="00EF5C0F">
      <w:pPr>
        <w:jc w:val="both"/>
        <w:rPr>
          <w:sz w:val="26"/>
          <w:szCs w:val="26"/>
          <w:lang w:val="ru-RU"/>
        </w:rPr>
      </w:pPr>
      <w:r w:rsidRPr="005108D5">
        <w:rPr>
          <w:sz w:val="26"/>
          <w:szCs w:val="26"/>
          <w:lang w:val="ru-RU"/>
        </w:rPr>
        <w:t xml:space="preserve"> 8. Принцип системности.</w:t>
      </w:r>
    </w:p>
    <w:p w14:paraId="6E1E88E9" w14:textId="77777777" w:rsidR="00EF5C0F" w:rsidRPr="005108D5" w:rsidRDefault="00EF5C0F" w:rsidP="00EF5C0F">
      <w:pPr>
        <w:jc w:val="both"/>
        <w:rPr>
          <w:sz w:val="26"/>
          <w:szCs w:val="26"/>
          <w:lang w:val="ru-RU"/>
        </w:rPr>
      </w:pPr>
      <w:r w:rsidRPr="005108D5">
        <w:rPr>
          <w:sz w:val="26"/>
          <w:szCs w:val="26"/>
          <w:lang w:val="ru-RU"/>
        </w:rPr>
        <w:t>В работе с молодежью очень важно охватить все стороны жизни молодого человека. Когда после занятий в православной школе юноша приходит во двор, где проводит все свое свободное время, “дворовые ценности“ могут оказаться значительно привлекательнее, чем сказанное в школе.</w:t>
      </w:r>
    </w:p>
    <w:p w14:paraId="247752C6" w14:textId="77777777" w:rsidR="00EF5C0F" w:rsidRPr="005108D5" w:rsidRDefault="00EF5C0F" w:rsidP="00EF5C0F">
      <w:pPr>
        <w:jc w:val="both"/>
        <w:rPr>
          <w:sz w:val="26"/>
          <w:szCs w:val="26"/>
          <w:lang w:val="ru-RU"/>
        </w:rPr>
      </w:pPr>
      <w:r w:rsidRPr="005108D5">
        <w:rPr>
          <w:sz w:val="26"/>
          <w:szCs w:val="26"/>
          <w:lang w:val="ru-RU"/>
        </w:rPr>
        <w:t>Кроме того, молодежное служение не может вестись от случая к случаю, а требует величайшей ответственности и последовательности.</w:t>
      </w:r>
    </w:p>
    <w:p w14:paraId="10AF40C9" w14:textId="77777777" w:rsidR="00EF5C0F" w:rsidRPr="005108D5" w:rsidRDefault="00EF5C0F" w:rsidP="00EF5C0F">
      <w:pPr>
        <w:jc w:val="both"/>
        <w:rPr>
          <w:sz w:val="26"/>
          <w:szCs w:val="26"/>
          <w:lang w:val="ru-RU"/>
        </w:rPr>
      </w:pPr>
      <w:r w:rsidRPr="005108D5">
        <w:rPr>
          <w:sz w:val="26"/>
          <w:szCs w:val="26"/>
          <w:lang w:val="ru-RU"/>
        </w:rPr>
        <w:t xml:space="preserve"> 9. Принцип целостности.</w:t>
      </w:r>
    </w:p>
    <w:p w14:paraId="2E55241B" w14:textId="77777777" w:rsidR="00EF5C0F" w:rsidRPr="005108D5" w:rsidRDefault="00EF5C0F" w:rsidP="00EF5C0F">
      <w:pPr>
        <w:jc w:val="both"/>
        <w:rPr>
          <w:sz w:val="26"/>
          <w:szCs w:val="26"/>
          <w:lang w:val="ru-RU"/>
        </w:rPr>
      </w:pPr>
      <w:r w:rsidRPr="005108D5">
        <w:rPr>
          <w:sz w:val="26"/>
          <w:szCs w:val="26"/>
          <w:lang w:val="ru-RU"/>
        </w:rPr>
        <w:t xml:space="preserve">Молодежное служение, которое осуществляется на православном приходе, не должно быть обособленным. Оно должно быть продолжением всех сторон жизни прихода. Оно является продолжением литургической жизни. Молодежное служение должно быть частью миссионерского, образовательного, </w:t>
      </w:r>
      <w:proofErr w:type="spellStart"/>
      <w:r w:rsidRPr="005108D5">
        <w:rPr>
          <w:sz w:val="26"/>
          <w:szCs w:val="26"/>
          <w:lang w:val="ru-RU"/>
        </w:rPr>
        <w:t>диаконического</w:t>
      </w:r>
      <w:proofErr w:type="spellEnd"/>
      <w:r w:rsidRPr="005108D5">
        <w:rPr>
          <w:sz w:val="26"/>
          <w:szCs w:val="26"/>
          <w:lang w:val="ru-RU"/>
        </w:rPr>
        <w:t xml:space="preserve"> и других направлений деятельности православной общины.</w:t>
      </w:r>
    </w:p>
    <w:p w14:paraId="1356E56C" w14:textId="77777777" w:rsidR="00EF5C0F" w:rsidRPr="005108D5" w:rsidRDefault="00EF5C0F" w:rsidP="00EF5C0F">
      <w:pPr>
        <w:rPr>
          <w:sz w:val="26"/>
          <w:szCs w:val="26"/>
          <w:lang w:val="ru-RU"/>
        </w:rPr>
      </w:pPr>
      <w:r w:rsidRPr="005108D5">
        <w:rPr>
          <w:sz w:val="26"/>
          <w:szCs w:val="26"/>
          <w:lang w:val="ru-RU"/>
        </w:rPr>
        <w:t xml:space="preserve"> </w:t>
      </w:r>
    </w:p>
    <w:p w14:paraId="07AC09E6" w14:textId="77777777" w:rsidR="00EF5C0F" w:rsidRPr="005108D5" w:rsidRDefault="00EF5C0F" w:rsidP="00EF5C0F">
      <w:pPr>
        <w:jc w:val="center"/>
        <w:rPr>
          <w:b/>
          <w:sz w:val="26"/>
          <w:szCs w:val="26"/>
          <w:lang w:val="ru-RU"/>
        </w:rPr>
      </w:pPr>
      <w:r w:rsidRPr="005108D5">
        <w:rPr>
          <w:b/>
          <w:sz w:val="26"/>
          <w:szCs w:val="26"/>
          <w:lang w:val="ru-RU"/>
        </w:rPr>
        <w:t>6. Основные формы деятельности молодежного служения в Русской Православной Церкви</w:t>
      </w:r>
    </w:p>
    <w:p w14:paraId="6E046FBA" w14:textId="77777777" w:rsidR="00EF5C0F" w:rsidRPr="005108D5" w:rsidRDefault="00EF5C0F" w:rsidP="00EF5C0F">
      <w:pPr>
        <w:rPr>
          <w:sz w:val="26"/>
          <w:szCs w:val="26"/>
          <w:lang w:val="ru-RU"/>
        </w:rPr>
      </w:pPr>
      <w:r w:rsidRPr="005108D5">
        <w:rPr>
          <w:sz w:val="26"/>
          <w:szCs w:val="26"/>
          <w:lang w:val="ru-RU"/>
        </w:rPr>
        <w:t xml:space="preserve"> </w:t>
      </w:r>
    </w:p>
    <w:p w14:paraId="3B3F3519" w14:textId="77777777" w:rsidR="00EF5C0F" w:rsidRPr="005108D5" w:rsidRDefault="00EF5C0F" w:rsidP="00EF5C0F">
      <w:pPr>
        <w:jc w:val="both"/>
        <w:rPr>
          <w:sz w:val="26"/>
          <w:szCs w:val="26"/>
          <w:lang w:val="ru-RU"/>
        </w:rPr>
      </w:pPr>
      <w:r w:rsidRPr="005108D5">
        <w:rPr>
          <w:sz w:val="26"/>
          <w:szCs w:val="26"/>
          <w:lang w:val="ru-RU"/>
        </w:rPr>
        <w:t>1. Вовлечение молодежи в приходскую жизнь.</w:t>
      </w:r>
    </w:p>
    <w:p w14:paraId="02E4C3BF" w14:textId="77777777" w:rsidR="00EF5C0F" w:rsidRPr="005108D5" w:rsidRDefault="00EF5C0F" w:rsidP="00EF5C0F">
      <w:pPr>
        <w:jc w:val="both"/>
        <w:rPr>
          <w:sz w:val="26"/>
          <w:szCs w:val="26"/>
          <w:lang w:val="ru-RU"/>
        </w:rPr>
      </w:pPr>
      <w:r w:rsidRPr="005108D5">
        <w:rPr>
          <w:sz w:val="26"/>
          <w:szCs w:val="26"/>
          <w:lang w:val="ru-RU"/>
        </w:rPr>
        <w:t>Молодежь может быть включена во все направления деятельности церковного прихода — будь то попечение над местной больницей, детским приютом, шефство над воинской частью или миссионерская работа.</w:t>
      </w:r>
    </w:p>
    <w:p w14:paraId="1D362AB0" w14:textId="77777777" w:rsidR="00EF5C0F" w:rsidRPr="005108D5" w:rsidRDefault="00EF5C0F" w:rsidP="00EF5C0F">
      <w:pPr>
        <w:jc w:val="both"/>
        <w:rPr>
          <w:sz w:val="26"/>
          <w:szCs w:val="26"/>
          <w:lang w:val="ru-RU"/>
        </w:rPr>
      </w:pPr>
      <w:r w:rsidRPr="005108D5">
        <w:rPr>
          <w:sz w:val="26"/>
          <w:szCs w:val="26"/>
          <w:lang w:val="ru-RU"/>
        </w:rPr>
        <w:t xml:space="preserve"> 2. Создание православных молодежных организаций.</w:t>
      </w:r>
    </w:p>
    <w:p w14:paraId="42107389" w14:textId="77777777" w:rsidR="00EF5C0F" w:rsidRPr="005108D5" w:rsidRDefault="00EF5C0F" w:rsidP="00EF5C0F">
      <w:pPr>
        <w:jc w:val="both"/>
        <w:rPr>
          <w:sz w:val="26"/>
          <w:szCs w:val="26"/>
          <w:lang w:val="ru-RU"/>
        </w:rPr>
      </w:pPr>
      <w:r w:rsidRPr="005108D5">
        <w:rPr>
          <w:sz w:val="26"/>
          <w:szCs w:val="26"/>
          <w:lang w:val="ru-RU"/>
        </w:rPr>
        <w:t>Российское законодательство позволяет создавать религиозные объединения, которые могут осуществлять миссионерскую работу. Создание молодежного православного братства, молодежной организации на церковном приходе будет способствовать самостоятельной деятельности молодежи, что очень важно для этого возраста.</w:t>
      </w:r>
    </w:p>
    <w:p w14:paraId="0C2D3832" w14:textId="77777777" w:rsidR="00EF5C0F" w:rsidRPr="005108D5" w:rsidRDefault="00EF5C0F" w:rsidP="00EF5C0F">
      <w:pPr>
        <w:jc w:val="both"/>
        <w:rPr>
          <w:sz w:val="26"/>
          <w:szCs w:val="26"/>
          <w:lang w:val="ru-RU"/>
        </w:rPr>
      </w:pPr>
      <w:r w:rsidRPr="005108D5">
        <w:rPr>
          <w:sz w:val="26"/>
          <w:szCs w:val="26"/>
          <w:lang w:val="ru-RU"/>
        </w:rPr>
        <w:t xml:space="preserve"> 3. Привлечение светских детских и молодежных организаций.</w:t>
      </w:r>
    </w:p>
    <w:p w14:paraId="3DD19F72" w14:textId="77777777" w:rsidR="00EF5C0F" w:rsidRPr="005108D5" w:rsidRDefault="00EF5C0F" w:rsidP="00EF5C0F">
      <w:pPr>
        <w:jc w:val="both"/>
        <w:rPr>
          <w:sz w:val="26"/>
          <w:szCs w:val="26"/>
          <w:lang w:val="ru-RU"/>
        </w:rPr>
      </w:pPr>
      <w:r w:rsidRPr="005108D5">
        <w:rPr>
          <w:sz w:val="26"/>
          <w:szCs w:val="26"/>
          <w:lang w:val="ru-RU"/>
        </w:rPr>
        <w:t>Сегодня существуют детские, молодежные организации, которые в своей деятельности опираются на ценности Православия. Следует шире привлекать такие организации к церковному служению.</w:t>
      </w:r>
    </w:p>
    <w:p w14:paraId="2DDEA49E" w14:textId="77777777" w:rsidR="00EF5C0F" w:rsidRPr="005108D5" w:rsidRDefault="00EF5C0F" w:rsidP="00EF5C0F">
      <w:pPr>
        <w:jc w:val="both"/>
        <w:rPr>
          <w:sz w:val="26"/>
          <w:szCs w:val="26"/>
          <w:lang w:val="ru-RU"/>
        </w:rPr>
      </w:pPr>
      <w:r w:rsidRPr="005108D5">
        <w:rPr>
          <w:sz w:val="26"/>
          <w:szCs w:val="26"/>
          <w:lang w:val="ru-RU"/>
        </w:rPr>
        <w:t xml:space="preserve"> 4. Школы ремесел.</w:t>
      </w:r>
    </w:p>
    <w:p w14:paraId="515E10D2" w14:textId="77777777" w:rsidR="00EF5C0F" w:rsidRPr="005108D5" w:rsidRDefault="00EF5C0F" w:rsidP="00EF5C0F">
      <w:pPr>
        <w:jc w:val="both"/>
        <w:rPr>
          <w:sz w:val="26"/>
          <w:szCs w:val="26"/>
          <w:lang w:val="ru-RU"/>
        </w:rPr>
      </w:pPr>
      <w:r w:rsidRPr="005108D5">
        <w:rPr>
          <w:sz w:val="26"/>
          <w:szCs w:val="26"/>
          <w:lang w:val="ru-RU"/>
        </w:rPr>
        <w:t>Следует создавать условия для развития в духовной православной среде самых различных талантов детей и молодежи: будь то ремесленные навыки, художественное творчество, лингвистические способности и прочее. С этой целью необходимо привлекать активных прихожан к так называемой “кружковой“ работе с детьми и молодежью.</w:t>
      </w:r>
    </w:p>
    <w:p w14:paraId="20B836CF" w14:textId="77777777" w:rsidR="00EF5C0F" w:rsidRPr="005108D5" w:rsidRDefault="00EF5C0F" w:rsidP="00EF5C0F">
      <w:pPr>
        <w:jc w:val="both"/>
        <w:rPr>
          <w:sz w:val="26"/>
          <w:szCs w:val="26"/>
          <w:lang w:val="ru-RU"/>
        </w:rPr>
      </w:pPr>
      <w:r w:rsidRPr="005108D5">
        <w:rPr>
          <w:sz w:val="26"/>
          <w:szCs w:val="26"/>
          <w:lang w:val="ru-RU"/>
        </w:rPr>
        <w:t xml:space="preserve"> 5. Детские молодежные консультации.</w:t>
      </w:r>
    </w:p>
    <w:p w14:paraId="561B79F7" w14:textId="77777777" w:rsidR="00EF5C0F" w:rsidRPr="005108D5" w:rsidRDefault="00EF5C0F" w:rsidP="00EF5C0F">
      <w:pPr>
        <w:jc w:val="both"/>
        <w:rPr>
          <w:sz w:val="26"/>
          <w:szCs w:val="26"/>
          <w:lang w:val="ru-RU"/>
        </w:rPr>
      </w:pPr>
      <w:r w:rsidRPr="005108D5">
        <w:rPr>
          <w:sz w:val="26"/>
          <w:szCs w:val="26"/>
          <w:lang w:val="ru-RU"/>
        </w:rPr>
        <w:lastRenderedPageBreak/>
        <w:t>На приходе силами православных врачей, психологов, педагогов совместно со священством могут создаваться консультации, телефоны доверия для детей, подростков, родителей по самым важным для них вопросам.</w:t>
      </w:r>
    </w:p>
    <w:p w14:paraId="7722DF9B" w14:textId="77777777" w:rsidR="00EF5C0F" w:rsidRPr="005108D5" w:rsidRDefault="00EF5C0F" w:rsidP="00EF5C0F">
      <w:pPr>
        <w:jc w:val="both"/>
        <w:rPr>
          <w:sz w:val="26"/>
          <w:szCs w:val="26"/>
          <w:lang w:val="ru-RU"/>
        </w:rPr>
      </w:pPr>
      <w:r w:rsidRPr="005108D5">
        <w:rPr>
          <w:sz w:val="26"/>
          <w:szCs w:val="26"/>
          <w:lang w:val="ru-RU"/>
        </w:rPr>
        <w:t xml:space="preserve"> 6. Мероприятия в православных школах, гимназиях, лицеях, воскресных школах.</w:t>
      </w:r>
    </w:p>
    <w:p w14:paraId="0FE92636" w14:textId="77777777" w:rsidR="00EF5C0F" w:rsidRPr="005108D5" w:rsidRDefault="00EF5C0F" w:rsidP="00EF5C0F">
      <w:pPr>
        <w:jc w:val="both"/>
        <w:rPr>
          <w:sz w:val="26"/>
          <w:szCs w:val="26"/>
          <w:lang w:val="ru-RU"/>
        </w:rPr>
      </w:pPr>
      <w:r w:rsidRPr="005108D5">
        <w:rPr>
          <w:sz w:val="26"/>
          <w:szCs w:val="26"/>
          <w:lang w:val="ru-RU"/>
        </w:rPr>
        <w:t>Православные учебные заведения могут более активно приглашать детей и молодежь из светских учебных заведений для участия в церковных праздниках, встречах со священством, в совместном социальном служении.</w:t>
      </w:r>
    </w:p>
    <w:p w14:paraId="7E6BA47B" w14:textId="77777777" w:rsidR="00EF5C0F" w:rsidRPr="005108D5" w:rsidRDefault="00EF5C0F" w:rsidP="00EF5C0F">
      <w:pPr>
        <w:jc w:val="both"/>
        <w:rPr>
          <w:sz w:val="26"/>
          <w:szCs w:val="26"/>
          <w:lang w:val="ru-RU"/>
        </w:rPr>
      </w:pPr>
      <w:r w:rsidRPr="005108D5">
        <w:rPr>
          <w:sz w:val="26"/>
          <w:szCs w:val="26"/>
          <w:lang w:val="ru-RU"/>
        </w:rPr>
        <w:t xml:space="preserve"> 7. Издания книг, газет, журналов.</w:t>
      </w:r>
    </w:p>
    <w:p w14:paraId="0291EBBD" w14:textId="77777777" w:rsidR="00EF5C0F" w:rsidRPr="005108D5" w:rsidRDefault="00EF5C0F" w:rsidP="00EF5C0F">
      <w:pPr>
        <w:jc w:val="both"/>
        <w:rPr>
          <w:sz w:val="26"/>
          <w:szCs w:val="26"/>
          <w:lang w:val="ru-RU"/>
        </w:rPr>
      </w:pPr>
      <w:r w:rsidRPr="005108D5">
        <w:rPr>
          <w:sz w:val="26"/>
          <w:szCs w:val="26"/>
          <w:lang w:val="ru-RU"/>
        </w:rPr>
        <w:t>Важно организовать издание православной литературы адресованной молодежной аудитории. Издаваемая на церковном приходе газета для православной молодежи может содержать не только информацию религиозно-образовательного характера, но и отражать жизнь молодежи в Церкви, вести диалог по самым разным вопросам молодежной жизни.</w:t>
      </w:r>
    </w:p>
    <w:p w14:paraId="330D5840" w14:textId="77777777" w:rsidR="00EF5C0F" w:rsidRPr="005108D5" w:rsidRDefault="00EF5C0F" w:rsidP="00EF5C0F">
      <w:pPr>
        <w:jc w:val="both"/>
        <w:rPr>
          <w:sz w:val="26"/>
          <w:szCs w:val="26"/>
          <w:lang w:val="ru-RU"/>
        </w:rPr>
      </w:pPr>
      <w:r w:rsidRPr="005108D5">
        <w:rPr>
          <w:sz w:val="26"/>
          <w:szCs w:val="26"/>
          <w:lang w:val="ru-RU"/>
        </w:rPr>
        <w:t xml:space="preserve"> 8. Круглые столы.</w:t>
      </w:r>
    </w:p>
    <w:p w14:paraId="21FF57A3" w14:textId="77777777" w:rsidR="00EF5C0F" w:rsidRPr="005108D5" w:rsidRDefault="00EF5C0F" w:rsidP="00EF5C0F">
      <w:pPr>
        <w:jc w:val="both"/>
        <w:rPr>
          <w:sz w:val="26"/>
          <w:szCs w:val="26"/>
          <w:lang w:val="ru-RU"/>
        </w:rPr>
      </w:pPr>
      <w:r w:rsidRPr="005108D5">
        <w:rPr>
          <w:sz w:val="26"/>
          <w:szCs w:val="26"/>
          <w:lang w:val="ru-RU"/>
        </w:rPr>
        <w:t>Встречи священства и молодежной аудитории для совместного обсуждения интересующих их вопросов.</w:t>
      </w:r>
    </w:p>
    <w:p w14:paraId="5BD1BE29" w14:textId="77777777" w:rsidR="00EF5C0F" w:rsidRPr="005108D5" w:rsidRDefault="00EF5C0F" w:rsidP="00EF5C0F">
      <w:pPr>
        <w:jc w:val="both"/>
        <w:rPr>
          <w:sz w:val="26"/>
          <w:szCs w:val="26"/>
          <w:lang w:val="ru-RU"/>
        </w:rPr>
      </w:pPr>
      <w:r w:rsidRPr="005108D5">
        <w:rPr>
          <w:sz w:val="26"/>
          <w:szCs w:val="26"/>
          <w:lang w:val="ru-RU"/>
        </w:rPr>
        <w:t xml:space="preserve"> 9. Курсы, семинары.</w:t>
      </w:r>
    </w:p>
    <w:p w14:paraId="187922B5" w14:textId="77777777" w:rsidR="00EF5C0F" w:rsidRPr="005108D5" w:rsidRDefault="00EF5C0F" w:rsidP="00EF5C0F">
      <w:pPr>
        <w:jc w:val="both"/>
        <w:rPr>
          <w:sz w:val="26"/>
          <w:szCs w:val="26"/>
          <w:lang w:val="ru-RU"/>
        </w:rPr>
      </w:pPr>
      <w:r w:rsidRPr="005108D5">
        <w:rPr>
          <w:sz w:val="26"/>
          <w:szCs w:val="26"/>
          <w:lang w:val="ru-RU"/>
        </w:rPr>
        <w:t>Организация курсов, которые готовили бы организаторов молодежного служения из числа активных прихожан, педагогов.</w:t>
      </w:r>
    </w:p>
    <w:p w14:paraId="7A353E3C" w14:textId="77777777" w:rsidR="00EF5C0F" w:rsidRPr="005108D5" w:rsidRDefault="00EF5C0F" w:rsidP="00EF5C0F">
      <w:pPr>
        <w:jc w:val="both"/>
        <w:rPr>
          <w:sz w:val="26"/>
          <w:szCs w:val="26"/>
          <w:lang w:val="ru-RU"/>
        </w:rPr>
      </w:pPr>
      <w:r w:rsidRPr="005108D5">
        <w:rPr>
          <w:sz w:val="26"/>
          <w:szCs w:val="26"/>
          <w:lang w:val="ru-RU"/>
        </w:rPr>
        <w:t>Курсы, направленные на подготовку к определенной социальной деятельности, например: к работе в больнице, в детском приюте, в лесничестве, в муниципальных службах, в реставрационных мастерских и другое.</w:t>
      </w:r>
    </w:p>
    <w:p w14:paraId="67A184BF" w14:textId="77777777" w:rsidR="00EF5C0F" w:rsidRPr="005108D5" w:rsidRDefault="00EF5C0F" w:rsidP="00EF5C0F">
      <w:pPr>
        <w:jc w:val="both"/>
        <w:rPr>
          <w:sz w:val="26"/>
          <w:szCs w:val="26"/>
          <w:lang w:val="ru-RU"/>
        </w:rPr>
      </w:pPr>
      <w:r w:rsidRPr="005108D5">
        <w:rPr>
          <w:sz w:val="26"/>
          <w:szCs w:val="26"/>
          <w:lang w:val="ru-RU"/>
        </w:rPr>
        <w:t xml:space="preserve"> 10. Участие в масс-медиа.</w:t>
      </w:r>
    </w:p>
    <w:p w14:paraId="3A6E8474" w14:textId="77777777" w:rsidR="00EF5C0F" w:rsidRPr="005108D5" w:rsidRDefault="00EF5C0F" w:rsidP="00EF5C0F">
      <w:pPr>
        <w:jc w:val="both"/>
        <w:rPr>
          <w:sz w:val="26"/>
          <w:szCs w:val="26"/>
          <w:lang w:val="ru-RU"/>
        </w:rPr>
      </w:pPr>
      <w:r w:rsidRPr="005108D5">
        <w:rPr>
          <w:sz w:val="26"/>
          <w:szCs w:val="26"/>
          <w:lang w:val="ru-RU"/>
        </w:rPr>
        <w:t>Обращение к молодежной аудитории через местные средства массовой информации. Участие православной молодежи в работе газет, журналов, теле и радиопередач, обращенных к сверстникам.</w:t>
      </w:r>
    </w:p>
    <w:p w14:paraId="3CDC33A7" w14:textId="77777777" w:rsidR="00EF5C0F" w:rsidRPr="005108D5" w:rsidRDefault="00EF5C0F" w:rsidP="00EF5C0F">
      <w:pPr>
        <w:jc w:val="both"/>
        <w:rPr>
          <w:sz w:val="26"/>
          <w:szCs w:val="26"/>
          <w:lang w:val="ru-RU"/>
        </w:rPr>
      </w:pPr>
      <w:r w:rsidRPr="005108D5">
        <w:rPr>
          <w:sz w:val="26"/>
          <w:szCs w:val="26"/>
          <w:lang w:val="ru-RU"/>
        </w:rPr>
        <w:t xml:space="preserve"> 11. Творческие конкурсы.</w:t>
      </w:r>
    </w:p>
    <w:p w14:paraId="66B65B84" w14:textId="77777777" w:rsidR="00EF5C0F" w:rsidRPr="005108D5" w:rsidRDefault="00EF5C0F" w:rsidP="00EF5C0F">
      <w:pPr>
        <w:jc w:val="both"/>
        <w:rPr>
          <w:sz w:val="26"/>
          <w:szCs w:val="26"/>
          <w:lang w:val="ru-RU"/>
        </w:rPr>
      </w:pPr>
      <w:r w:rsidRPr="005108D5">
        <w:rPr>
          <w:sz w:val="26"/>
          <w:szCs w:val="26"/>
          <w:lang w:val="ru-RU"/>
        </w:rPr>
        <w:t>Организация православных творческих конкурсов: песенно-музыкальных, художественных, литературных, историко-краеведческих и других.</w:t>
      </w:r>
    </w:p>
    <w:p w14:paraId="7CE1CC96" w14:textId="77777777" w:rsidR="00EF5C0F" w:rsidRPr="005108D5" w:rsidRDefault="00EF5C0F" w:rsidP="00EF5C0F">
      <w:pPr>
        <w:jc w:val="both"/>
        <w:rPr>
          <w:sz w:val="26"/>
          <w:szCs w:val="26"/>
          <w:lang w:val="ru-RU"/>
        </w:rPr>
      </w:pPr>
      <w:r w:rsidRPr="005108D5">
        <w:rPr>
          <w:sz w:val="26"/>
          <w:szCs w:val="26"/>
          <w:lang w:val="ru-RU"/>
        </w:rPr>
        <w:t xml:space="preserve"> 12. Православные лагеря.</w:t>
      </w:r>
    </w:p>
    <w:p w14:paraId="7D729D6F" w14:textId="77777777" w:rsidR="00EF5C0F" w:rsidRPr="005108D5" w:rsidRDefault="00EF5C0F" w:rsidP="00EF5C0F">
      <w:pPr>
        <w:jc w:val="both"/>
        <w:rPr>
          <w:sz w:val="26"/>
          <w:szCs w:val="26"/>
          <w:lang w:val="ru-RU"/>
        </w:rPr>
      </w:pPr>
      <w:r w:rsidRPr="005108D5">
        <w:rPr>
          <w:sz w:val="26"/>
          <w:szCs w:val="26"/>
          <w:lang w:val="ru-RU"/>
        </w:rPr>
        <w:t>Важная форма служения молодежи и для молодежи организация в каникулярное время лагерей для детей, подростков, студенчества и молодежи.</w:t>
      </w:r>
    </w:p>
    <w:p w14:paraId="310EB0C6" w14:textId="77777777" w:rsidR="00EF5C0F" w:rsidRPr="005108D5" w:rsidRDefault="00EF5C0F" w:rsidP="00EF5C0F">
      <w:pPr>
        <w:jc w:val="both"/>
        <w:rPr>
          <w:sz w:val="26"/>
          <w:szCs w:val="26"/>
          <w:lang w:val="ru-RU"/>
        </w:rPr>
      </w:pPr>
      <w:r w:rsidRPr="005108D5">
        <w:rPr>
          <w:sz w:val="26"/>
          <w:szCs w:val="26"/>
          <w:lang w:val="ru-RU"/>
        </w:rPr>
        <w:t xml:space="preserve"> 13. Православные клубы на приходе и по месту жительства.</w:t>
      </w:r>
    </w:p>
    <w:p w14:paraId="1BA062BD" w14:textId="77777777" w:rsidR="00EF5C0F" w:rsidRPr="005108D5" w:rsidRDefault="00EF5C0F" w:rsidP="00EF5C0F">
      <w:pPr>
        <w:jc w:val="both"/>
        <w:rPr>
          <w:sz w:val="26"/>
          <w:szCs w:val="26"/>
          <w:lang w:val="ru-RU"/>
        </w:rPr>
      </w:pPr>
      <w:r w:rsidRPr="005108D5">
        <w:rPr>
          <w:sz w:val="26"/>
          <w:szCs w:val="26"/>
          <w:lang w:val="ru-RU"/>
        </w:rPr>
        <w:t>Такие клубы, в которых дети могли бы общаться, играть в спортивные игры, заниматься религиозным образованием и миссионерской деятельностью отвечают интересам государственной политики в области молодежной работы и вместе с тем способны привлечь молодежь к активной церковной жизни.</w:t>
      </w:r>
    </w:p>
    <w:p w14:paraId="72F8B916" w14:textId="77777777" w:rsidR="00EF5C0F" w:rsidRPr="005108D5" w:rsidRDefault="00EF5C0F" w:rsidP="00EF5C0F">
      <w:pPr>
        <w:jc w:val="both"/>
        <w:rPr>
          <w:sz w:val="26"/>
          <w:szCs w:val="26"/>
          <w:lang w:val="ru-RU"/>
        </w:rPr>
      </w:pPr>
      <w:r w:rsidRPr="005108D5">
        <w:rPr>
          <w:sz w:val="26"/>
          <w:szCs w:val="26"/>
          <w:lang w:val="ru-RU"/>
        </w:rPr>
        <w:t xml:space="preserve"> 14. Паломничества, участие в реставрационных работах.</w:t>
      </w:r>
    </w:p>
    <w:p w14:paraId="4AE16552" w14:textId="77777777" w:rsidR="00EF5C0F" w:rsidRPr="005108D5" w:rsidRDefault="00EF5C0F" w:rsidP="00EF5C0F">
      <w:pPr>
        <w:jc w:val="both"/>
        <w:rPr>
          <w:sz w:val="26"/>
          <w:szCs w:val="26"/>
          <w:lang w:val="ru-RU"/>
        </w:rPr>
      </w:pPr>
      <w:r w:rsidRPr="005108D5">
        <w:rPr>
          <w:sz w:val="26"/>
          <w:szCs w:val="26"/>
          <w:lang w:val="ru-RU"/>
        </w:rPr>
        <w:t>Такая деятельность проста и привлекательна для молодежи.</w:t>
      </w:r>
    </w:p>
    <w:p w14:paraId="43F8DD05" w14:textId="77777777" w:rsidR="00EF5C0F" w:rsidRPr="005108D5" w:rsidRDefault="00EF5C0F" w:rsidP="00EF5C0F">
      <w:pPr>
        <w:jc w:val="both"/>
        <w:rPr>
          <w:sz w:val="26"/>
          <w:szCs w:val="26"/>
          <w:lang w:val="ru-RU"/>
        </w:rPr>
      </w:pPr>
      <w:r w:rsidRPr="005108D5">
        <w:rPr>
          <w:sz w:val="26"/>
          <w:szCs w:val="26"/>
          <w:lang w:val="ru-RU"/>
        </w:rPr>
        <w:t xml:space="preserve"> 15. Православная детская, молодежная организация.</w:t>
      </w:r>
    </w:p>
    <w:p w14:paraId="3D43E7AD" w14:textId="77777777" w:rsidR="00EF5C0F" w:rsidRPr="005108D5" w:rsidRDefault="00EF5C0F" w:rsidP="00EF5C0F">
      <w:pPr>
        <w:jc w:val="both"/>
        <w:rPr>
          <w:sz w:val="26"/>
          <w:szCs w:val="26"/>
          <w:lang w:val="ru-RU"/>
        </w:rPr>
      </w:pPr>
      <w:r w:rsidRPr="005108D5">
        <w:rPr>
          <w:sz w:val="26"/>
          <w:szCs w:val="26"/>
          <w:lang w:val="ru-RU"/>
        </w:rPr>
        <w:t>В православной детской молодежной организации, например, в такой как Федерация Православных Следопытов, возможно комплексно, системно подойти к организации молодежного служения. Важно, чтобы в такой работе были правильно расставлены акценты. Ее важность — не только в том, чтобы создать единую детскую церковную организацию, но и в использовании системы эффективных педагогических приемов для организации юношеской работы на приходе.</w:t>
      </w:r>
    </w:p>
    <w:p w14:paraId="711BB009" w14:textId="77777777" w:rsidR="00EF5C0F" w:rsidRPr="005108D5" w:rsidRDefault="00EF5C0F" w:rsidP="00EF5C0F">
      <w:pPr>
        <w:jc w:val="both"/>
        <w:rPr>
          <w:sz w:val="26"/>
          <w:szCs w:val="26"/>
          <w:lang w:val="ru-RU"/>
        </w:rPr>
      </w:pPr>
      <w:r w:rsidRPr="005108D5">
        <w:rPr>
          <w:sz w:val="26"/>
          <w:szCs w:val="26"/>
          <w:lang w:val="ru-RU"/>
        </w:rPr>
        <w:t xml:space="preserve"> 16. Общение православной молодежи из Православных Поместных Церквей.</w:t>
      </w:r>
    </w:p>
    <w:p w14:paraId="4E3D4174" w14:textId="77777777" w:rsidR="00EF5C0F" w:rsidRPr="005108D5" w:rsidRDefault="00EF5C0F" w:rsidP="00EF5C0F">
      <w:pPr>
        <w:jc w:val="both"/>
        <w:rPr>
          <w:sz w:val="26"/>
          <w:szCs w:val="26"/>
          <w:lang w:val="ru-RU"/>
        </w:rPr>
      </w:pPr>
      <w:r w:rsidRPr="005108D5">
        <w:rPr>
          <w:sz w:val="26"/>
          <w:szCs w:val="26"/>
          <w:lang w:val="ru-RU"/>
        </w:rPr>
        <w:t>Задачам такого молодежного служения может способствовать участие в программах международных православных союзов: “</w:t>
      </w:r>
      <w:proofErr w:type="spellStart"/>
      <w:r w:rsidRPr="005108D5">
        <w:rPr>
          <w:sz w:val="26"/>
          <w:szCs w:val="26"/>
          <w:lang w:val="ru-RU"/>
        </w:rPr>
        <w:t>Синдесмос</w:t>
      </w:r>
      <w:proofErr w:type="spellEnd"/>
      <w:r w:rsidRPr="005108D5">
        <w:rPr>
          <w:sz w:val="26"/>
          <w:szCs w:val="26"/>
          <w:lang w:val="ru-RU"/>
        </w:rPr>
        <w:t xml:space="preserve">“ — международное объединение </w:t>
      </w:r>
      <w:r w:rsidRPr="005108D5">
        <w:rPr>
          <w:sz w:val="26"/>
          <w:szCs w:val="26"/>
          <w:lang w:val="ru-RU"/>
        </w:rPr>
        <w:lastRenderedPageBreak/>
        <w:t>православной молодежи, “</w:t>
      </w:r>
      <w:proofErr w:type="spellStart"/>
      <w:r w:rsidRPr="005108D5">
        <w:rPr>
          <w:sz w:val="26"/>
          <w:szCs w:val="26"/>
          <w:lang w:val="ru-RU"/>
        </w:rPr>
        <w:t>Десмос</w:t>
      </w:r>
      <w:proofErr w:type="spellEnd"/>
      <w:r w:rsidRPr="005108D5">
        <w:rPr>
          <w:sz w:val="26"/>
          <w:szCs w:val="26"/>
          <w:lang w:val="ru-RU"/>
        </w:rPr>
        <w:t>“ — международное объединение православных скаутов (следопытов).</w:t>
      </w:r>
    </w:p>
    <w:p w14:paraId="1F04E678" w14:textId="77777777" w:rsidR="00EF5C0F" w:rsidRPr="005108D5" w:rsidRDefault="00EF5C0F" w:rsidP="00EF5C0F">
      <w:pPr>
        <w:jc w:val="both"/>
        <w:rPr>
          <w:sz w:val="26"/>
          <w:szCs w:val="26"/>
          <w:lang w:val="ru-RU"/>
        </w:rPr>
      </w:pPr>
      <w:r w:rsidRPr="005108D5">
        <w:rPr>
          <w:sz w:val="26"/>
          <w:szCs w:val="26"/>
          <w:lang w:val="ru-RU"/>
        </w:rPr>
        <w:t xml:space="preserve"> 17. Участие в Президентских программах Молодежь России и Дети России.</w:t>
      </w:r>
    </w:p>
    <w:p w14:paraId="1A0A4F94" w14:textId="77777777" w:rsidR="00EF5C0F" w:rsidRPr="005108D5" w:rsidRDefault="00EF5C0F" w:rsidP="00EF5C0F">
      <w:pPr>
        <w:jc w:val="both"/>
        <w:rPr>
          <w:sz w:val="26"/>
          <w:szCs w:val="26"/>
          <w:lang w:val="ru-RU"/>
        </w:rPr>
      </w:pPr>
      <w:r w:rsidRPr="005108D5">
        <w:rPr>
          <w:sz w:val="26"/>
          <w:szCs w:val="26"/>
          <w:lang w:val="ru-RU"/>
        </w:rPr>
        <w:t>Православная молодежь должна принимать активное участие в жизни своей страны. Сегодня на местах силами местного самоуправления строится молодежная и детская работа по самым различным направлениям. Участие церковного прихода в такой работе будет способствовать решению важных для нашего общества задач и даст применение силам молодых православных людей.</w:t>
      </w:r>
    </w:p>
    <w:p w14:paraId="189BAD45" w14:textId="77777777" w:rsidR="00EF5C0F" w:rsidRPr="005108D5" w:rsidRDefault="00EF5C0F" w:rsidP="00EF5C0F">
      <w:pPr>
        <w:jc w:val="both"/>
        <w:rPr>
          <w:sz w:val="26"/>
          <w:szCs w:val="26"/>
          <w:lang w:val="ru-RU"/>
        </w:rPr>
      </w:pPr>
      <w:r w:rsidRPr="005108D5">
        <w:rPr>
          <w:sz w:val="26"/>
          <w:szCs w:val="26"/>
          <w:lang w:val="ru-RU"/>
        </w:rPr>
        <w:t xml:space="preserve"> 18. Организация спортивной, туристической деятельности.</w:t>
      </w:r>
    </w:p>
    <w:p w14:paraId="2752F501" w14:textId="77777777" w:rsidR="00EF5C0F" w:rsidRPr="005108D5" w:rsidRDefault="00EF5C0F" w:rsidP="00EF5C0F">
      <w:pPr>
        <w:jc w:val="both"/>
        <w:rPr>
          <w:sz w:val="26"/>
          <w:szCs w:val="26"/>
          <w:lang w:val="ru-RU"/>
        </w:rPr>
      </w:pPr>
      <w:r w:rsidRPr="005108D5">
        <w:rPr>
          <w:sz w:val="26"/>
          <w:szCs w:val="26"/>
          <w:lang w:val="ru-RU"/>
        </w:rPr>
        <w:t>Церковный приход не должен бояться организации такой работы, если она будет направлена не на соревнование, а на формирование характера молодого человека.</w:t>
      </w:r>
    </w:p>
    <w:p w14:paraId="348DDF09" w14:textId="77777777" w:rsidR="00EF5C0F" w:rsidRPr="005108D5" w:rsidRDefault="00EF5C0F" w:rsidP="00EF5C0F">
      <w:pPr>
        <w:jc w:val="both"/>
        <w:rPr>
          <w:sz w:val="26"/>
          <w:szCs w:val="26"/>
          <w:lang w:val="ru-RU"/>
        </w:rPr>
      </w:pPr>
      <w:r w:rsidRPr="005108D5">
        <w:rPr>
          <w:sz w:val="26"/>
          <w:szCs w:val="26"/>
          <w:lang w:val="ru-RU"/>
        </w:rPr>
        <w:t xml:space="preserve"> 19. Сотрудничество с государственными службами.</w:t>
      </w:r>
    </w:p>
    <w:p w14:paraId="41B23489" w14:textId="77777777" w:rsidR="00EF5C0F" w:rsidRPr="005108D5" w:rsidRDefault="00EF5C0F" w:rsidP="00EF5C0F">
      <w:pPr>
        <w:jc w:val="both"/>
        <w:rPr>
          <w:sz w:val="26"/>
          <w:szCs w:val="26"/>
          <w:lang w:val="ru-RU"/>
        </w:rPr>
      </w:pPr>
      <w:r w:rsidRPr="005108D5">
        <w:rPr>
          <w:sz w:val="26"/>
          <w:szCs w:val="26"/>
          <w:lang w:val="ru-RU"/>
        </w:rPr>
        <w:t>Церковный приход может организовать интересные и полезные для души молодого человека мероприятия совместно с местной службой по чрезвычайным ситуациям, пожарной частью, милицией и военными. Воцерковление таких служб — важная задача Церкви, а для молодежи это возможность развить свой характер в подготовке к служению Родине и ближним.</w:t>
      </w:r>
    </w:p>
    <w:p w14:paraId="68C3ED56" w14:textId="05510340" w:rsidR="00EF5C0F" w:rsidRPr="005108D5" w:rsidRDefault="00EF5C0F">
      <w:pPr>
        <w:rPr>
          <w:sz w:val="26"/>
          <w:szCs w:val="26"/>
          <w:lang w:val="ru-RU"/>
        </w:rPr>
      </w:pPr>
      <w:r w:rsidRPr="005108D5">
        <w:rPr>
          <w:sz w:val="26"/>
          <w:szCs w:val="26"/>
          <w:lang w:val="ru-RU"/>
        </w:rPr>
        <w:br w:type="page"/>
      </w:r>
    </w:p>
    <w:p w14:paraId="73688BEA" w14:textId="1E7A7CBB" w:rsidR="00EF5C0F" w:rsidRPr="005108D5" w:rsidRDefault="00EF5C0F" w:rsidP="00EF5C0F">
      <w:pPr>
        <w:pStyle w:val="A6"/>
        <w:tabs>
          <w:tab w:val="left" w:pos="343"/>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200" w:after="200"/>
        <w:jc w:val="right"/>
        <w:rPr>
          <w:rStyle w:val="a9"/>
          <w:rFonts w:ascii="Times New Roman" w:eastAsia="Times New Roman" w:hAnsi="Times New Roman" w:cs="Times New Roman"/>
          <w:b/>
          <w:bCs/>
          <w:smallCaps/>
          <w:sz w:val="26"/>
          <w:szCs w:val="26"/>
        </w:rPr>
      </w:pPr>
      <w:r w:rsidRPr="005108D5">
        <w:rPr>
          <w:rStyle w:val="a9"/>
          <w:rFonts w:ascii="Times New Roman" w:hAnsi="Times New Roman"/>
          <w:b/>
          <w:bCs/>
          <w:smallCaps/>
          <w:sz w:val="26"/>
          <w:szCs w:val="26"/>
        </w:rPr>
        <w:lastRenderedPageBreak/>
        <w:t>Приложение 3</w:t>
      </w:r>
    </w:p>
    <w:p w14:paraId="48A87A1E" w14:textId="77777777" w:rsidR="00EF5C0F" w:rsidRPr="005108D5" w:rsidRDefault="00EF5C0F" w:rsidP="00EF5C0F">
      <w:pPr>
        <w:pBdr>
          <w:top w:val="none" w:sz="0" w:space="0" w:color="auto"/>
          <w:left w:val="none" w:sz="0" w:space="0" w:color="auto"/>
          <w:bottom w:val="single" w:sz="8" w:space="8" w:color="DBDBD9"/>
          <w:right w:val="none" w:sz="0" w:space="0" w:color="auto"/>
          <w:between w:val="none" w:sz="0" w:space="0" w:color="auto"/>
          <w:bar w:val="none" w:sz="0" w:color="auto"/>
        </w:pBdr>
        <w:spacing w:before="100" w:beforeAutospacing="1" w:after="100" w:afterAutospacing="1"/>
        <w:jc w:val="both"/>
        <w:outlineLvl w:val="0"/>
        <w:rPr>
          <w:b/>
          <w:color w:val="auto"/>
          <w:kern w:val="36"/>
          <w:sz w:val="26"/>
          <w:szCs w:val="26"/>
          <w:bdr w:val="none" w:sz="0" w:space="0" w:color="auto"/>
          <w:lang w:val="ru-RU"/>
        </w:rPr>
      </w:pPr>
      <w:r w:rsidRPr="005108D5">
        <w:rPr>
          <w:b/>
          <w:color w:val="auto"/>
          <w:kern w:val="36"/>
          <w:sz w:val="26"/>
          <w:szCs w:val="26"/>
          <w:bdr w:val="none" w:sz="0" w:space="0" w:color="auto"/>
          <w:lang w:val="ru-RU"/>
        </w:rPr>
        <w:t>Об организации молодежной работы в Русской Православной Церкви</w:t>
      </w:r>
    </w:p>
    <w:p w14:paraId="02619C95" w14:textId="062E4212"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i/>
          <w:iCs/>
          <w:sz w:val="26"/>
          <w:szCs w:val="26"/>
          <w:bdr w:val="none" w:sz="0" w:space="0" w:color="auto"/>
          <w:lang w:val="ru-RU"/>
        </w:rPr>
        <w:t>Документ утвержден на основании определения Священного Синода Русской Православной Церкви от 5-6 октября 2011 г</w:t>
      </w:r>
      <w:r w:rsidR="00742FF9" w:rsidRPr="005108D5">
        <w:rPr>
          <w:i/>
          <w:iCs/>
          <w:sz w:val="26"/>
          <w:szCs w:val="26"/>
          <w:bdr w:val="none" w:sz="0" w:space="0" w:color="auto"/>
          <w:lang w:val="ru-RU"/>
        </w:rPr>
        <w:t>.</w:t>
      </w:r>
      <w:r w:rsidRPr="005108D5">
        <w:rPr>
          <w:i/>
          <w:iCs/>
          <w:sz w:val="26"/>
          <w:szCs w:val="26"/>
          <w:bdr w:val="none" w:sz="0" w:space="0" w:color="auto"/>
          <w:lang w:val="ru-RU"/>
        </w:rPr>
        <w:t xml:space="preserve"> (</w:t>
      </w:r>
      <w:r w:rsidR="00131B5A">
        <w:fldChar w:fldCharType="begin"/>
      </w:r>
      <w:r w:rsidR="00131B5A" w:rsidRPr="004355F4">
        <w:rPr>
          <w:lang w:val="ru-RU"/>
        </w:rPr>
        <w:instrText xml:space="preserve"> </w:instrText>
      </w:r>
      <w:r w:rsidR="00131B5A">
        <w:instrText>HYPERLINK</w:instrText>
      </w:r>
      <w:r w:rsidR="00131B5A" w:rsidRPr="004355F4">
        <w:rPr>
          <w:lang w:val="ru-RU"/>
        </w:rPr>
        <w:instrText xml:space="preserve"> "</w:instrText>
      </w:r>
      <w:r w:rsidR="00131B5A">
        <w:instrText>http</w:instrText>
      </w:r>
      <w:r w:rsidR="00131B5A" w:rsidRPr="004355F4">
        <w:rPr>
          <w:lang w:val="ru-RU"/>
        </w:rPr>
        <w:instrText>://</w:instrText>
      </w:r>
      <w:r w:rsidR="00131B5A">
        <w:instrText>www</w:instrText>
      </w:r>
      <w:r w:rsidR="00131B5A" w:rsidRPr="004355F4">
        <w:rPr>
          <w:lang w:val="ru-RU"/>
        </w:rPr>
        <w:instrText>.</w:instrText>
      </w:r>
      <w:r w:rsidR="00131B5A">
        <w:instrText>patriarchia</w:instrText>
      </w:r>
      <w:r w:rsidR="00131B5A" w:rsidRPr="004355F4">
        <w:rPr>
          <w:lang w:val="ru-RU"/>
        </w:rPr>
        <w:instrText>.</w:instrText>
      </w:r>
      <w:r w:rsidR="00131B5A">
        <w:instrText>ru</w:instrText>
      </w:r>
      <w:r w:rsidR="00131B5A" w:rsidRPr="004355F4">
        <w:rPr>
          <w:lang w:val="ru-RU"/>
        </w:rPr>
        <w:instrText>/</w:instrText>
      </w:r>
      <w:r w:rsidR="00131B5A">
        <w:instrText>db</w:instrText>
      </w:r>
      <w:r w:rsidR="00131B5A" w:rsidRPr="004355F4">
        <w:rPr>
          <w:lang w:val="ru-RU"/>
        </w:rPr>
        <w:instrText>/</w:instrText>
      </w:r>
      <w:r w:rsidR="00131B5A">
        <w:instrText>text</w:instrText>
      </w:r>
      <w:r w:rsidR="00131B5A" w:rsidRPr="004355F4">
        <w:rPr>
          <w:lang w:val="ru-RU"/>
        </w:rPr>
        <w:instrText>/1639858.</w:instrText>
      </w:r>
      <w:r w:rsidR="00131B5A">
        <w:instrText>html</w:instrText>
      </w:r>
      <w:r w:rsidR="00131B5A" w:rsidRPr="004355F4">
        <w:rPr>
          <w:lang w:val="ru-RU"/>
        </w:rPr>
        <w:instrText xml:space="preserve">" </w:instrText>
      </w:r>
      <w:r w:rsidR="00131B5A">
        <w:fldChar w:fldCharType="separate"/>
      </w:r>
      <w:r w:rsidRPr="005108D5">
        <w:rPr>
          <w:i/>
          <w:iCs/>
          <w:color w:val="3469B7"/>
          <w:sz w:val="26"/>
          <w:szCs w:val="26"/>
          <w:u w:val="single"/>
          <w:bdr w:val="none" w:sz="0" w:space="0" w:color="auto"/>
          <w:lang w:val="ru-RU"/>
        </w:rPr>
        <w:t>журнал № 116</w:t>
      </w:r>
      <w:r w:rsidR="00131B5A">
        <w:rPr>
          <w:i/>
          <w:iCs/>
          <w:color w:val="3469B7"/>
          <w:sz w:val="26"/>
          <w:szCs w:val="26"/>
          <w:u w:val="single"/>
          <w:bdr w:val="none" w:sz="0" w:space="0" w:color="auto"/>
          <w:lang w:val="ru-RU"/>
        </w:rPr>
        <w:fldChar w:fldCharType="end"/>
      </w:r>
      <w:r w:rsidRPr="005108D5">
        <w:rPr>
          <w:i/>
          <w:iCs/>
          <w:sz w:val="26"/>
          <w:szCs w:val="26"/>
          <w:bdr w:val="none" w:sz="0" w:space="0" w:color="auto"/>
          <w:lang w:val="ru-RU"/>
        </w:rPr>
        <w:t>).</w:t>
      </w:r>
    </w:p>
    <w:p w14:paraId="75C09EC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center"/>
        <w:rPr>
          <w:sz w:val="26"/>
          <w:szCs w:val="26"/>
          <w:bdr w:val="none" w:sz="0" w:space="0" w:color="auto"/>
          <w:lang w:val="ru-RU"/>
        </w:rPr>
      </w:pPr>
      <w:r w:rsidRPr="005108D5">
        <w:rPr>
          <w:b/>
          <w:bCs/>
          <w:sz w:val="26"/>
          <w:szCs w:val="26"/>
          <w:bdr w:val="none" w:sz="0" w:space="0" w:color="auto"/>
          <w:lang w:val="ru-RU"/>
        </w:rPr>
        <w:t>1.</w:t>
      </w:r>
    </w:p>
    <w:p w14:paraId="7997F6EF"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Необходимость и важность церковной работы с молодежью имеют своим обоснованием учение Священного Писания о многообразии форм и методов апостольского служения Церкви, которая обращается с проповедью Евангелия ко всем людям без исключения. Этот общий миссионерский принцип был сформулирован св. апостолом Павлом: </w:t>
      </w:r>
      <w:r w:rsidRPr="005108D5">
        <w:rPr>
          <w:i/>
          <w:iCs/>
          <w:sz w:val="26"/>
          <w:szCs w:val="26"/>
          <w:bdr w:val="none" w:sz="0" w:space="0" w:color="auto"/>
          <w:lang w:val="ru-RU"/>
        </w:rPr>
        <w:t>«Для Иудеев я был как Иудей, чтобы приобрести Иудеев; для подзаконных был как подзаконный, чтобы приобрести подзаконных; для чуждых закона ― как чуждый закона, ― не будучи чужд закона пред Богом, но подзаконен Христу, ― чтобы приобрести чуждых закона; для немощных был как немощный, чтобы приобрести немощных. Для всех я сделался всем, чтобы спасти по крайней мере некоторых»</w:t>
      </w:r>
      <w:r w:rsidRPr="005108D5">
        <w:rPr>
          <w:sz w:val="26"/>
          <w:szCs w:val="26"/>
          <w:bdr w:val="none" w:sz="0" w:space="0" w:color="auto"/>
          <w:lang w:val="ru-RU"/>
        </w:rPr>
        <w:t> (1 Кор. 9:22). Церковь в своем миссионерском и пастырском служении должна всегда искать и находить те формы проповеди, которые были бы актуальны и понятны для людей разных возрастов, национальностей и профессий. Сегодня перед Русской Православной Церковью с особенной остротой стоит вопрос о воцерковлении молодежи, духовно-нравственное состояние которой имеет определяющее значение для будущего нашей Церкви и общества.</w:t>
      </w:r>
    </w:p>
    <w:p w14:paraId="55E91A0C" w14:textId="04B4FBE0"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proofErr w:type="spellStart"/>
      <w:r w:rsidRPr="005108D5">
        <w:rPr>
          <w:sz w:val="26"/>
          <w:szCs w:val="26"/>
          <w:bdr w:val="none" w:sz="0" w:space="0" w:color="auto"/>
          <w:lang w:val="ru-RU"/>
        </w:rPr>
        <w:t>Бла</w:t>
      </w:r>
      <w:r w:rsidR="00742FF9" w:rsidRPr="005108D5">
        <w:rPr>
          <w:sz w:val="26"/>
          <w:szCs w:val="26"/>
          <w:bdr w:val="none" w:sz="0" w:space="0" w:color="auto"/>
          <w:lang w:val="ru-RU"/>
        </w:rPr>
        <w:t>г.</w:t>
      </w:r>
      <w:r w:rsidRPr="005108D5">
        <w:rPr>
          <w:sz w:val="26"/>
          <w:szCs w:val="26"/>
          <w:bdr w:val="none" w:sz="0" w:space="0" w:color="auto"/>
          <w:lang w:val="ru-RU"/>
        </w:rPr>
        <w:t>ря</w:t>
      </w:r>
      <w:proofErr w:type="spellEnd"/>
      <w:r w:rsidRPr="005108D5">
        <w:rPr>
          <w:sz w:val="26"/>
          <w:szCs w:val="26"/>
          <w:bdr w:val="none" w:sz="0" w:space="0" w:color="auto"/>
          <w:lang w:val="ru-RU"/>
        </w:rPr>
        <w:t xml:space="preserve"> миссионерским усилиям Православной Церкви молодое поколение должно услышать от пастырей и верующих сверстников живые и убедительные ответы на свои поиски и вопрошания, обрести в Церкви подлинные ценности и надежные жизненные ориентиры, получить необходимые условия для раскрытия своего внутреннего духовно-нравственного потенциала.</w:t>
      </w:r>
    </w:p>
    <w:p w14:paraId="6A99158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center"/>
        <w:rPr>
          <w:sz w:val="26"/>
          <w:szCs w:val="26"/>
          <w:bdr w:val="none" w:sz="0" w:space="0" w:color="auto"/>
          <w:lang w:val="ru-RU"/>
        </w:rPr>
      </w:pPr>
      <w:r w:rsidRPr="005108D5">
        <w:rPr>
          <w:b/>
          <w:bCs/>
          <w:sz w:val="26"/>
          <w:szCs w:val="26"/>
          <w:bdr w:val="none" w:sz="0" w:space="0" w:color="auto"/>
          <w:lang w:val="ru-RU"/>
        </w:rPr>
        <w:t>2.</w:t>
      </w:r>
    </w:p>
    <w:p w14:paraId="0DDAB2DC"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Церковная молодежная работа включает в себя как организацию молодых членов приходских общин, так и миссию среди городской и сельской молодежи, студентов, школьников, членов общественных молодежных объединений.</w:t>
      </w:r>
    </w:p>
    <w:p w14:paraId="1A0C4FDB"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Координация церковной молодежной работы осуществляется в рамках следующей структуры.</w:t>
      </w:r>
    </w:p>
    <w:p w14:paraId="6560454B"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p>
    <w:p w14:paraId="394F4C0D"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center"/>
        <w:rPr>
          <w:sz w:val="26"/>
          <w:szCs w:val="26"/>
          <w:bdr w:val="none" w:sz="0" w:space="0" w:color="auto"/>
          <w:lang w:val="ru-RU"/>
        </w:rPr>
      </w:pPr>
      <w:r w:rsidRPr="005108D5">
        <w:rPr>
          <w:b/>
          <w:bCs/>
          <w:sz w:val="26"/>
          <w:szCs w:val="26"/>
          <w:bdr w:val="none" w:sz="0" w:space="0" w:color="auto"/>
          <w:lang w:val="ru-RU"/>
        </w:rPr>
        <w:t>Общецерковный уровень</w:t>
      </w:r>
    </w:p>
    <w:p w14:paraId="3225679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lastRenderedPageBreak/>
        <w:t>На общецерковном уровне работу с молодежью возглавляет Синодальный отдел по делам молодежи Московского Патриархата (далее Синодальный отдел). Синодальный отдел является координационным органом по отношению к аналогичным учреждениям, действующим в Самоуправляемых Церквах, Экзархатах, Митрополичьих округах и епархиях, и как таковой имеет право обращаться в пределах своей компетенции к епархиальным архиереям и руководителям других канонических подразделений, направлять им свои нормативные документы и запрашивать соответствующую информацию (Устав Русской Православной Церкви, глава VI, п. 9).</w:t>
      </w:r>
    </w:p>
    <w:p w14:paraId="6003CFAA"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В задачи Синодального отдела входят:</w:t>
      </w:r>
    </w:p>
    <w:p w14:paraId="0D42955C"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1. координация и развитие системной общецерковной молодежной работы;</w:t>
      </w:r>
    </w:p>
    <w:p w14:paraId="4E68B3C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2. разработка, координация и реализация крупных общецерковных и международных молодежных программ и проектов;</w:t>
      </w:r>
    </w:p>
    <w:p w14:paraId="21C5AC7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3. координация и развитие системы образования и повышения квалификации для священнослужителей, мирян, специалистов в области церковной работы с молодежью, совместно с Учебным комитетом, Синодальным отделом религиозного образования и катехизации, церковными и светскими учебными заведениями и учреждениями (в т.ч. разработка и введение в учебный план православных учебных заведений курса по организации молодежной работы);</w:t>
      </w:r>
    </w:p>
    <w:p w14:paraId="37761C8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4. координация и развитие системы краткосрочной подготовки штатных ответственных за молодежную работу и православных молодежных лидеров на приходах, в благочиниях и епархиях;</w:t>
      </w:r>
    </w:p>
    <w:p w14:paraId="49317C4D"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5. методическое обеспечение церковной молодежной работы, подготовка и распространение методических материалов по всем направлениям молодежной работы;</w:t>
      </w:r>
    </w:p>
    <w:p w14:paraId="0A7A693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6. содействие в деятельности православных молодежных объединений;</w:t>
      </w:r>
    </w:p>
    <w:p w14:paraId="15235B9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7. подготовка проектов имеющих отношение к молодежной работе соглашений с государственными органами власти и соответствующих типовых соглашений для использования в епархиях;</w:t>
      </w:r>
    </w:p>
    <w:p w14:paraId="087E80D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8. методическое обеспечение во взаимодействии с Синодальным отделом религиозного образования и катехизации преемственности в работе церковно-приходских воскресных школ для детей и молодежных приходских объединений;</w:t>
      </w:r>
    </w:p>
    <w:p w14:paraId="782058D1"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9. в координации с Отделом внешних церковных связей и Управлением Московской Патриархии по зарубежным учреждениям — обмен опытом с зарубежными молодежными организациями;</w:t>
      </w:r>
    </w:p>
    <w:p w14:paraId="0BFC3F0B"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lastRenderedPageBreak/>
        <w:t>10. в координации с Издательским советом и Синодальным информационным отделом — освещение молодежной работе Церкви через издательскую и информационную деятельность;</w:t>
      </w:r>
    </w:p>
    <w:p w14:paraId="670B38E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11. организация и проведение молодежных съездов, форумов, лагерей и сборов;</w:t>
      </w:r>
    </w:p>
    <w:p w14:paraId="3491C5D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12. организация и координация участия православной молодежи в церковных, общественных и государственных праздниках и мероприятиях, связанных с памятными датами;</w:t>
      </w:r>
    </w:p>
    <w:p w14:paraId="575F822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13. проведение общецерковных целевых денежных сборов;</w:t>
      </w:r>
    </w:p>
    <w:p w14:paraId="060FE83C"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14. в координации с Синодальным отделом по взаимоотношениям Церкви и общества — взаимодействие с государственными и общественными структурами в деле совершенствования законодательства, подзаконных актов и практики, касающихся жизни молодежи, а также участия Церкви в молодежной работе.</w:t>
      </w:r>
    </w:p>
    <w:p w14:paraId="2B4CFAC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center"/>
        <w:rPr>
          <w:sz w:val="26"/>
          <w:szCs w:val="26"/>
          <w:bdr w:val="none" w:sz="0" w:space="0" w:color="auto"/>
          <w:lang w:val="ru-RU"/>
        </w:rPr>
      </w:pPr>
      <w:r w:rsidRPr="005108D5">
        <w:rPr>
          <w:b/>
          <w:bCs/>
          <w:sz w:val="26"/>
          <w:szCs w:val="26"/>
          <w:bdr w:val="none" w:sz="0" w:space="0" w:color="auto"/>
          <w:lang w:val="ru-RU"/>
        </w:rPr>
        <w:t>Епархиальный уровень</w:t>
      </w:r>
    </w:p>
    <w:p w14:paraId="433D418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Общее руководство епархиальными подразделениями, действующими в области работы с молодежью, осуществляют правящие архиереи. Для организации молодежной работы в епархии действует епархиальный отдел по делам молодежи, который в своей работе руководствуется общецерковными нормативными документами, указаниями правящего архиерея, рекомендациями Синодального отдела по делам молодежи. Зарплаты сотрудников, организационные расходы, программы и мероприятия епархиального отдела по делам молодежи оплачиваются из бюджета епархии и привлеченных средств.</w:t>
      </w:r>
    </w:p>
    <w:p w14:paraId="200738A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В задачи епархиальных отделов по делам молодежи входят:</w:t>
      </w:r>
    </w:p>
    <w:p w14:paraId="50150E0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1. координация всей церковной молодежной работы в епархии, координация деятельности штатных ответственных по работе с молодежью в благочиниях и на приходах, а также православных молодежных объединений;</w:t>
      </w:r>
    </w:p>
    <w:p w14:paraId="52C7CE3A"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2. разработка и реализация годовых планов молодежной работы в епархии;</w:t>
      </w:r>
    </w:p>
    <w:p w14:paraId="563F5CF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3. разработка и реализация общеепархиальных молодежных программ и проектов, привлечение молодежи к их осуществлению.</w:t>
      </w:r>
    </w:p>
    <w:p w14:paraId="57DD432B"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4. осуществление следующих приоритетных форм и направлений молодежной работы:</w:t>
      </w:r>
    </w:p>
    <w:p w14:paraId="5E66BC9C" w14:textId="77777777" w:rsidR="00EF5C0F" w:rsidRPr="005108D5" w:rsidRDefault="00EF5C0F" w:rsidP="00EF5C0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занятия для молодежи по изучению Священного Писания, вероучения Церкви, литургической традиции, постижению смысла богослужения и основ христианской жизни;</w:t>
      </w:r>
    </w:p>
    <w:p w14:paraId="265E8D68" w14:textId="77777777" w:rsidR="00EF5C0F" w:rsidRPr="005108D5" w:rsidRDefault="00EF5C0F" w:rsidP="00EF5C0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миссионерские молодежные акции и поездки;</w:t>
      </w:r>
    </w:p>
    <w:p w14:paraId="1463955E" w14:textId="77777777" w:rsidR="00EF5C0F" w:rsidRPr="005108D5" w:rsidRDefault="00EF5C0F" w:rsidP="00EF5C0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lastRenderedPageBreak/>
        <w:t>клубы молодой семьи</w:t>
      </w:r>
    </w:p>
    <w:p w14:paraId="4B65EEAC" w14:textId="77777777" w:rsidR="00EF5C0F" w:rsidRPr="005108D5" w:rsidRDefault="00EF5C0F" w:rsidP="00EF5C0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молодежные социальные волонтерские проекты;</w:t>
      </w:r>
    </w:p>
    <w:p w14:paraId="208206D1" w14:textId="77777777" w:rsidR="00EF5C0F" w:rsidRPr="005108D5" w:rsidRDefault="00EF5C0F" w:rsidP="00EF5C0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епархиальный фестиваль, включающий различные виды творчества молодежи;</w:t>
      </w:r>
    </w:p>
    <w:p w14:paraId="374C3A98" w14:textId="77777777" w:rsidR="00EF5C0F" w:rsidRPr="005108D5" w:rsidRDefault="00EF5C0F" w:rsidP="00EF5C0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спортивные игры с участием молодежных команд благочиний и приходов;</w:t>
      </w:r>
    </w:p>
    <w:p w14:paraId="0270BBAE" w14:textId="77777777" w:rsidR="00EF5C0F" w:rsidRPr="005108D5" w:rsidRDefault="00EF5C0F" w:rsidP="00EF5C0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летние молодежные лагеря;</w:t>
      </w:r>
    </w:p>
    <w:p w14:paraId="39DCA940" w14:textId="77777777" w:rsidR="00EF5C0F" w:rsidRPr="005108D5" w:rsidRDefault="00EF5C0F" w:rsidP="00EF5C0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участие православной молодежи в церковных, общественных и государственных праздниках и мероприятиях, связанных с памятными датами;</w:t>
      </w:r>
    </w:p>
    <w:p w14:paraId="6155C814" w14:textId="77777777" w:rsidR="00EF5C0F" w:rsidRPr="005108D5" w:rsidRDefault="00EF5C0F" w:rsidP="00EF5C0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съезды православной молодежи и форумы с ее участием;</w:t>
      </w:r>
    </w:p>
    <w:p w14:paraId="32E9913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5. проведение краткосрочных обучающих курсов и семинаров по организации молодежной работы на приходах, в т.ч. организация епархиальной школы православного молодежного актива;</w:t>
      </w:r>
    </w:p>
    <w:p w14:paraId="4574BEAD"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6. обеспечение участия молодежи епархии в реализации общецерковных молодежных программ и проектов Синодального отдела;</w:t>
      </w:r>
    </w:p>
    <w:p w14:paraId="2AC3C891"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7. распространение методических и информационных материалов, подготовленных или одобренных Синодальным отделом и предназначенных для обучения молодежи различным видам церковного служения;</w:t>
      </w:r>
    </w:p>
    <w:p w14:paraId="33F234B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8. содействие созданию на приходах православных молодежных объединений, их сотрудничеству, поддержка их участия в государственных и иных конкурсах;</w:t>
      </w:r>
    </w:p>
    <w:p w14:paraId="6DDD7313"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9. взаимодействие с государственными и общественными организациями, подготовка соглашений о сотрудничестве и взаимодействии с региональными органами власти, ответственными за работу с молодежью;</w:t>
      </w:r>
    </w:p>
    <w:p w14:paraId="63947FE2"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10. осуществление совместных с региональными властями и общественными организациями молодежных проектов и акций;</w:t>
      </w:r>
    </w:p>
    <w:p w14:paraId="52FAF52A"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11. содействие установлению постоянных связей приходов с государственными и муниципальными учреждениями в сфере работы с молодежью, заключению между ними соглашений о сотрудничестве;</w:t>
      </w:r>
    </w:p>
    <w:p w14:paraId="009C33F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12. содействие освещению в средствах массовой информации общецерковной и епархиальной молодежной работы;</w:t>
      </w:r>
    </w:p>
    <w:p w14:paraId="038226D5"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13. ходатайство перед епархиальным архиереем о поощрении лиц, ведущих активную молодежную работу;</w:t>
      </w:r>
    </w:p>
    <w:p w14:paraId="3318714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14. проведение епархиальных целевых денежных сборов;</w:t>
      </w:r>
    </w:p>
    <w:p w14:paraId="4BBE831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lastRenderedPageBreak/>
        <w:t>15. привлечение учащихся православных учебных заведений к молодежной работе.</w:t>
      </w:r>
    </w:p>
    <w:p w14:paraId="66B82983"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16. подготовка ежегодного отчета о проделанной молодежной работе епархиальному архиерею и в Синодальный отдел по делам молодежи.</w:t>
      </w:r>
    </w:p>
    <w:p w14:paraId="421D7D6D" w14:textId="6D8D831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 xml:space="preserve">В соответствии с пунктом 18 Определения Архиерейского Собора Русской Православной Церкви (2-4 февраля 2011 </w:t>
      </w:r>
      <w:r w:rsidR="00742FF9" w:rsidRPr="005108D5">
        <w:rPr>
          <w:sz w:val="26"/>
          <w:szCs w:val="26"/>
          <w:bdr w:val="none" w:sz="0" w:space="0" w:color="auto"/>
          <w:lang w:val="ru-RU"/>
        </w:rPr>
        <w:t>г.</w:t>
      </w:r>
      <w:r w:rsidRPr="005108D5">
        <w:rPr>
          <w:sz w:val="26"/>
          <w:szCs w:val="26"/>
          <w:bdr w:val="none" w:sz="0" w:space="0" w:color="auto"/>
          <w:lang w:val="ru-RU"/>
        </w:rPr>
        <w:t>) «О вопросах внутренней жизни и внешней деятельности Русской Православной Церкви», в епархиях создается коллегия епархиального отдела по делам молодежи. Коллегия является совещательным органом при отделе по делам молодежи епархии. Коллегия формируется и осуществляет свою деятельность в соответствии типовым Положением, принимаемым Священным Синодом.</w:t>
      </w:r>
    </w:p>
    <w:p w14:paraId="00619B9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center"/>
        <w:rPr>
          <w:sz w:val="26"/>
          <w:szCs w:val="26"/>
          <w:bdr w:val="none" w:sz="0" w:space="0" w:color="auto"/>
          <w:lang w:val="ru-RU"/>
        </w:rPr>
      </w:pPr>
      <w:proofErr w:type="spellStart"/>
      <w:r w:rsidRPr="005108D5">
        <w:rPr>
          <w:b/>
          <w:bCs/>
          <w:sz w:val="26"/>
          <w:szCs w:val="26"/>
          <w:bdr w:val="none" w:sz="0" w:space="0" w:color="auto"/>
          <w:lang w:val="ru-RU"/>
        </w:rPr>
        <w:t>Благочиннический</w:t>
      </w:r>
      <w:proofErr w:type="spellEnd"/>
      <w:r w:rsidRPr="005108D5">
        <w:rPr>
          <w:b/>
          <w:bCs/>
          <w:sz w:val="26"/>
          <w:szCs w:val="26"/>
          <w:bdr w:val="none" w:sz="0" w:space="0" w:color="auto"/>
          <w:lang w:val="ru-RU"/>
        </w:rPr>
        <w:t xml:space="preserve"> уровень</w:t>
      </w:r>
    </w:p>
    <w:p w14:paraId="3B9A8CE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На уровне благочиния общая организация, координация и контроль работы с молодежью ведутся под руководством благочинного. Непосредственное осуществление этой работы должно быть возложено на штатного ответственного за молодежную работу в благочинии. Ответственный за молодежную работу в благочинии назначается на должность и освобождается от должности епархиальным архиереем по представлению председателя отдела по делам молодежи епархии, согласованному с благочинным. Ответственный за молодежную работу в благочинии зачисляется в штат одного из приходов благочиния с окладом согласно штатному расписанию. Ответственный за молодежную работу в благочинии подчиняется благочинному и согласовывает свою деятельность с председателем отдела по делам молодежи епархии. Благочинный имеет попечение о привлечении средств для проведения молодежных программ и мероприятий в благочинии.</w:t>
      </w:r>
    </w:p>
    <w:p w14:paraId="331D4C3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В обязанности штатного ответственного за молодежную работу в благочинии входит:</w:t>
      </w:r>
    </w:p>
    <w:p w14:paraId="0601ECB2"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1. поддержка и содействие развитию молодежной работы на приходах благочиния;</w:t>
      </w:r>
    </w:p>
    <w:p w14:paraId="12E20EC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2. координация деятельности ответственных за молодежную работу на приходах благочиния;</w:t>
      </w:r>
    </w:p>
    <w:p w14:paraId="055EB9C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3. составление годового плана молодежной работы благочиния, согласование его с епархиальным отделом по делам молодежи и представление на утверждение благочинного;</w:t>
      </w:r>
    </w:p>
    <w:p w14:paraId="1E09989B"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4. обеспечение реализации епархиальных молодежных программ и проектов в благочинии;</w:t>
      </w:r>
    </w:p>
    <w:p w14:paraId="71302435"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5. обеспечение участия молодежного актива приходов в общецерковных молодежных программах;</w:t>
      </w:r>
    </w:p>
    <w:p w14:paraId="5EEA0468"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lastRenderedPageBreak/>
        <w:t>6. участие в работе епархиальной коллегии отдела по делам молодежи;</w:t>
      </w:r>
    </w:p>
    <w:p w14:paraId="52B7ED0F"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7. контроль отчетов и выполнения планов работы ответственных за молодежную работу на приходах благочиния;</w:t>
      </w:r>
    </w:p>
    <w:p w14:paraId="750E4C23"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8. обеспечение информационной поддержки молодежной работы в благочинии, включая видео- и фотосъемку реализуемых проектов, создание архива молодежной работы в благочинии; отражение этой работы на сайте благочиния, в социальных сетях и блогах;</w:t>
      </w:r>
    </w:p>
    <w:p w14:paraId="408BC5F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9. подготовка ежегодного отчета о проделанной молодежной работе благочинному и в отдел по делам молодежи епархии.</w:t>
      </w:r>
    </w:p>
    <w:p w14:paraId="4D355F5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Важным критерием оценки деятельности штатного ответственного за молодежную работу благочиния является увеличение числа молодых прихожан, их участия в молодежных программах и проектах.</w:t>
      </w:r>
    </w:p>
    <w:p w14:paraId="1396FCE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center"/>
        <w:rPr>
          <w:sz w:val="26"/>
          <w:szCs w:val="26"/>
          <w:bdr w:val="none" w:sz="0" w:space="0" w:color="auto"/>
          <w:lang w:val="ru-RU"/>
        </w:rPr>
      </w:pPr>
      <w:r w:rsidRPr="005108D5">
        <w:rPr>
          <w:b/>
          <w:bCs/>
          <w:sz w:val="26"/>
          <w:szCs w:val="26"/>
          <w:bdr w:val="none" w:sz="0" w:space="0" w:color="auto"/>
          <w:lang w:val="ru-RU"/>
        </w:rPr>
        <w:t>Приходской уровень</w:t>
      </w:r>
    </w:p>
    <w:p w14:paraId="226FCB4F"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На приходском уровне общая организация, координация и контроль работы с молодежью находятся в компетенции настоятеля. Непосредственное осуществление этой работы должно быть возложено на штатного ответственного за молодежную работу, в тех приходах, где есть возможность создать такую штатную единицу. Решение о возможности или невозможности принимает приходской совет во главе с настоятелем по согласованию с благочинным и епархиальным отделом по делам молодежи.</w:t>
      </w:r>
    </w:p>
    <w:p w14:paraId="35D7567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Ответственный за молодежную работу на приходе назначается на должность и освобождается от должности настоятелем. Ответственный за молодежную работу на приходе зачисляется в штат прихода с окладом согласно штатному расписанию. Ответственный за молодежную работу подчиняется настоятелю и согласовывает свою деятельность с председателем епархиального отдела по делам молодежи и с ответственным за молодежную работу в благочинии. Молодежные программы и мероприятия прихода оплачиваются из средств прихода и привлеченных средств. На приходе могут создаваться православные молодежные объединения.</w:t>
      </w:r>
    </w:p>
    <w:p w14:paraId="211BDE22"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Работа с молодежью на приходе может иметь различные формы, в частности:</w:t>
      </w:r>
    </w:p>
    <w:p w14:paraId="452570DA" w14:textId="77777777" w:rsidR="00EF5C0F" w:rsidRPr="005108D5" w:rsidRDefault="00EF5C0F" w:rsidP="00EF5C0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беседы и встречи с духовенством и специально приглашаемыми гостями;</w:t>
      </w:r>
    </w:p>
    <w:p w14:paraId="4867455E" w14:textId="77777777" w:rsidR="00EF5C0F" w:rsidRPr="005108D5" w:rsidRDefault="00EF5C0F" w:rsidP="00EF5C0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вероучительные (</w:t>
      </w:r>
      <w:proofErr w:type="spellStart"/>
      <w:r w:rsidRPr="005108D5">
        <w:rPr>
          <w:sz w:val="26"/>
          <w:szCs w:val="26"/>
          <w:bdr w:val="none" w:sz="0" w:space="0" w:color="auto"/>
          <w:lang w:val="ru-RU"/>
        </w:rPr>
        <w:t>катехизаторские</w:t>
      </w:r>
      <w:proofErr w:type="spellEnd"/>
      <w:r w:rsidRPr="005108D5">
        <w:rPr>
          <w:sz w:val="26"/>
          <w:szCs w:val="26"/>
          <w:bdr w:val="none" w:sz="0" w:space="0" w:color="auto"/>
          <w:lang w:val="ru-RU"/>
        </w:rPr>
        <w:t>) занятия;</w:t>
      </w:r>
    </w:p>
    <w:p w14:paraId="3CDD0FC0" w14:textId="77777777" w:rsidR="00EF5C0F" w:rsidRPr="005108D5" w:rsidRDefault="00EF5C0F" w:rsidP="00EF5C0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группы по изучению Священного Писания;</w:t>
      </w:r>
    </w:p>
    <w:p w14:paraId="07B2021C" w14:textId="77777777" w:rsidR="00EF5C0F" w:rsidRPr="005108D5" w:rsidRDefault="00EF5C0F" w:rsidP="00EF5C0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миссионерские акции и поездки;</w:t>
      </w:r>
    </w:p>
    <w:p w14:paraId="530798FA" w14:textId="77777777" w:rsidR="00EF5C0F" w:rsidRPr="005108D5" w:rsidRDefault="00EF5C0F" w:rsidP="00EF5C0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социальные проекты;</w:t>
      </w:r>
    </w:p>
    <w:p w14:paraId="6584A07C" w14:textId="77777777" w:rsidR="00EF5C0F" w:rsidRPr="005108D5" w:rsidRDefault="00EF5C0F" w:rsidP="00EF5C0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lastRenderedPageBreak/>
        <w:t>молодежные лагеря;</w:t>
      </w:r>
    </w:p>
    <w:p w14:paraId="2C0DA3F1" w14:textId="77777777" w:rsidR="00EF5C0F" w:rsidRPr="005108D5" w:rsidRDefault="00EF5C0F" w:rsidP="00EF5C0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интернет-проекты;</w:t>
      </w:r>
    </w:p>
    <w:p w14:paraId="225727CC" w14:textId="77777777" w:rsidR="00EF5C0F" w:rsidRPr="005108D5" w:rsidRDefault="00EF5C0F" w:rsidP="00EF5C0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киноклубы;</w:t>
      </w:r>
    </w:p>
    <w:p w14:paraId="049E8F62" w14:textId="77777777" w:rsidR="00EF5C0F" w:rsidRPr="005108D5" w:rsidRDefault="00EF5C0F" w:rsidP="00EF5C0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кружки по интересам;</w:t>
      </w:r>
    </w:p>
    <w:p w14:paraId="51EF6703" w14:textId="77777777" w:rsidR="00EF5C0F" w:rsidRPr="005108D5" w:rsidRDefault="00EF5C0F" w:rsidP="00EF5C0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проекты по профилактике зависимостей;</w:t>
      </w:r>
    </w:p>
    <w:p w14:paraId="684FB1B5" w14:textId="77777777" w:rsidR="00EF5C0F" w:rsidRPr="005108D5" w:rsidRDefault="00EF5C0F" w:rsidP="00EF5C0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спортивные секции;</w:t>
      </w:r>
    </w:p>
    <w:p w14:paraId="546161DE" w14:textId="77777777" w:rsidR="00EF5C0F" w:rsidRPr="005108D5" w:rsidRDefault="00EF5C0F" w:rsidP="00EF5C0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военно-патриотические клубы;</w:t>
      </w:r>
    </w:p>
    <w:p w14:paraId="36F457D1" w14:textId="77777777" w:rsidR="00EF5C0F" w:rsidRPr="005108D5" w:rsidRDefault="00EF5C0F" w:rsidP="00EF5C0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344" w:lineRule="atLeast"/>
        <w:ind w:left="0"/>
        <w:jc w:val="both"/>
        <w:rPr>
          <w:sz w:val="26"/>
          <w:szCs w:val="26"/>
          <w:bdr w:val="none" w:sz="0" w:space="0" w:color="auto"/>
          <w:lang w:val="ru-RU"/>
        </w:rPr>
      </w:pPr>
      <w:r w:rsidRPr="005108D5">
        <w:rPr>
          <w:sz w:val="26"/>
          <w:szCs w:val="26"/>
          <w:bdr w:val="none" w:sz="0" w:space="0" w:color="auto"/>
          <w:lang w:val="ru-RU"/>
        </w:rPr>
        <w:t>клубы молодой семьи.</w:t>
      </w:r>
    </w:p>
    <w:p w14:paraId="56D9C26B"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Обязанности ответственного за молодежную работу на приходе включают:</w:t>
      </w:r>
    </w:p>
    <w:p w14:paraId="7B04665F"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1. развитие молодежной работы прихода;</w:t>
      </w:r>
    </w:p>
    <w:p w14:paraId="72D8531A"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2. избрание из среды молодых прихожан активных помощников, забота о прохождении ими соответствующего обучения; формирование приходского молодежного актива;</w:t>
      </w:r>
    </w:p>
    <w:p w14:paraId="6FF911BD"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3. разработка и осуществление приходских молодежных проектов;</w:t>
      </w:r>
    </w:p>
    <w:p w14:paraId="412A8542"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4. реализация совместных проектов с другими приходами;</w:t>
      </w:r>
    </w:p>
    <w:p w14:paraId="174709B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5. поддержание контакта с существующими на территории прихода образовательными и социальными учреждениями, где могли бы проявить свою активность молодые православные христиане;</w:t>
      </w:r>
    </w:p>
    <w:p w14:paraId="1B4CC265"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6. привлечение светских специалистов, профессионально занятых в области работы с молодежью, к взаимодействию с приходом;</w:t>
      </w:r>
    </w:p>
    <w:p w14:paraId="6ACA5B6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7. составление годового плана приходской молодежной работы, согласование его с ответственным за молодежную работу в благочинии и представление на утверждение настоятелю;</w:t>
      </w:r>
    </w:p>
    <w:p w14:paraId="70217FE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8. обеспечение информационной поддержки молодежной работы на приходе, включая видео- и фотосъемку реализуемых проектов, создание архива молодежной работы; отражение этой работы на сайте прихода (если таковой имеется), в социальных сетях и блогах;</w:t>
      </w:r>
    </w:p>
    <w:p w14:paraId="5034493C"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9. осуществление по согласованию с настоятелем прихода взаимодействия с государственными, муниципальными и общественными организациями и учреждениями, действующими на территории прихода, по вопросам, связанным с молодежной работой;</w:t>
      </w:r>
    </w:p>
    <w:p w14:paraId="00EA62EF"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lastRenderedPageBreak/>
        <w:t>10. привлечение добровольцев для участия в молодежных проектах и программах;</w:t>
      </w:r>
    </w:p>
    <w:p w14:paraId="3AE2200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 xml:space="preserve">11. обеспечение участия молодежного актива прихода в общецерковных, епархиальных и </w:t>
      </w:r>
      <w:proofErr w:type="spellStart"/>
      <w:r w:rsidRPr="005108D5">
        <w:rPr>
          <w:sz w:val="26"/>
          <w:szCs w:val="26"/>
          <w:bdr w:val="none" w:sz="0" w:space="0" w:color="auto"/>
          <w:lang w:val="ru-RU"/>
        </w:rPr>
        <w:t>благочиннических</w:t>
      </w:r>
      <w:proofErr w:type="spellEnd"/>
      <w:r w:rsidRPr="005108D5">
        <w:rPr>
          <w:sz w:val="26"/>
          <w:szCs w:val="26"/>
          <w:bdr w:val="none" w:sz="0" w:space="0" w:color="auto"/>
          <w:lang w:val="ru-RU"/>
        </w:rPr>
        <w:t>  программах;</w:t>
      </w:r>
    </w:p>
    <w:p w14:paraId="0FF35EAD"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12. подготовка ежегодного отчета настоятелю прихода, направляемого также ответственному за молодежную работу в благочинии и в отдел по делам молодежи епархии.</w:t>
      </w:r>
    </w:p>
    <w:p w14:paraId="0683BF4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44" w:lineRule="atLeast"/>
        <w:jc w:val="both"/>
        <w:rPr>
          <w:sz w:val="26"/>
          <w:szCs w:val="26"/>
          <w:bdr w:val="none" w:sz="0" w:space="0" w:color="auto"/>
          <w:lang w:val="ru-RU"/>
        </w:rPr>
      </w:pPr>
      <w:r w:rsidRPr="005108D5">
        <w:rPr>
          <w:sz w:val="26"/>
          <w:szCs w:val="26"/>
          <w:bdr w:val="none" w:sz="0" w:space="0" w:color="auto"/>
          <w:lang w:val="ru-RU"/>
        </w:rPr>
        <w:t>Важным критерием оценки деятельности ответственного за молодежную работу на приходе является увеличение числа молодых прихожан, их участия в молодежных программах и проектах.</w:t>
      </w:r>
    </w:p>
    <w:p w14:paraId="0FF66B52" w14:textId="5C87F6C5" w:rsidR="00EF5C0F" w:rsidRPr="005108D5" w:rsidRDefault="00EF5C0F">
      <w:pPr>
        <w:rPr>
          <w:sz w:val="26"/>
          <w:szCs w:val="26"/>
          <w:lang w:val="ru-RU"/>
        </w:rPr>
      </w:pPr>
      <w:r w:rsidRPr="005108D5">
        <w:rPr>
          <w:sz w:val="26"/>
          <w:szCs w:val="26"/>
          <w:lang w:val="ru-RU"/>
        </w:rPr>
        <w:br w:type="page"/>
      </w:r>
    </w:p>
    <w:p w14:paraId="3D6F04C7" w14:textId="4A02FA74" w:rsidR="00EF5C0F" w:rsidRPr="005108D5" w:rsidRDefault="00EF5C0F" w:rsidP="00EF5C0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right"/>
        <w:rPr>
          <w:rStyle w:val="a9"/>
          <w:b/>
          <w:bCs/>
          <w:smallCaps/>
          <w:sz w:val="26"/>
          <w:szCs w:val="26"/>
          <w:lang w:val="ru-RU"/>
        </w:rPr>
      </w:pPr>
      <w:r w:rsidRPr="005108D5">
        <w:rPr>
          <w:rStyle w:val="a9"/>
          <w:b/>
          <w:bCs/>
          <w:smallCaps/>
          <w:sz w:val="26"/>
          <w:szCs w:val="26"/>
          <w:lang w:val="ru-RU"/>
        </w:rPr>
        <w:lastRenderedPageBreak/>
        <w:t>Приложение 4</w:t>
      </w:r>
    </w:p>
    <w:p w14:paraId="6EAEFBE9" w14:textId="77777777" w:rsidR="00EF5C0F" w:rsidRPr="005108D5" w:rsidRDefault="00EF5C0F" w:rsidP="00EF5C0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right"/>
        <w:rPr>
          <w:rFonts w:eastAsia="Calibri"/>
          <w:sz w:val="26"/>
          <w:szCs w:val="26"/>
          <w:bdr w:val="none" w:sz="0" w:space="0" w:color="auto"/>
          <w:lang w:val="ru-RU"/>
        </w:rPr>
      </w:pPr>
    </w:p>
    <w:p w14:paraId="3A201761" w14:textId="77777777" w:rsidR="00EF5C0F" w:rsidRPr="005108D5" w:rsidRDefault="00EF5C0F" w:rsidP="00EF5C0F">
      <w:pPr>
        <w:pBdr>
          <w:bottom w:val="single" w:sz="6" w:space="4" w:color="D19F00"/>
        </w:pBdr>
        <w:spacing w:after="180" w:line="240" w:lineRule="atLeast"/>
        <w:jc w:val="center"/>
        <w:outlineLvl w:val="0"/>
        <w:rPr>
          <w:b/>
          <w:bCs/>
          <w:color w:val="100001"/>
          <w:kern w:val="36"/>
          <w:sz w:val="26"/>
          <w:szCs w:val="26"/>
          <w:bdr w:val="none" w:sz="0" w:space="0" w:color="auto"/>
          <w:lang w:val="ru-RU"/>
        </w:rPr>
      </w:pPr>
      <w:r w:rsidRPr="005108D5">
        <w:rPr>
          <w:rFonts w:eastAsia="Calibri"/>
          <w:bCs/>
          <w:color w:val="auto"/>
          <w:sz w:val="26"/>
          <w:szCs w:val="26"/>
          <w:bdr w:val="none" w:sz="0" w:space="0" w:color="auto"/>
          <w:lang w:val="ru-RU"/>
        </w:rPr>
        <w:t xml:space="preserve"> </w:t>
      </w:r>
      <w:r w:rsidRPr="005108D5">
        <w:rPr>
          <w:b/>
          <w:bCs/>
          <w:color w:val="100001"/>
          <w:kern w:val="36"/>
          <w:sz w:val="26"/>
          <w:szCs w:val="26"/>
          <w:bdr w:val="none" w:sz="0" w:space="0" w:color="auto"/>
          <w:lang w:val="ru-RU"/>
        </w:rPr>
        <w:t>Рекомендации к деятельности штатного помощника настоятеля по молодежному служению</w:t>
      </w:r>
    </w:p>
    <w:p w14:paraId="7C2DC51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line="360" w:lineRule="atLeast"/>
        <w:jc w:val="center"/>
        <w:rPr>
          <w:sz w:val="26"/>
          <w:szCs w:val="26"/>
          <w:bdr w:val="none" w:sz="0" w:space="0" w:color="auto"/>
          <w:lang w:val="ru-RU"/>
        </w:rPr>
      </w:pPr>
      <w:r w:rsidRPr="005108D5">
        <w:rPr>
          <w:b/>
          <w:bCs/>
          <w:sz w:val="26"/>
          <w:szCs w:val="26"/>
          <w:bdr w:val="none" w:sz="0" w:space="0" w:color="auto"/>
          <w:lang w:val="ru-RU"/>
        </w:rPr>
        <w:t>I. Общие положения</w:t>
      </w:r>
    </w:p>
    <w:p w14:paraId="02F00AC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1.1.    Настоящие рекомендации к деятельности штатного помощника настоятеля по молодежному служению включают в себя примерный перечень обязанностей, прав и ответственности штатного ответственного за молодежную работу на приходе.</w:t>
      </w:r>
      <w:r w:rsidRPr="005108D5">
        <w:rPr>
          <w:sz w:val="26"/>
          <w:szCs w:val="26"/>
          <w:bdr w:val="none" w:sz="0" w:space="0" w:color="auto"/>
          <w:lang w:val="ru-RU"/>
        </w:rPr>
        <w:br/>
        <w:t>1.2.    В своей деятельности штатный помощник настоятеля молодежному служению руководствуется:</w:t>
      </w:r>
    </w:p>
    <w:p w14:paraId="4DDA704C" w14:textId="77777777" w:rsidR="00EF5C0F" w:rsidRPr="005108D5" w:rsidRDefault="00EF5C0F" w:rsidP="00EF5C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действующим законодательством Российской Федерации или других стран канонического присутствия Русской Православной Церкви;</w:t>
      </w:r>
    </w:p>
    <w:p w14:paraId="5013050D" w14:textId="77777777" w:rsidR="00EF5C0F" w:rsidRPr="005108D5" w:rsidRDefault="00EF5C0F" w:rsidP="00EF5C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каноническим Уставом Русской Православной Церкви;</w:t>
      </w:r>
    </w:p>
    <w:p w14:paraId="04B5B4B8" w14:textId="77777777" w:rsidR="00EF5C0F" w:rsidRPr="005108D5" w:rsidRDefault="00EF5C0F" w:rsidP="00EF5C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постановлениями Поместных и Архиерейских Соборов;</w:t>
      </w:r>
    </w:p>
    <w:p w14:paraId="49E2A706" w14:textId="77777777" w:rsidR="00EF5C0F" w:rsidRPr="005108D5" w:rsidRDefault="00EF5C0F" w:rsidP="00EF5C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определениями Священного Синода;</w:t>
      </w:r>
    </w:p>
    <w:p w14:paraId="172E6327" w14:textId="77777777" w:rsidR="00EF5C0F" w:rsidRPr="005108D5" w:rsidRDefault="00EF5C0F" w:rsidP="00EF5C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указами Патриарха Московского и всея Руси;</w:t>
      </w:r>
    </w:p>
    <w:p w14:paraId="699E9E11" w14:textId="77777777" w:rsidR="00EF5C0F" w:rsidRPr="005108D5" w:rsidRDefault="00EF5C0F" w:rsidP="00EF5C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документом «Об организации молодежной работы в Русской Православной Церкви»;</w:t>
      </w:r>
    </w:p>
    <w:p w14:paraId="0522D649" w14:textId="77777777" w:rsidR="00EF5C0F" w:rsidRPr="005108D5" w:rsidRDefault="00EF5C0F" w:rsidP="00EF5C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указаниями и рекомендациями Синодального отдела по делам молодежи Московского Патриархата;</w:t>
      </w:r>
    </w:p>
    <w:p w14:paraId="24835569" w14:textId="77777777" w:rsidR="00EF5C0F" w:rsidRPr="005108D5" w:rsidRDefault="00EF5C0F" w:rsidP="00EF5C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указами и распоряжениями правящего архиерея;</w:t>
      </w:r>
    </w:p>
    <w:p w14:paraId="5D705B09" w14:textId="77777777" w:rsidR="00EF5C0F" w:rsidRPr="005108D5" w:rsidRDefault="00EF5C0F" w:rsidP="00EF5C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Уставом прихода Русской Православной Церкви Московского Патриархата;</w:t>
      </w:r>
    </w:p>
    <w:p w14:paraId="3A614375" w14:textId="77777777" w:rsidR="00EF5C0F" w:rsidRPr="005108D5" w:rsidRDefault="00EF5C0F" w:rsidP="00EF5C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распоряжениями Епархиального отдела по делам молодежи;</w:t>
      </w:r>
    </w:p>
    <w:p w14:paraId="4065BB84" w14:textId="77777777" w:rsidR="00EF5C0F" w:rsidRPr="005108D5" w:rsidRDefault="00EF5C0F" w:rsidP="00EF5C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данными Рекомендациями;</w:t>
      </w:r>
    </w:p>
    <w:p w14:paraId="19D792E5" w14:textId="77777777" w:rsidR="00EF5C0F" w:rsidRPr="005108D5" w:rsidRDefault="00EF5C0F" w:rsidP="00EF5C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распоряжениями настоятеля;</w:t>
      </w:r>
    </w:p>
    <w:p w14:paraId="7E2B09CB" w14:textId="77777777" w:rsidR="00EF5C0F" w:rsidRPr="005108D5" w:rsidRDefault="00EF5C0F" w:rsidP="00EF5C0F">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иными (в т.ч. гражданскими) нормативными актами.</w:t>
      </w:r>
    </w:p>
    <w:p w14:paraId="5423B033"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1.3.    Штатный помощник настоятеля по молодежному служению относится к категории специалистов, то есть сотрудников, обладающих специальными знаниями, необходимыми для выполнения той или иной работы.</w:t>
      </w:r>
      <w:r w:rsidRPr="005108D5">
        <w:rPr>
          <w:sz w:val="26"/>
          <w:szCs w:val="26"/>
          <w:bdr w:val="none" w:sz="0" w:space="0" w:color="auto"/>
          <w:lang w:val="ru-RU"/>
        </w:rPr>
        <w:br/>
        <w:t>1.4.    На должность штатного помощника настоятеля по молодежному служению назначается мирянин, православный верующий:</w:t>
      </w:r>
    </w:p>
    <w:p w14:paraId="782B6D50" w14:textId="77777777" w:rsidR="00EF5C0F" w:rsidRPr="005108D5" w:rsidRDefault="00EF5C0F" w:rsidP="00EF5C0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lastRenderedPageBreak/>
        <w:t>регулярно участвующий в церковных Таинствах;</w:t>
      </w:r>
    </w:p>
    <w:p w14:paraId="350D9FA2" w14:textId="77777777" w:rsidR="00EF5C0F" w:rsidRPr="005108D5" w:rsidRDefault="00EF5C0F" w:rsidP="00EF5C0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имеющий хорошую репутацию в среде прихожан;</w:t>
      </w:r>
    </w:p>
    <w:p w14:paraId="66B1D035" w14:textId="77777777" w:rsidR="00EF5C0F" w:rsidRPr="005108D5" w:rsidRDefault="00EF5C0F" w:rsidP="00EF5C0F">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активно участвующий в жизни прихода.</w:t>
      </w:r>
    </w:p>
    <w:p w14:paraId="4E8D709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1.5.    Претендент на должность штатного помощника настоятеля по молодежному служению получает образование или подтверждает квалификацию в образовательном учреждении по программе «Организация работы с молодежью». Наличие документа об окончании образовательного учреждения по программе «Организация работы с молодежью» или документа о прохождении аттестации является важным условием для назначения на должность штатного помощника настоятеля по молодежному служению.</w:t>
      </w:r>
      <w:r w:rsidRPr="005108D5">
        <w:rPr>
          <w:sz w:val="26"/>
          <w:szCs w:val="26"/>
          <w:bdr w:val="none" w:sz="0" w:space="0" w:color="auto"/>
          <w:lang w:val="ru-RU"/>
        </w:rPr>
        <w:br/>
        <w:t>1.6.    Назначение на должность штатного помощника настоятеля по молодежному служению и освобождение от нее производится в соответствии с установленным действующим трудовым законодательством порядке распоряжением настоятеля прихода.</w:t>
      </w:r>
      <w:r w:rsidRPr="005108D5">
        <w:rPr>
          <w:sz w:val="26"/>
          <w:szCs w:val="26"/>
          <w:bdr w:val="none" w:sz="0" w:space="0" w:color="auto"/>
          <w:lang w:val="ru-RU"/>
        </w:rPr>
        <w:br/>
        <w:t>1.7.    Штатный помощник настоятеля по молодежному служению подчиняется настоятелю, согласовывает свою деятельность с председателем епархиального отдела по делам молодежи и с ответственным за молодежную работу в благочинии.</w:t>
      </w:r>
      <w:r w:rsidRPr="005108D5">
        <w:rPr>
          <w:sz w:val="26"/>
          <w:szCs w:val="26"/>
          <w:bdr w:val="none" w:sz="0" w:space="0" w:color="auto"/>
          <w:lang w:val="ru-RU"/>
        </w:rPr>
        <w:br/>
        <w:t>1.8.    Штатный помощник настоятеля по молодежному служению входит в состав Приходского собрания в соответствии с установленными для этого правилами.</w:t>
      </w:r>
    </w:p>
    <w:p w14:paraId="2325744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center"/>
        <w:rPr>
          <w:sz w:val="26"/>
          <w:szCs w:val="26"/>
          <w:bdr w:val="none" w:sz="0" w:space="0" w:color="auto"/>
          <w:lang w:val="ru-RU"/>
        </w:rPr>
      </w:pPr>
      <w:r w:rsidRPr="005108D5">
        <w:rPr>
          <w:b/>
          <w:bCs/>
          <w:sz w:val="26"/>
          <w:szCs w:val="26"/>
          <w:bdr w:val="none" w:sz="0" w:space="0" w:color="auto"/>
          <w:lang w:val="ru-RU"/>
        </w:rPr>
        <w:t>II. Должностные обязанности</w:t>
      </w:r>
    </w:p>
    <w:p w14:paraId="6EEA815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2.1.    Штатный помощник настоятеля по молодежному служению организовывает или самостоятельно проводит работу с молодежью, которая может иметь различные формы, в частности:</w:t>
      </w:r>
    </w:p>
    <w:p w14:paraId="3570AD44" w14:textId="77777777" w:rsidR="00EF5C0F" w:rsidRPr="005108D5" w:rsidRDefault="00EF5C0F" w:rsidP="00EF5C0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беседы и встречи с духовенством и специально приглашаемыми гостями;</w:t>
      </w:r>
    </w:p>
    <w:p w14:paraId="3EB3C845" w14:textId="77777777" w:rsidR="00EF5C0F" w:rsidRPr="005108D5" w:rsidRDefault="00EF5C0F" w:rsidP="00EF5C0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вероучительные (</w:t>
      </w:r>
      <w:proofErr w:type="spellStart"/>
      <w:r w:rsidRPr="005108D5">
        <w:rPr>
          <w:sz w:val="26"/>
          <w:szCs w:val="26"/>
          <w:bdr w:val="none" w:sz="0" w:space="0" w:color="auto"/>
          <w:lang w:val="ru-RU"/>
        </w:rPr>
        <w:t>катехизаторские</w:t>
      </w:r>
      <w:proofErr w:type="spellEnd"/>
      <w:r w:rsidRPr="005108D5">
        <w:rPr>
          <w:sz w:val="26"/>
          <w:szCs w:val="26"/>
          <w:bdr w:val="none" w:sz="0" w:space="0" w:color="auto"/>
          <w:lang w:val="ru-RU"/>
        </w:rPr>
        <w:t>) занятия;</w:t>
      </w:r>
    </w:p>
    <w:p w14:paraId="1216CC3F" w14:textId="77777777" w:rsidR="00EF5C0F" w:rsidRPr="005108D5" w:rsidRDefault="00EF5C0F" w:rsidP="00EF5C0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группы по изучению Священного Писания;</w:t>
      </w:r>
    </w:p>
    <w:p w14:paraId="0FA643D0" w14:textId="77777777" w:rsidR="00EF5C0F" w:rsidRPr="005108D5" w:rsidRDefault="00EF5C0F" w:rsidP="00EF5C0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миссионерские акции и поездки;</w:t>
      </w:r>
    </w:p>
    <w:p w14:paraId="78843B81" w14:textId="77777777" w:rsidR="00EF5C0F" w:rsidRPr="005108D5" w:rsidRDefault="00EF5C0F" w:rsidP="00EF5C0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социальные проекты;</w:t>
      </w:r>
    </w:p>
    <w:p w14:paraId="03EBC5DE" w14:textId="77777777" w:rsidR="00EF5C0F" w:rsidRPr="005108D5" w:rsidRDefault="00EF5C0F" w:rsidP="00EF5C0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молодежные лагеря;</w:t>
      </w:r>
    </w:p>
    <w:p w14:paraId="07128ED3" w14:textId="77777777" w:rsidR="00EF5C0F" w:rsidRPr="005108D5" w:rsidRDefault="00EF5C0F" w:rsidP="00EF5C0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интернет-проекты;</w:t>
      </w:r>
    </w:p>
    <w:p w14:paraId="6DFDD877" w14:textId="77777777" w:rsidR="00EF5C0F" w:rsidRPr="005108D5" w:rsidRDefault="00EF5C0F" w:rsidP="00EF5C0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киноклубы;</w:t>
      </w:r>
    </w:p>
    <w:p w14:paraId="3E6646B1" w14:textId="77777777" w:rsidR="00EF5C0F" w:rsidRPr="005108D5" w:rsidRDefault="00EF5C0F" w:rsidP="00EF5C0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кружки по интересам;</w:t>
      </w:r>
    </w:p>
    <w:p w14:paraId="74B2B8B5" w14:textId="77777777" w:rsidR="00EF5C0F" w:rsidRPr="005108D5" w:rsidRDefault="00EF5C0F" w:rsidP="00EF5C0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lastRenderedPageBreak/>
        <w:t>проекты по профилактике зависимостей;</w:t>
      </w:r>
    </w:p>
    <w:p w14:paraId="0764F1BE" w14:textId="77777777" w:rsidR="00EF5C0F" w:rsidRPr="005108D5" w:rsidRDefault="00EF5C0F" w:rsidP="00EF5C0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спортивные секции;</w:t>
      </w:r>
    </w:p>
    <w:p w14:paraId="469AAE69" w14:textId="77777777" w:rsidR="00EF5C0F" w:rsidRPr="005108D5" w:rsidRDefault="00EF5C0F" w:rsidP="00EF5C0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военно-патриотические клубы;</w:t>
      </w:r>
    </w:p>
    <w:p w14:paraId="3721C850" w14:textId="77777777" w:rsidR="00EF5C0F" w:rsidRPr="005108D5" w:rsidRDefault="00EF5C0F" w:rsidP="00EF5C0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клубы молодой семьи.</w:t>
      </w:r>
    </w:p>
    <w:p w14:paraId="260E7A8F"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2.2.    Обязанности штатного помощника настоятеля по молодежному служению включают:</w:t>
      </w:r>
    </w:p>
    <w:p w14:paraId="14807D18" w14:textId="77777777" w:rsidR="00EF5C0F" w:rsidRPr="005108D5" w:rsidRDefault="00EF5C0F" w:rsidP="00EF5C0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развитие молодежной работы прихода;</w:t>
      </w:r>
    </w:p>
    <w:p w14:paraId="204BBD97" w14:textId="77777777" w:rsidR="00EF5C0F" w:rsidRPr="005108D5" w:rsidRDefault="00EF5C0F" w:rsidP="00EF5C0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избрание из среды молодых прихожан активных помощников, забота о прохождении ими соответствующего обучения; формирование приходского молодежного актива;</w:t>
      </w:r>
    </w:p>
    <w:p w14:paraId="14B5025B" w14:textId="77777777" w:rsidR="00EF5C0F" w:rsidRPr="005108D5" w:rsidRDefault="00EF5C0F" w:rsidP="00EF5C0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разработка и осуществление приходских молодежных проектов;</w:t>
      </w:r>
    </w:p>
    <w:p w14:paraId="7F280EE2" w14:textId="77777777" w:rsidR="00EF5C0F" w:rsidRPr="005108D5" w:rsidRDefault="00EF5C0F" w:rsidP="00EF5C0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реализация совместных проектов с другими приходами;</w:t>
      </w:r>
    </w:p>
    <w:p w14:paraId="3ECFEC49" w14:textId="77777777" w:rsidR="00EF5C0F" w:rsidRPr="005108D5" w:rsidRDefault="00EF5C0F" w:rsidP="00EF5C0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поддержание контакта с существующими на территории прихода образовательными и социальными учреждениями, где могли бы проявить свою активность молодые православные христиане;</w:t>
      </w:r>
    </w:p>
    <w:p w14:paraId="49A893D8" w14:textId="77777777" w:rsidR="00EF5C0F" w:rsidRPr="005108D5" w:rsidRDefault="00EF5C0F" w:rsidP="00EF5C0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привлечение светских специалистов, профессионально занятых в области работы с молодежью, к взаимодействию с приходом;</w:t>
      </w:r>
    </w:p>
    <w:p w14:paraId="633CB1D0" w14:textId="77777777" w:rsidR="00EF5C0F" w:rsidRPr="005108D5" w:rsidRDefault="00EF5C0F" w:rsidP="00EF5C0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обеспечение информационной поддержки молодежной работы на приходе, включая видео-, и фотосъемку реализуемых проектов, создание архива молодежной работы; отражение этой работы на сайте прихода (если таковой имеется), в социальных сетях и блогах;</w:t>
      </w:r>
    </w:p>
    <w:p w14:paraId="2A7E6B6E" w14:textId="77777777" w:rsidR="00EF5C0F" w:rsidRPr="005108D5" w:rsidRDefault="00EF5C0F" w:rsidP="00EF5C0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подготовке и регулярном обновлении содержания материалов информационных стендов прихода, касающихся молодежной деятельности;</w:t>
      </w:r>
    </w:p>
    <w:p w14:paraId="4EEC1FE5" w14:textId="77777777" w:rsidR="00EF5C0F" w:rsidRPr="005108D5" w:rsidRDefault="00EF5C0F" w:rsidP="00EF5C0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осуществление по согласованию с настоятелем прихода взаимодействия с государственными, муниципальными и общественными организациями и учреждениями, действующими на территории прихода, по вопросам, связанным с молодежной работой;</w:t>
      </w:r>
    </w:p>
    <w:p w14:paraId="5390723A" w14:textId="77777777" w:rsidR="00EF5C0F" w:rsidRPr="005108D5" w:rsidRDefault="00EF5C0F" w:rsidP="00EF5C0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привлечение добровольцев для участия в молодежных проектах и программах;</w:t>
      </w:r>
    </w:p>
    <w:p w14:paraId="677AF355" w14:textId="77777777" w:rsidR="00EF5C0F" w:rsidRPr="005108D5" w:rsidRDefault="00EF5C0F" w:rsidP="00EF5C0F">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 xml:space="preserve">обеспечение участия молодежного актива прихода в общецерковных, епархиальных и </w:t>
      </w:r>
      <w:proofErr w:type="spellStart"/>
      <w:r w:rsidRPr="005108D5">
        <w:rPr>
          <w:sz w:val="26"/>
          <w:szCs w:val="26"/>
          <w:bdr w:val="none" w:sz="0" w:space="0" w:color="auto"/>
          <w:lang w:val="ru-RU"/>
        </w:rPr>
        <w:t>благочиннических</w:t>
      </w:r>
      <w:proofErr w:type="spellEnd"/>
      <w:r w:rsidRPr="005108D5">
        <w:rPr>
          <w:sz w:val="26"/>
          <w:szCs w:val="26"/>
          <w:bdr w:val="none" w:sz="0" w:space="0" w:color="auto"/>
          <w:lang w:val="ru-RU"/>
        </w:rPr>
        <w:t xml:space="preserve"> программах.</w:t>
      </w:r>
    </w:p>
    <w:p w14:paraId="72D60308"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2.3.    Штатный помощник настоятеля по молодежному служению составляет:</w:t>
      </w:r>
    </w:p>
    <w:p w14:paraId="173F2D1D" w14:textId="77777777" w:rsidR="00EF5C0F" w:rsidRPr="005108D5" w:rsidRDefault="00EF5C0F" w:rsidP="00EF5C0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lastRenderedPageBreak/>
        <w:t>годовой план работы, соотнесенный с планами по иной деятельности прихода и согласованный с помощником благочинного за молодежное служение;</w:t>
      </w:r>
    </w:p>
    <w:p w14:paraId="6DB277E4" w14:textId="77777777" w:rsidR="00EF5C0F" w:rsidRPr="005108D5" w:rsidRDefault="00EF5C0F" w:rsidP="00EF5C0F">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годовой отчет о деятельности по соответствующей форме и предоставляет его помощнику благочинного по молодежному служению и в епархиальный отдел по делам молодежи.</w:t>
      </w:r>
    </w:p>
    <w:p w14:paraId="72AE552B"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2.4.    Штатный помощник настоятеля по молодежному служению обязан:</w:t>
      </w:r>
    </w:p>
    <w:p w14:paraId="25064FD4" w14:textId="77777777" w:rsidR="00EF5C0F" w:rsidRPr="005108D5" w:rsidRDefault="00EF5C0F" w:rsidP="00EF5C0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соблюдать правила церковного благочестия и нравственности;</w:t>
      </w:r>
    </w:p>
    <w:p w14:paraId="7E313F92" w14:textId="77777777" w:rsidR="00EF5C0F" w:rsidRPr="005108D5" w:rsidRDefault="00EF5C0F" w:rsidP="00EF5C0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добросовестно исполнять свои трудовые обязанности и послушания,</w:t>
      </w:r>
    </w:p>
    <w:p w14:paraId="4260AFC9" w14:textId="77777777" w:rsidR="00EF5C0F" w:rsidRPr="005108D5" w:rsidRDefault="00EF5C0F" w:rsidP="00EF5C0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возложенные на него настоящими рекомендациями;</w:t>
      </w:r>
    </w:p>
    <w:p w14:paraId="124493A7" w14:textId="77777777" w:rsidR="00EF5C0F" w:rsidRPr="005108D5" w:rsidRDefault="00EF5C0F" w:rsidP="00EF5C0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исполнять иные обязанности, вытекающие из настоящих рекомендаций;</w:t>
      </w:r>
    </w:p>
    <w:p w14:paraId="6BE13B24" w14:textId="77777777" w:rsidR="00EF5C0F" w:rsidRPr="005108D5" w:rsidRDefault="00EF5C0F" w:rsidP="00EF5C0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выполнять указания настоятеля;</w:t>
      </w:r>
    </w:p>
    <w:p w14:paraId="3AA6CD3D" w14:textId="77777777" w:rsidR="00EF5C0F" w:rsidRPr="005108D5" w:rsidRDefault="00EF5C0F" w:rsidP="00EF5C0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не разглашать конфиденциальную информацию;</w:t>
      </w:r>
    </w:p>
    <w:p w14:paraId="2C1C6C10" w14:textId="77777777" w:rsidR="00EF5C0F" w:rsidRPr="005108D5" w:rsidRDefault="00EF5C0F" w:rsidP="00EF5C0F">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не высказывать при публичных выступлениях (устно или письменно) свою позицию, противоречащую официальной позиции Русской Православной Церкви, епархии, благочиния.</w:t>
      </w:r>
    </w:p>
    <w:p w14:paraId="596A5F8D"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2.5.    Штатный помощник настоятеля по молодежному служению регулярно повышает квалификацию на епархиальных или общецерковных курсах повышения квалификации.</w:t>
      </w:r>
    </w:p>
    <w:p w14:paraId="60E097D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center"/>
        <w:rPr>
          <w:sz w:val="26"/>
          <w:szCs w:val="26"/>
          <w:bdr w:val="none" w:sz="0" w:space="0" w:color="auto"/>
          <w:lang w:val="ru-RU"/>
        </w:rPr>
      </w:pPr>
      <w:r w:rsidRPr="005108D5">
        <w:rPr>
          <w:b/>
          <w:bCs/>
          <w:sz w:val="26"/>
          <w:szCs w:val="26"/>
          <w:bdr w:val="none" w:sz="0" w:space="0" w:color="auto"/>
          <w:lang w:val="ru-RU"/>
        </w:rPr>
        <w:t>III. Права</w:t>
      </w:r>
    </w:p>
    <w:p w14:paraId="232DD10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3.    В целях исполнения обязанностей штатный помощник настоятеля по молодежному и катехизическому служению имеет право:</w:t>
      </w:r>
    </w:p>
    <w:p w14:paraId="2FB7A1D3" w14:textId="77777777" w:rsidR="00EF5C0F" w:rsidRPr="005108D5" w:rsidRDefault="00EF5C0F" w:rsidP="00EF5C0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участвовать в работе Приходского собрания;</w:t>
      </w:r>
    </w:p>
    <w:p w14:paraId="32C7F7AA" w14:textId="77777777" w:rsidR="00EF5C0F" w:rsidRPr="005108D5" w:rsidRDefault="00EF5C0F" w:rsidP="00EF5C0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запрашивать в епархиальном отделе по делам молодежи и у помощника благочинного по молодежному служению информацию, необходимую для улучшения молодежной работы на приходе, учебно-методические пособия и т. д.;</w:t>
      </w:r>
    </w:p>
    <w:p w14:paraId="3C7510B2" w14:textId="77777777" w:rsidR="00EF5C0F" w:rsidRPr="005108D5" w:rsidRDefault="00EF5C0F" w:rsidP="00EF5C0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выносить на рассмотрение настоятеля прихода предложения об улучшении и развитии своей деятельности и о создании необходимых условий для выполнения служебных обязанностей, ходатайствовать перед настоятелем о предоставлении помещений, оборудования, других материальных и денежных средств. Молодежные программы и мероприятия прихода оплачиваются из средств прихода и привлеченных средств;</w:t>
      </w:r>
    </w:p>
    <w:p w14:paraId="720E51A1" w14:textId="77777777" w:rsidR="00EF5C0F" w:rsidRPr="005108D5" w:rsidRDefault="00EF5C0F" w:rsidP="00EF5C0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lastRenderedPageBreak/>
        <w:t>привлекать прихожан для содействия в исполнении своих должностных обязанностей;</w:t>
      </w:r>
    </w:p>
    <w:p w14:paraId="2A5E8CF1" w14:textId="77777777" w:rsidR="00EF5C0F" w:rsidRPr="005108D5" w:rsidRDefault="00EF5C0F" w:rsidP="00EF5C0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рекомендовать настоятелю кандидатуры прихожан и сотрудников данного или другого прихода в качестве организаторов по тем или иным формам молодежной деятельности;</w:t>
      </w:r>
    </w:p>
    <w:p w14:paraId="0851D258" w14:textId="77777777" w:rsidR="00EF5C0F" w:rsidRPr="005108D5" w:rsidRDefault="00EF5C0F" w:rsidP="00EF5C0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следить за качеством работы привлеченных лиц;</w:t>
      </w:r>
    </w:p>
    <w:p w14:paraId="45FF36CF" w14:textId="77777777" w:rsidR="00EF5C0F" w:rsidRPr="005108D5" w:rsidRDefault="00EF5C0F" w:rsidP="00EF5C0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давать указания, организовывать и координировать работу сотрудников прихода в сфере молодежного служения.</w:t>
      </w:r>
    </w:p>
    <w:p w14:paraId="6AE68FEB" w14:textId="77777777" w:rsidR="00EF5C0F" w:rsidRPr="005108D5" w:rsidRDefault="00EF5C0F" w:rsidP="00EF5C0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обращаться к сотрудникам прихода для получения необходимой информации о деятельности прихода в сфере молодежного служения.</w:t>
      </w:r>
    </w:p>
    <w:p w14:paraId="2A2C19B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center"/>
        <w:rPr>
          <w:sz w:val="26"/>
          <w:szCs w:val="26"/>
          <w:bdr w:val="none" w:sz="0" w:space="0" w:color="auto"/>
          <w:lang w:val="ru-RU"/>
        </w:rPr>
      </w:pPr>
      <w:r w:rsidRPr="005108D5">
        <w:rPr>
          <w:b/>
          <w:bCs/>
          <w:sz w:val="26"/>
          <w:szCs w:val="26"/>
          <w:bdr w:val="none" w:sz="0" w:space="0" w:color="auto"/>
          <w:lang w:val="ru-RU"/>
        </w:rPr>
        <w:t>IV. Ответственность</w:t>
      </w:r>
    </w:p>
    <w:p w14:paraId="78E35852"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4.1.    Штатный помощник настоятеля по молодежному служению несет ответственность:</w:t>
      </w:r>
    </w:p>
    <w:p w14:paraId="44C02FA2" w14:textId="77777777" w:rsidR="00EF5C0F" w:rsidRPr="005108D5" w:rsidRDefault="00EF5C0F" w:rsidP="00EF5C0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за несоблюдение норм поведения, принятых в рамках православной этики;</w:t>
      </w:r>
    </w:p>
    <w:p w14:paraId="1BF03EC8" w14:textId="77777777" w:rsidR="00EF5C0F" w:rsidRPr="005108D5" w:rsidRDefault="00EF5C0F" w:rsidP="00EF5C0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за ненадлежащее исполнение или неисполнение своих должностных обязанностей, предусмотренных настоящей должностной инструкцией, в пределах, определенных каноническим правом Русской Православной Церкви и трудовым законодательством Российской Федерации;</w:t>
      </w:r>
    </w:p>
    <w:p w14:paraId="6AA54BD5" w14:textId="77777777" w:rsidR="00EF5C0F" w:rsidRPr="005108D5" w:rsidRDefault="00EF5C0F" w:rsidP="00EF5C0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за несвоевременное предоставление планов и отчетов; - за несоблюдение графика работы;</w:t>
      </w:r>
    </w:p>
    <w:p w14:paraId="625B07AA" w14:textId="77777777" w:rsidR="00EF5C0F" w:rsidRPr="005108D5" w:rsidRDefault="00EF5C0F" w:rsidP="00EF5C0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за совершенные в процессе осуществления своей деятельности нарушения требований актов, указанных в п. 1.2 настоящих Рекомендаций;</w:t>
      </w:r>
    </w:p>
    <w:p w14:paraId="5941E411" w14:textId="77777777" w:rsidR="00EF5C0F" w:rsidRPr="005108D5" w:rsidRDefault="00EF5C0F" w:rsidP="00EF5C0F">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за причинение материального ущерба в пределах, определенных трудовым и гражданским законодательством Российской Федерации.</w:t>
      </w:r>
    </w:p>
    <w:p w14:paraId="4FD73BD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4.2.    Основными критериями оценки деятельности штатного помощника настоятеля по молодежному служению являются:</w:t>
      </w:r>
    </w:p>
    <w:p w14:paraId="0F1E7A06" w14:textId="77777777" w:rsidR="00EF5C0F" w:rsidRPr="005108D5" w:rsidRDefault="00EF5C0F" w:rsidP="00EF5C0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точное и своевременное исполнение своих обязанностей;</w:t>
      </w:r>
    </w:p>
    <w:p w14:paraId="1F3BFB65" w14:textId="77777777" w:rsidR="00EF5C0F" w:rsidRPr="005108D5" w:rsidRDefault="00EF5C0F" w:rsidP="00EF5C0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исполнение годового плана молодежной работы прихода;</w:t>
      </w:r>
    </w:p>
    <w:p w14:paraId="5B28028B" w14:textId="77777777" w:rsidR="00EF5C0F" w:rsidRPr="005108D5" w:rsidRDefault="00EF5C0F" w:rsidP="00EF5C0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уровень осуществления молодежного служения на приходе;</w:t>
      </w:r>
    </w:p>
    <w:p w14:paraId="28F678D2" w14:textId="77777777" w:rsidR="00EF5C0F" w:rsidRPr="005108D5" w:rsidRDefault="00EF5C0F" w:rsidP="00EF5C0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число молодежи, участвующих в молодежных программах и проектах;</w:t>
      </w:r>
    </w:p>
    <w:p w14:paraId="1285E077" w14:textId="77777777" w:rsidR="00EF5C0F" w:rsidRPr="005108D5" w:rsidRDefault="00EF5C0F" w:rsidP="00EF5C0F">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lastRenderedPageBreak/>
        <w:t>регулярное участие молодежи в богослужениях и церковных Таинствах, особенно Причащении Тела и Крови Христовой. Важным критерием должно стать повышение количества молодых прихожан на приходе.</w:t>
      </w:r>
    </w:p>
    <w:p w14:paraId="3500F658"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center"/>
        <w:rPr>
          <w:sz w:val="26"/>
          <w:szCs w:val="26"/>
          <w:bdr w:val="none" w:sz="0" w:space="0" w:color="auto"/>
          <w:lang w:val="ru-RU"/>
        </w:rPr>
      </w:pPr>
      <w:r w:rsidRPr="005108D5">
        <w:rPr>
          <w:b/>
          <w:bCs/>
          <w:sz w:val="26"/>
          <w:szCs w:val="26"/>
          <w:bdr w:val="none" w:sz="0" w:space="0" w:color="auto"/>
          <w:lang w:val="ru-RU"/>
        </w:rPr>
        <w:t>V. Освобождение от должности</w:t>
      </w:r>
    </w:p>
    <w:p w14:paraId="73378801" w14:textId="00F761E5" w:rsidR="00EF5C0F" w:rsidRPr="005108D5" w:rsidRDefault="00EF5C0F" w:rsidP="00EF5C0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ind w:right="-5"/>
        <w:jc w:val="both"/>
        <w:rPr>
          <w:rFonts w:eastAsia="Calibri"/>
          <w:bCs/>
          <w:color w:val="auto"/>
          <w:sz w:val="26"/>
          <w:szCs w:val="26"/>
          <w:bdr w:val="none" w:sz="0" w:space="0" w:color="auto"/>
          <w:lang w:val="ru-RU"/>
        </w:rPr>
      </w:pPr>
      <w:r w:rsidRPr="005108D5">
        <w:rPr>
          <w:sz w:val="26"/>
          <w:szCs w:val="26"/>
          <w:bdr w:val="none" w:sz="0" w:space="0" w:color="auto"/>
          <w:lang w:val="ru-RU"/>
        </w:rPr>
        <w:t>5.1.    Штатный помощник настоятеля по молодежному служению освобождается от занимаемой должности распоряжением настоятеля прихода за невыполнение обязанностей изложенных в ч. 2 в соответствии ТК РФ.</w:t>
      </w:r>
      <w:r w:rsidRPr="005108D5">
        <w:rPr>
          <w:sz w:val="26"/>
          <w:szCs w:val="26"/>
          <w:bdr w:val="none" w:sz="0" w:space="0" w:color="auto"/>
          <w:lang w:val="ru-RU"/>
        </w:rPr>
        <w:br/>
        <w:t>5.2.    Помимо общих оснований прекращения трудового договора, трудовой договор со штатным помощником настоятеля по молодежному служению должен предусматривать, в соответствии со ст. 347 ТК РФ, дополнительные основания к его прекращению: - наличие еретических заблуждений и их распространение, используя свой статус; - отсутствие необходимых навыков (не справляется со своими обязанностями); - самовольное оставление место служения.</w:t>
      </w:r>
      <w:r w:rsidRPr="005108D5">
        <w:rPr>
          <w:sz w:val="26"/>
          <w:szCs w:val="26"/>
          <w:bdr w:val="none" w:sz="0" w:space="0" w:color="auto"/>
          <w:lang w:val="ru-RU"/>
        </w:rPr>
        <w:br/>
        <w:t>5.3.    Штатный помощник настоятеля по молодежному служению может прекратить свою деятельность по собственному желанию. В этом случае он подает письменное прошение на имя настоятеля и извещает сотрудника, ответственного за молодежную работу в благочинии о своем желании прекратить деятельность в должности штатного помощника настоятеля по молодежному служению не менее чем за две недели до своего увольнения.</w:t>
      </w:r>
    </w:p>
    <w:p w14:paraId="34698427" w14:textId="77777777" w:rsidR="00EF5C0F" w:rsidRPr="005108D5" w:rsidRDefault="00EF5C0F" w:rsidP="00EF5C0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360" w:lineRule="auto"/>
        <w:jc w:val="center"/>
        <w:rPr>
          <w:rFonts w:eastAsia="Calibri"/>
          <w:bCs/>
          <w:color w:val="auto"/>
          <w:spacing w:val="-1"/>
          <w:sz w:val="26"/>
          <w:szCs w:val="26"/>
          <w:bdr w:val="none" w:sz="0" w:space="0" w:color="auto"/>
          <w:lang w:val="ru-RU"/>
        </w:rPr>
      </w:pPr>
    </w:p>
    <w:p w14:paraId="587FFE33" w14:textId="77777777" w:rsidR="00EF5C0F" w:rsidRPr="005108D5" w:rsidRDefault="00EF5C0F" w:rsidP="00EF5C0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right"/>
        <w:rPr>
          <w:rStyle w:val="a9"/>
          <w:b/>
          <w:bCs/>
          <w:smallCaps/>
          <w:sz w:val="26"/>
          <w:szCs w:val="26"/>
          <w:lang w:val="ru-RU"/>
        </w:rPr>
      </w:pPr>
    </w:p>
    <w:p w14:paraId="48620007" w14:textId="30E190E2" w:rsidR="00EF5C0F" w:rsidRPr="005108D5" w:rsidRDefault="00EF5C0F" w:rsidP="00EF5C0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right"/>
        <w:rPr>
          <w:rStyle w:val="a9"/>
          <w:b/>
          <w:bCs/>
          <w:smallCaps/>
          <w:sz w:val="26"/>
          <w:szCs w:val="26"/>
          <w:lang w:val="ru-RU"/>
        </w:rPr>
      </w:pPr>
      <w:r w:rsidRPr="005108D5">
        <w:rPr>
          <w:rStyle w:val="a9"/>
          <w:b/>
          <w:bCs/>
          <w:smallCaps/>
          <w:sz w:val="26"/>
          <w:szCs w:val="26"/>
          <w:lang w:val="ru-RU"/>
        </w:rPr>
        <w:t>Приложение 5</w:t>
      </w:r>
    </w:p>
    <w:p w14:paraId="51090FB6" w14:textId="77777777" w:rsidR="00EF5C0F" w:rsidRPr="005108D5" w:rsidRDefault="00EF5C0F" w:rsidP="00EF5C0F">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jc w:val="right"/>
        <w:rPr>
          <w:rStyle w:val="a9"/>
          <w:b/>
          <w:bCs/>
          <w:smallCaps/>
          <w:sz w:val="26"/>
          <w:szCs w:val="26"/>
          <w:lang w:val="ru-RU"/>
        </w:rPr>
      </w:pPr>
    </w:p>
    <w:p w14:paraId="1C5726BD" w14:textId="77777777" w:rsidR="00EF5C0F" w:rsidRPr="005108D5" w:rsidRDefault="00EF5C0F" w:rsidP="00EF5C0F">
      <w:pPr>
        <w:pBdr>
          <w:top w:val="none" w:sz="0" w:space="0" w:color="auto"/>
          <w:left w:val="none" w:sz="0" w:space="0" w:color="auto"/>
          <w:bottom w:val="single" w:sz="6" w:space="4" w:color="D19F00"/>
          <w:right w:val="none" w:sz="0" w:space="0" w:color="auto"/>
          <w:between w:val="none" w:sz="0" w:space="0" w:color="auto"/>
          <w:bar w:val="none" w:sz="0" w:color="auto"/>
        </w:pBdr>
        <w:spacing w:after="180" w:line="240" w:lineRule="atLeast"/>
        <w:jc w:val="center"/>
        <w:outlineLvl w:val="0"/>
        <w:rPr>
          <w:b/>
          <w:bCs/>
          <w:color w:val="100001"/>
          <w:kern w:val="36"/>
          <w:sz w:val="26"/>
          <w:szCs w:val="26"/>
          <w:bdr w:val="none" w:sz="0" w:space="0" w:color="auto"/>
          <w:lang w:val="ru-RU"/>
        </w:rPr>
      </w:pPr>
      <w:r w:rsidRPr="005108D5">
        <w:rPr>
          <w:b/>
          <w:bCs/>
          <w:color w:val="100001"/>
          <w:kern w:val="36"/>
          <w:sz w:val="26"/>
          <w:szCs w:val="26"/>
          <w:bdr w:val="none" w:sz="0" w:space="0" w:color="auto"/>
          <w:lang w:val="ru-RU"/>
        </w:rPr>
        <w:t>Рекомендации к деятельности штатного помощника благочинного по молодежному служению</w:t>
      </w:r>
    </w:p>
    <w:p w14:paraId="5675E525"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360" w:line="360" w:lineRule="atLeast"/>
        <w:jc w:val="center"/>
        <w:rPr>
          <w:sz w:val="26"/>
          <w:szCs w:val="26"/>
          <w:bdr w:val="none" w:sz="0" w:space="0" w:color="auto"/>
          <w:lang w:val="ru-RU"/>
        </w:rPr>
      </w:pPr>
      <w:r w:rsidRPr="005108D5">
        <w:rPr>
          <w:b/>
          <w:bCs/>
          <w:sz w:val="26"/>
          <w:szCs w:val="26"/>
          <w:bdr w:val="none" w:sz="0" w:space="0" w:color="auto"/>
          <w:lang w:val="ru-RU"/>
        </w:rPr>
        <w:t>I. Общие положения</w:t>
      </w:r>
    </w:p>
    <w:p w14:paraId="03E4970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1.1.    Настоящие рекомендации к деятельности штатного помощника благочинного по молодежному служению включают в себя примерный перечень обязанностей, права и ответственность штатного ответственного за молодежную работу благочиния.</w:t>
      </w:r>
      <w:r w:rsidRPr="005108D5">
        <w:rPr>
          <w:sz w:val="26"/>
          <w:szCs w:val="26"/>
          <w:bdr w:val="none" w:sz="0" w:space="0" w:color="auto"/>
          <w:lang w:val="ru-RU"/>
        </w:rPr>
        <w:br/>
        <w:t>1.2.    В своей деятельности штатный помощник благочинного по молодежному служению руководствуется:</w:t>
      </w:r>
    </w:p>
    <w:p w14:paraId="7382D888" w14:textId="77777777" w:rsidR="00EF5C0F" w:rsidRPr="005108D5" w:rsidRDefault="00EF5C0F" w:rsidP="00EF5C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действующим законодательством Российской Федерации или других стран канонического присутствия Русской Православной Церкви;</w:t>
      </w:r>
    </w:p>
    <w:p w14:paraId="7DB9D64F" w14:textId="77777777" w:rsidR="00EF5C0F" w:rsidRPr="005108D5" w:rsidRDefault="00EF5C0F" w:rsidP="00EF5C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lastRenderedPageBreak/>
        <w:t>каноническим Уставом</w:t>
      </w:r>
    </w:p>
    <w:p w14:paraId="5D5F8D1C" w14:textId="77777777" w:rsidR="00EF5C0F" w:rsidRPr="005108D5" w:rsidRDefault="00EF5C0F" w:rsidP="00EF5C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 xml:space="preserve">постановлениями Поместных и Архиерейских </w:t>
      </w:r>
      <w:proofErr w:type="spellStart"/>
      <w:r w:rsidRPr="005108D5">
        <w:rPr>
          <w:sz w:val="26"/>
          <w:szCs w:val="26"/>
          <w:bdr w:val="none" w:sz="0" w:space="0" w:color="auto"/>
          <w:lang w:val="ru-RU"/>
        </w:rPr>
        <w:t>Соборов;Русской</w:t>
      </w:r>
      <w:proofErr w:type="spellEnd"/>
      <w:r w:rsidRPr="005108D5">
        <w:rPr>
          <w:sz w:val="26"/>
          <w:szCs w:val="26"/>
          <w:bdr w:val="none" w:sz="0" w:space="0" w:color="auto"/>
          <w:lang w:val="ru-RU"/>
        </w:rPr>
        <w:t xml:space="preserve"> Православной Церкви;</w:t>
      </w:r>
    </w:p>
    <w:p w14:paraId="35B5411E" w14:textId="77777777" w:rsidR="00EF5C0F" w:rsidRPr="005108D5" w:rsidRDefault="00EF5C0F" w:rsidP="00EF5C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определениями Священного Синода;</w:t>
      </w:r>
    </w:p>
    <w:p w14:paraId="058FDC7E" w14:textId="77777777" w:rsidR="00EF5C0F" w:rsidRPr="005108D5" w:rsidRDefault="00EF5C0F" w:rsidP="00EF5C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указами Патриарха Московского и всея Руси;</w:t>
      </w:r>
    </w:p>
    <w:p w14:paraId="7B0A70E9" w14:textId="77777777" w:rsidR="00EF5C0F" w:rsidRPr="005108D5" w:rsidRDefault="00EF5C0F" w:rsidP="00EF5C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документом «Об организации молодежной работы в Русской Православной Церкви»;</w:t>
      </w:r>
    </w:p>
    <w:p w14:paraId="5A9AA21D" w14:textId="77777777" w:rsidR="00EF5C0F" w:rsidRPr="005108D5" w:rsidRDefault="00EF5C0F" w:rsidP="00EF5C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указаниями и рекомендациями Синодального отдела по делам молодежи Московского Патриархата;</w:t>
      </w:r>
    </w:p>
    <w:p w14:paraId="794A1BF5" w14:textId="77777777" w:rsidR="00EF5C0F" w:rsidRPr="005108D5" w:rsidRDefault="00EF5C0F" w:rsidP="00EF5C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указами и распоряжениями правящего архиерея;</w:t>
      </w:r>
    </w:p>
    <w:p w14:paraId="2B1F75A6" w14:textId="77777777" w:rsidR="00EF5C0F" w:rsidRPr="005108D5" w:rsidRDefault="00EF5C0F" w:rsidP="00EF5C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Уставом прихода Русской Православной Церкви Московского Патриархата;</w:t>
      </w:r>
    </w:p>
    <w:p w14:paraId="70F12DA7" w14:textId="77777777" w:rsidR="00EF5C0F" w:rsidRPr="005108D5" w:rsidRDefault="00EF5C0F" w:rsidP="00EF5C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распоряжениями Епархиального отдела по делам молодежи;</w:t>
      </w:r>
    </w:p>
    <w:p w14:paraId="6F716364" w14:textId="77777777" w:rsidR="00EF5C0F" w:rsidRPr="005108D5" w:rsidRDefault="00EF5C0F" w:rsidP="00EF5C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данными Рекомендациями;</w:t>
      </w:r>
    </w:p>
    <w:p w14:paraId="6BFED9C1" w14:textId="77777777" w:rsidR="00EF5C0F" w:rsidRPr="005108D5" w:rsidRDefault="00EF5C0F" w:rsidP="00EF5C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распоряжениями благочинного округа;</w:t>
      </w:r>
    </w:p>
    <w:p w14:paraId="2AF4A6A5" w14:textId="77777777" w:rsidR="00EF5C0F" w:rsidRPr="005108D5" w:rsidRDefault="00EF5C0F" w:rsidP="00EF5C0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иными (в т.ч. гражданскими) нормативными актами.</w:t>
      </w:r>
    </w:p>
    <w:p w14:paraId="06A9C03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1.3.    Штатный помощник благочинного по молодежному служению относится к категории специалистов, то есть сотрудников, обладающих специальными знаниями, необходимыми для выполнения той или иной работы.</w:t>
      </w:r>
      <w:r w:rsidRPr="005108D5">
        <w:rPr>
          <w:sz w:val="26"/>
          <w:szCs w:val="26"/>
          <w:bdr w:val="none" w:sz="0" w:space="0" w:color="auto"/>
          <w:lang w:val="ru-RU"/>
        </w:rPr>
        <w:br/>
        <w:t>1.4.    Штатный помощник благочинного по молодежной работе является сотрудником прихода, возглавляемого благочинным округа, либо иного прихода, относящегося к данному округу и зачисляется в штат с окладом согласно штатному расписанию.</w:t>
      </w:r>
      <w:r w:rsidRPr="005108D5">
        <w:rPr>
          <w:sz w:val="26"/>
          <w:szCs w:val="26"/>
          <w:bdr w:val="none" w:sz="0" w:space="0" w:color="auto"/>
          <w:lang w:val="ru-RU"/>
        </w:rPr>
        <w:br/>
        <w:t>1.5.    На должность штатного помощника благочинного по молодежному служению назначается мирянин, православный верующий:</w:t>
      </w:r>
      <w:r w:rsidRPr="005108D5">
        <w:rPr>
          <w:sz w:val="26"/>
          <w:szCs w:val="26"/>
          <w:bdr w:val="none" w:sz="0" w:space="0" w:color="auto"/>
          <w:lang w:val="ru-RU"/>
        </w:rPr>
        <w:br/>
        <w:t xml:space="preserve"> регулярно участвующий в церковных Таинствах;</w:t>
      </w:r>
      <w:r w:rsidRPr="005108D5">
        <w:rPr>
          <w:sz w:val="26"/>
          <w:szCs w:val="26"/>
          <w:bdr w:val="none" w:sz="0" w:space="0" w:color="auto"/>
          <w:lang w:val="ru-RU"/>
        </w:rPr>
        <w:sym w:font="Symbol" w:char="F02D"/>
      </w:r>
      <w:r w:rsidRPr="005108D5">
        <w:rPr>
          <w:sz w:val="26"/>
          <w:szCs w:val="26"/>
          <w:bdr w:val="none" w:sz="0" w:space="0" w:color="auto"/>
          <w:lang w:val="ru-RU"/>
        </w:rPr>
        <w:br/>
        <w:t xml:space="preserve"> имеющий хорошую репутацию в среде прихожан;</w:t>
      </w:r>
      <w:r w:rsidRPr="005108D5">
        <w:rPr>
          <w:sz w:val="26"/>
          <w:szCs w:val="26"/>
          <w:bdr w:val="none" w:sz="0" w:space="0" w:color="auto"/>
          <w:lang w:val="ru-RU"/>
        </w:rPr>
        <w:sym w:font="Symbol" w:char="F02D"/>
      </w:r>
      <w:r w:rsidRPr="005108D5">
        <w:rPr>
          <w:sz w:val="26"/>
          <w:szCs w:val="26"/>
          <w:bdr w:val="none" w:sz="0" w:space="0" w:color="auto"/>
          <w:lang w:val="ru-RU"/>
        </w:rPr>
        <w:br/>
        <w:t xml:space="preserve"> активно участвующий в жизни прихода.</w:t>
      </w:r>
      <w:r w:rsidRPr="005108D5">
        <w:rPr>
          <w:sz w:val="26"/>
          <w:szCs w:val="26"/>
          <w:bdr w:val="none" w:sz="0" w:space="0" w:color="auto"/>
          <w:lang w:val="ru-RU"/>
        </w:rPr>
        <w:sym w:font="Symbol" w:char="F02D"/>
      </w:r>
      <w:r w:rsidRPr="005108D5">
        <w:rPr>
          <w:sz w:val="26"/>
          <w:szCs w:val="26"/>
          <w:bdr w:val="none" w:sz="0" w:space="0" w:color="auto"/>
          <w:lang w:val="ru-RU"/>
        </w:rPr>
        <w:br/>
        <w:t>1.6.    Претендент на должность штатного помощника молодежному служению получает образование или подтверждает квалификацию в образовательном учреждении по программе «Организация работы с молодежью». Наличие документа об окончании образовательного учреждения по программе «Организация работы с молодежью» (или обучение в нем) или документа о прохождении аттестации является важным условием для назначения на должность штатного помощника благочинного по молодежному служению.</w:t>
      </w:r>
      <w:r w:rsidRPr="005108D5">
        <w:rPr>
          <w:sz w:val="26"/>
          <w:szCs w:val="26"/>
          <w:bdr w:val="none" w:sz="0" w:space="0" w:color="auto"/>
          <w:lang w:val="ru-RU"/>
        </w:rPr>
        <w:br/>
        <w:t xml:space="preserve">1.7.    Назначение на должность штатного помощника благочинного по молодежному служению и освобождение от нее производится в соответствии с установленным </w:t>
      </w:r>
      <w:r w:rsidRPr="005108D5">
        <w:rPr>
          <w:sz w:val="26"/>
          <w:szCs w:val="26"/>
          <w:bdr w:val="none" w:sz="0" w:space="0" w:color="auto"/>
          <w:lang w:val="ru-RU"/>
        </w:rPr>
        <w:lastRenderedPageBreak/>
        <w:t>действующим трудовым законодательством порядке распоряжением правящего архиерея по представлению председателя отдела по делам молодежи епархии, согласованному с благочинным.</w:t>
      </w:r>
      <w:r w:rsidRPr="005108D5">
        <w:rPr>
          <w:sz w:val="26"/>
          <w:szCs w:val="26"/>
          <w:bdr w:val="none" w:sz="0" w:space="0" w:color="auto"/>
          <w:lang w:val="ru-RU"/>
        </w:rPr>
        <w:br/>
        <w:t>1.8.    Штатный помощник благочинного по молодежному служению подчиняется благочинному и согласовывает свою деятельность с председателем епархиального отдела по делам молодежи.</w:t>
      </w:r>
      <w:r w:rsidRPr="005108D5">
        <w:rPr>
          <w:sz w:val="26"/>
          <w:szCs w:val="26"/>
          <w:bdr w:val="none" w:sz="0" w:space="0" w:color="auto"/>
          <w:lang w:val="ru-RU"/>
        </w:rPr>
        <w:br/>
        <w:t>1.9.    Штатный помощник благочинного по молодежному служению входит в состав совета благочиния в соответствии с установленными для этого правилами.</w:t>
      </w:r>
    </w:p>
    <w:p w14:paraId="393FC14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center"/>
        <w:rPr>
          <w:sz w:val="26"/>
          <w:szCs w:val="26"/>
          <w:bdr w:val="none" w:sz="0" w:space="0" w:color="auto"/>
          <w:lang w:val="ru-RU"/>
        </w:rPr>
      </w:pPr>
      <w:r w:rsidRPr="005108D5">
        <w:rPr>
          <w:b/>
          <w:bCs/>
          <w:sz w:val="26"/>
          <w:szCs w:val="26"/>
          <w:bdr w:val="none" w:sz="0" w:space="0" w:color="auto"/>
          <w:lang w:val="ru-RU"/>
        </w:rPr>
        <w:t>II. Должностные обязанности</w:t>
      </w:r>
    </w:p>
    <w:p w14:paraId="5DE62BE3"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2.1.    Штатный помощник благочинного по молодежному служению помогает приходам в рамках благочиния организовывать и развивать работу с молодежью, которая может иметь различные формы, в частности:</w:t>
      </w:r>
    </w:p>
    <w:p w14:paraId="622E89AA" w14:textId="77777777" w:rsidR="00EF5C0F" w:rsidRPr="005108D5" w:rsidRDefault="00EF5C0F" w:rsidP="00EF5C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беседы и встречи с духовенством и специально приглашаемыми гостями;</w:t>
      </w:r>
    </w:p>
    <w:p w14:paraId="2E6435AC" w14:textId="77777777" w:rsidR="00EF5C0F" w:rsidRPr="005108D5" w:rsidRDefault="00EF5C0F" w:rsidP="00EF5C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вероучительные (</w:t>
      </w:r>
      <w:proofErr w:type="spellStart"/>
      <w:r w:rsidRPr="005108D5">
        <w:rPr>
          <w:sz w:val="26"/>
          <w:szCs w:val="26"/>
          <w:bdr w:val="none" w:sz="0" w:space="0" w:color="auto"/>
          <w:lang w:val="ru-RU"/>
        </w:rPr>
        <w:t>катехизаторские</w:t>
      </w:r>
      <w:proofErr w:type="spellEnd"/>
      <w:r w:rsidRPr="005108D5">
        <w:rPr>
          <w:sz w:val="26"/>
          <w:szCs w:val="26"/>
          <w:bdr w:val="none" w:sz="0" w:space="0" w:color="auto"/>
          <w:lang w:val="ru-RU"/>
        </w:rPr>
        <w:t>) занятия;</w:t>
      </w:r>
    </w:p>
    <w:p w14:paraId="556BC513" w14:textId="77777777" w:rsidR="00EF5C0F" w:rsidRPr="005108D5" w:rsidRDefault="00EF5C0F" w:rsidP="00EF5C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группы по изучению Священного Писания;</w:t>
      </w:r>
    </w:p>
    <w:p w14:paraId="22744F95" w14:textId="77777777" w:rsidR="00EF5C0F" w:rsidRPr="005108D5" w:rsidRDefault="00EF5C0F" w:rsidP="00EF5C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миссионерские акции и поездки;</w:t>
      </w:r>
    </w:p>
    <w:p w14:paraId="631DCD43" w14:textId="77777777" w:rsidR="00EF5C0F" w:rsidRPr="005108D5" w:rsidRDefault="00EF5C0F" w:rsidP="00EF5C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социальные проекты;</w:t>
      </w:r>
    </w:p>
    <w:p w14:paraId="09585DC8" w14:textId="77777777" w:rsidR="00EF5C0F" w:rsidRPr="005108D5" w:rsidRDefault="00EF5C0F" w:rsidP="00EF5C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молодежные лагеря;</w:t>
      </w:r>
    </w:p>
    <w:p w14:paraId="1E127E5A" w14:textId="77777777" w:rsidR="00EF5C0F" w:rsidRPr="005108D5" w:rsidRDefault="00EF5C0F" w:rsidP="00EF5C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интернет-проекты;</w:t>
      </w:r>
    </w:p>
    <w:p w14:paraId="4685FB1E" w14:textId="77777777" w:rsidR="00EF5C0F" w:rsidRPr="005108D5" w:rsidRDefault="00EF5C0F" w:rsidP="00EF5C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киноклубы;</w:t>
      </w:r>
    </w:p>
    <w:p w14:paraId="1CFF7F20" w14:textId="77777777" w:rsidR="00EF5C0F" w:rsidRPr="005108D5" w:rsidRDefault="00EF5C0F" w:rsidP="00EF5C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кружки по интересам;</w:t>
      </w:r>
    </w:p>
    <w:p w14:paraId="10BC9E35" w14:textId="77777777" w:rsidR="00EF5C0F" w:rsidRPr="005108D5" w:rsidRDefault="00EF5C0F" w:rsidP="00EF5C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проекты по профилактике зависимостей;</w:t>
      </w:r>
    </w:p>
    <w:p w14:paraId="2F0E17D8" w14:textId="77777777" w:rsidR="00EF5C0F" w:rsidRPr="005108D5" w:rsidRDefault="00EF5C0F" w:rsidP="00EF5C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спортивные секции;</w:t>
      </w:r>
    </w:p>
    <w:p w14:paraId="4AB582F9" w14:textId="77777777" w:rsidR="00EF5C0F" w:rsidRPr="005108D5" w:rsidRDefault="00EF5C0F" w:rsidP="00EF5C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военно-патриотические клубы;</w:t>
      </w:r>
    </w:p>
    <w:p w14:paraId="306E6B91" w14:textId="77777777" w:rsidR="00EF5C0F" w:rsidRPr="005108D5" w:rsidRDefault="00EF5C0F" w:rsidP="00EF5C0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клубы молодой семьи.</w:t>
      </w:r>
    </w:p>
    <w:p w14:paraId="17215CBD"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rPr>
          <w:sz w:val="26"/>
          <w:szCs w:val="26"/>
          <w:bdr w:val="none" w:sz="0" w:space="0" w:color="auto"/>
          <w:lang w:val="ru-RU"/>
        </w:rPr>
      </w:pPr>
      <w:r w:rsidRPr="005108D5">
        <w:rPr>
          <w:sz w:val="26"/>
          <w:szCs w:val="26"/>
          <w:bdr w:val="none" w:sz="0" w:space="0" w:color="auto"/>
          <w:lang w:val="ru-RU"/>
        </w:rPr>
        <w:t>2.2.    В обязанности штатного помощника по молодежному служению входит:</w:t>
      </w:r>
    </w:p>
    <w:p w14:paraId="75EF87F0" w14:textId="77777777" w:rsidR="00EF5C0F" w:rsidRPr="005108D5" w:rsidRDefault="00EF5C0F" w:rsidP="00EF5C0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поддержка и содействие развитию молодежной работы на приходах благочиния;</w:t>
      </w:r>
    </w:p>
    <w:p w14:paraId="013EF4C2" w14:textId="77777777" w:rsidR="00EF5C0F" w:rsidRPr="005108D5" w:rsidRDefault="00EF5C0F" w:rsidP="00EF5C0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lastRenderedPageBreak/>
        <w:t>координация деятельности ответственных за молодежную работу на приходах благочиния;</w:t>
      </w:r>
    </w:p>
    <w:p w14:paraId="67405F9C" w14:textId="77777777" w:rsidR="00EF5C0F" w:rsidRPr="005108D5" w:rsidRDefault="00EF5C0F" w:rsidP="00EF5C0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обеспечение реализации епархиальных молодежных программ и проектов в благочинии;</w:t>
      </w:r>
    </w:p>
    <w:p w14:paraId="2BA0D92A" w14:textId="77777777" w:rsidR="00EF5C0F" w:rsidRPr="005108D5" w:rsidRDefault="00EF5C0F" w:rsidP="00EF5C0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обеспечение участия молодежного актива приходов в общецерковных молодежных программах;</w:t>
      </w:r>
    </w:p>
    <w:p w14:paraId="54B7D801" w14:textId="77777777" w:rsidR="00EF5C0F" w:rsidRPr="005108D5" w:rsidRDefault="00EF5C0F" w:rsidP="00EF5C0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участие в работе епархиальной коллегии отдела по делам молодежи;</w:t>
      </w:r>
    </w:p>
    <w:p w14:paraId="2BE67D99" w14:textId="77777777" w:rsidR="00EF5C0F" w:rsidRPr="005108D5" w:rsidRDefault="00EF5C0F" w:rsidP="00EF5C0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контроль отчетов и выполнения планов работы ответственных за молодежную работу на приходах благочиния;</w:t>
      </w:r>
    </w:p>
    <w:p w14:paraId="446D2B40" w14:textId="77777777" w:rsidR="00EF5C0F" w:rsidRPr="005108D5" w:rsidRDefault="00EF5C0F" w:rsidP="00EF5C0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обеспечение информационной поддержки молодежной работы в благочинии, включая видео-, и фотосъемку реализуемых проектов, создание архива молодежной работы в благочинии; отражение этой работы на сайте благочиния, в социальных сетях и блогах.</w:t>
      </w:r>
    </w:p>
    <w:p w14:paraId="2B2119D5"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2.3.    Штатный помощник благочинного по молодежному служению составляет:</w:t>
      </w:r>
    </w:p>
    <w:p w14:paraId="2FE8C337" w14:textId="77777777" w:rsidR="00EF5C0F" w:rsidRPr="005108D5" w:rsidRDefault="00EF5C0F" w:rsidP="00EF5C0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годовой план работы, соотнесенный с планами по иной деятельности приходов благочиния, и представляет его на согласование благочинному и в епархиальный отдел по делам молодежи, а затем на утверждение благочинному;</w:t>
      </w:r>
    </w:p>
    <w:p w14:paraId="0F95EFB9" w14:textId="77777777" w:rsidR="00EF5C0F" w:rsidRPr="005108D5" w:rsidRDefault="00EF5C0F" w:rsidP="00EF5C0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годовой отчет о деятельности по соответствующей форме и предоставляет его в епархиальный отдел по делам молодежи в установленные сроки.</w:t>
      </w:r>
    </w:p>
    <w:p w14:paraId="061A3E6A"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2.4.    Штатный помощник благочинного по молодежному служению обязан:</w:t>
      </w:r>
    </w:p>
    <w:p w14:paraId="37D91072" w14:textId="77777777" w:rsidR="00EF5C0F" w:rsidRPr="005108D5" w:rsidRDefault="00EF5C0F" w:rsidP="00EF5C0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соблюдать правила церковного благочестия и нравственности;</w:t>
      </w:r>
    </w:p>
    <w:p w14:paraId="1D58B823" w14:textId="77777777" w:rsidR="00EF5C0F" w:rsidRPr="005108D5" w:rsidRDefault="00EF5C0F" w:rsidP="00EF5C0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добросовестно исполнять свои трудовые обязанности и послушания, возложенные на него настоящими рекомендациями;</w:t>
      </w:r>
    </w:p>
    <w:p w14:paraId="6F9CDE92" w14:textId="77777777" w:rsidR="00EF5C0F" w:rsidRPr="005108D5" w:rsidRDefault="00EF5C0F" w:rsidP="00EF5C0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исполнять иные обязанности, вытекающие из настоящих рекомендаций;</w:t>
      </w:r>
    </w:p>
    <w:p w14:paraId="7013684B" w14:textId="77777777" w:rsidR="00EF5C0F" w:rsidRPr="005108D5" w:rsidRDefault="00EF5C0F" w:rsidP="00EF5C0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выполнять указания правящего архиерея, благочинного и епархиального отдела по делам молодежи;</w:t>
      </w:r>
    </w:p>
    <w:p w14:paraId="3394FCC2" w14:textId="77777777" w:rsidR="00EF5C0F" w:rsidRPr="005108D5" w:rsidRDefault="00EF5C0F" w:rsidP="00EF5C0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не разглашать конфиденциальную информацию;</w:t>
      </w:r>
    </w:p>
    <w:p w14:paraId="75B16D86" w14:textId="77777777" w:rsidR="00EF5C0F" w:rsidRPr="005108D5" w:rsidRDefault="00EF5C0F" w:rsidP="00EF5C0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не высказывать при публичных выступлениях (устно или письменно) свою позицию, противоречащую официальной позиции Русской Православной Церкви, епархии, благочиния.</w:t>
      </w:r>
    </w:p>
    <w:p w14:paraId="32C39FB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lastRenderedPageBreak/>
        <w:t>2.5. Штатный помощник благочинного по молодежному служению регулярно повышает квалификацию на епархиальных или общецерковных курсах повышения квалификации.</w:t>
      </w:r>
    </w:p>
    <w:p w14:paraId="15D3415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center"/>
        <w:rPr>
          <w:sz w:val="26"/>
          <w:szCs w:val="26"/>
          <w:bdr w:val="none" w:sz="0" w:space="0" w:color="auto"/>
          <w:lang w:val="ru-RU"/>
        </w:rPr>
      </w:pPr>
      <w:r w:rsidRPr="005108D5">
        <w:rPr>
          <w:b/>
          <w:bCs/>
          <w:sz w:val="26"/>
          <w:szCs w:val="26"/>
          <w:bdr w:val="none" w:sz="0" w:space="0" w:color="auto"/>
          <w:lang w:val="ru-RU"/>
        </w:rPr>
        <w:t>III. Права</w:t>
      </w:r>
    </w:p>
    <w:p w14:paraId="647F7FB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3.    В целях исполнения обязанностей штатный помощник благочинного по молодежному служению имеет право:</w:t>
      </w:r>
    </w:p>
    <w:p w14:paraId="0A53CE7A" w14:textId="77777777" w:rsidR="00EF5C0F" w:rsidRPr="005108D5" w:rsidRDefault="00EF5C0F" w:rsidP="00EF5C0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участвовать в работе совета благочиния;</w:t>
      </w:r>
    </w:p>
    <w:p w14:paraId="4C24D1DF" w14:textId="77777777" w:rsidR="00EF5C0F" w:rsidRPr="005108D5" w:rsidRDefault="00EF5C0F" w:rsidP="00EF5C0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запрашивать в епархиальном отделе по делам молодежи информацию, необходимую для улучшения работы с молодежью в благочинии, учебно-методические пособия и т. д.;</w:t>
      </w:r>
    </w:p>
    <w:p w14:paraId="3B9430A7" w14:textId="77777777" w:rsidR="00EF5C0F" w:rsidRPr="005108D5" w:rsidRDefault="00EF5C0F" w:rsidP="00EF5C0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выносить на рассмотрение благочинного предложения об улучшении и развитии своей деятельности и о создании необходимых условий для выполнения служебных обязанностей, ходатайствовать перед благочинным о предоставлении помещений, оборудования, других материальных и денежных средств. Благочинный имеет попечение о привлечении средств для проведения молодежных программ и мероприятий в благочинии;</w:t>
      </w:r>
    </w:p>
    <w:p w14:paraId="3F1B4BF0" w14:textId="77777777" w:rsidR="00EF5C0F" w:rsidRPr="005108D5" w:rsidRDefault="00EF5C0F" w:rsidP="00EF5C0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привлекать ответственных за молодежную работу с приходов благочиния для содействия в исполнении своих должностных обязанностей;</w:t>
      </w:r>
    </w:p>
    <w:p w14:paraId="153D04CA" w14:textId="77777777" w:rsidR="00EF5C0F" w:rsidRPr="005108D5" w:rsidRDefault="00EF5C0F" w:rsidP="00EF5C0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рекомендовать настоятелям приходов благочиния кандидатуры прихожан и сотрудников данного или другого прихода в качестве штатных ответственных за молодежную работу;</w:t>
      </w:r>
    </w:p>
    <w:p w14:paraId="60ED819D" w14:textId="77777777" w:rsidR="00EF5C0F" w:rsidRPr="005108D5" w:rsidRDefault="00EF5C0F" w:rsidP="00EF5C0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обращаться к настоятелям приходов своего благочиния, к руководителям православных молодежных объединений, духовно-просветительских центров, воскресных школ для получения необходимой информации о деятельности прихода в сфере работы с молодежью; - посещать приходы, православные молодежные объединения, духовно-просветительские центры благочиния с целью мониторинга их деятельности.</w:t>
      </w:r>
    </w:p>
    <w:p w14:paraId="129241C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center"/>
        <w:rPr>
          <w:b/>
          <w:bCs/>
          <w:sz w:val="26"/>
          <w:szCs w:val="26"/>
          <w:bdr w:val="none" w:sz="0" w:space="0" w:color="auto"/>
          <w:lang w:val="ru-RU"/>
        </w:rPr>
      </w:pPr>
    </w:p>
    <w:p w14:paraId="0FF20553"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center"/>
        <w:rPr>
          <w:sz w:val="26"/>
          <w:szCs w:val="26"/>
          <w:bdr w:val="none" w:sz="0" w:space="0" w:color="auto"/>
          <w:lang w:val="ru-RU"/>
        </w:rPr>
      </w:pPr>
      <w:r w:rsidRPr="005108D5">
        <w:rPr>
          <w:b/>
          <w:bCs/>
          <w:sz w:val="26"/>
          <w:szCs w:val="26"/>
          <w:bdr w:val="none" w:sz="0" w:space="0" w:color="auto"/>
          <w:lang w:val="ru-RU"/>
        </w:rPr>
        <w:t>IV. Ответственность</w:t>
      </w:r>
    </w:p>
    <w:p w14:paraId="52C3041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4.1.    Штатный помощник благочинного по молодежному служению несет ответственность:</w:t>
      </w:r>
    </w:p>
    <w:p w14:paraId="1E7FBB85" w14:textId="77777777" w:rsidR="00EF5C0F" w:rsidRPr="005108D5" w:rsidRDefault="00EF5C0F" w:rsidP="00EF5C0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за несоблюдение норм поведения, принятых в рамках православной этики;</w:t>
      </w:r>
    </w:p>
    <w:p w14:paraId="2549B1C3" w14:textId="77777777" w:rsidR="00EF5C0F" w:rsidRPr="005108D5" w:rsidRDefault="00EF5C0F" w:rsidP="00EF5C0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lastRenderedPageBreak/>
        <w:t>за ненадлежащее исполнение или неисполнение своих должностных обязанностей, предусмотренных настоящей должностной инструкцией, в пределах, определенных каноническим правом Русской Православной Церкви и трудовым законодательством Российской Федерации;</w:t>
      </w:r>
    </w:p>
    <w:p w14:paraId="17355484" w14:textId="77777777" w:rsidR="00EF5C0F" w:rsidRPr="005108D5" w:rsidRDefault="00EF5C0F" w:rsidP="00EF5C0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за несвоевременное предоставление планов и отчетов;</w:t>
      </w:r>
    </w:p>
    <w:p w14:paraId="73F81B26" w14:textId="77777777" w:rsidR="00EF5C0F" w:rsidRPr="005108D5" w:rsidRDefault="00EF5C0F" w:rsidP="00EF5C0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за несоблюдение графика работы;</w:t>
      </w:r>
    </w:p>
    <w:p w14:paraId="103680C9" w14:textId="77777777" w:rsidR="00EF5C0F" w:rsidRPr="005108D5" w:rsidRDefault="00EF5C0F" w:rsidP="00EF5C0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за совершенные в процессе осуществления своей деятельности нарушения требований актов, указанных в п. 1.2 настоящих Рекомендаций;</w:t>
      </w:r>
    </w:p>
    <w:p w14:paraId="15F75BCA" w14:textId="77777777" w:rsidR="00EF5C0F" w:rsidRPr="005108D5" w:rsidRDefault="00EF5C0F" w:rsidP="00EF5C0F">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jc w:val="both"/>
        <w:rPr>
          <w:sz w:val="26"/>
          <w:szCs w:val="26"/>
          <w:bdr w:val="none" w:sz="0" w:space="0" w:color="auto"/>
          <w:lang w:val="ru-RU"/>
        </w:rPr>
      </w:pPr>
      <w:r w:rsidRPr="005108D5">
        <w:rPr>
          <w:sz w:val="26"/>
          <w:szCs w:val="26"/>
          <w:bdr w:val="none" w:sz="0" w:space="0" w:color="auto"/>
          <w:lang w:val="ru-RU"/>
        </w:rPr>
        <w:t>за причинение материального ущерба в пределах, определенных трудовым и гражданским законодательством Российской Федерации.</w:t>
      </w:r>
    </w:p>
    <w:p w14:paraId="4D8913C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both"/>
        <w:rPr>
          <w:sz w:val="26"/>
          <w:szCs w:val="26"/>
          <w:bdr w:val="none" w:sz="0" w:space="0" w:color="auto"/>
          <w:lang w:val="ru-RU"/>
        </w:rPr>
      </w:pPr>
      <w:r w:rsidRPr="005108D5">
        <w:rPr>
          <w:sz w:val="26"/>
          <w:szCs w:val="26"/>
          <w:bdr w:val="none" w:sz="0" w:space="0" w:color="auto"/>
          <w:lang w:val="ru-RU"/>
        </w:rPr>
        <w:t>4.2.    Основными критериями оценки деятельности штатного помощника благочинного по молодежному служению являются:</w:t>
      </w:r>
    </w:p>
    <w:p w14:paraId="1EC86009" w14:textId="77777777" w:rsidR="00EF5C0F" w:rsidRPr="005108D5" w:rsidRDefault="00EF5C0F" w:rsidP="00EF5C0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точное и своевременное исполнение своих обязанностей;</w:t>
      </w:r>
    </w:p>
    <w:p w14:paraId="0818E93A" w14:textId="77777777" w:rsidR="00EF5C0F" w:rsidRPr="005108D5" w:rsidRDefault="00EF5C0F" w:rsidP="00EF5C0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исполнение годового плана молодежной работы благочиния;</w:t>
      </w:r>
    </w:p>
    <w:p w14:paraId="3EB81323" w14:textId="77777777" w:rsidR="00EF5C0F" w:rsidRPr="005108D5" w:rsidRDefault="00EF5C0F" w:rsidP="00EF5C0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уровень осуществления молодежного служения на приходах благочиния;</w:t>
      </w:r>
    </w:p>
    <w:p w14:paraId="36C300FA" w14:textId="77777777" w:rsidR="00EF5C0F" w:rsidRPr="005108D5" w:rsidRDefault="00EF5C0F" w:rsidP="00EF5C0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число молодежи, участвующих в молодежных программах и проектах в благочинии;</w:t>
      </w:r>
    </w:p>
    <w:p w14:paraId="720959CC" w14:textId="77777777" w:rsidR="00EF5C0F" w:rsidRPr="005108D5" w:rsidRDefault="00EF5C0F" w:rsidP="00EF5C0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360" w:lineRule="atLeast"/>
        <w:ind w:left="240"/>
        <w:rPr>
          <w:sz w:val="26"/>
          <w:szCs w:val="26"/>
          <w:bdr w:val="none" w:sz="0" w:space="0" w:color="auto"/>
          <w:lang w:val="ru-RU"/>
        </w:rPr>
      </w:pPr>
      <w:r w:rsidRPr="005108D5">
        <w:rPr>
          <w:sz w:val="26"/>
          <w:szCs w:val="26"/>
          <w:bdr w:val="none" w:sz="0" w:space="0" w:color="auto"/>
          <w:lang w:val="ru-RU"/>
        </w:rPr>
        <w:t>регулярное участие молодежи в богослужениях и церковных Таинствах, особенно Причащении Тела и Крови Христовой. Важным критерием должно стать повышение количества молодых прихожан храмов благочиния.</w:t>
      </w:r>
    </w:p>
    <w:p w14:paraId="6BC6E54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360" w:line="360" w:lineRule="atLeast"/>
        <w:jc w:val="center"/>
        <w:rPr>
          <w:sz w:val="26"/>
          <w:szCs w:val="26"/>
          <w:bdr w:val="none" w:sz="0" w:space="0" w:color="auto"/>
          <w:lang w:val="ru-RU"/>
        </w:rPr>
      </w:pPr>
      <w:r w:rsidRPr="005108D5">
        <w:rPr>
          <w:b/>
          <w:bCs/>
          <w:sz w:val="26"/>
          <w:szCs w:val="26"/>
          <w:bdr w:val="none" w:sz="0" w:space="0" w:color="auto"/>
          <w:lang w:val="ru-RU"/>
        </w:rPr>
        <w:t>V. Освобождение от должности</w:t>
      </w:r>
    </w:p>
    <w:p w14:paraId="6712BB88" w14:textId="58005C2F" w:rsidR="00EF5C0F" w:rsidRPr="005108D5" w:rsidRDefault="00EF5C0F" w:rsidP="00EF5C0F">
      <w:pPr>
        <w:rPr>
          <w:sz w:val="26"/>
          <w:szCs w:val="26"/>
          <w:bdr w:val="none" w:sz="0" w:space="0" w:color="auto"/>
          <w:lang w:val="ru-RU"/>
        </w:rPr>
      </w:pPr>
      <w:r w:rsidRPr="005108D5">
        <w:rPr>
          <w:sz w:val="26"/>
          <w:szCs w:val="26"/>
          <w:bdr w:val="none" w:sz="0" w:space="0" w:color="auto"/>
          <w:lang w:val="ru-RU"/>
        </w:rPr>
        <w:t>5.1. Штатный помощник благочинного по молодежному служению освобождается от занимаемой должности распоряжением правящего архиерея по представлению благочинного округа за невыполнение обязанностей изложенных в ч. 2 в соответствии ТК РФ.</w:t>
      </w:r>
      <w:r w:rsidRPr="005108D5">
        <w:rPr>
          <w:sz w:val="26"/>
          <w:szCs w:val="26"/>
          <w:bdr w:val="none" w:sz="0" w:space="0" w:color="auto"/>
          <w:lang w:val="ru-RU"/>
        </w:rPr>
        <w:br/>
        <w:t>5.2. Помимо общих оснований прекращения трудового договора, трудовой договор со штатным помощником благочинного по молодежному служению должен предусматривать, в соответствии со ст. 347 ТК РФ, дополнительные основания к его прекращению: - наличие еретических заблуждений и их распространение, используя свой статус; - отсутствие необходимых навыков (не справляется со своими обязанностями); - самовольное оставление место служения.</w:t>
      </w:r>
      <w:r w:rsidRPr="005108D5">
        <w:rPr>
          <w:sz w:val="26"/>
          <w:szCs w:val="26"/>
          <w:bdr w:val="none" w:sz="0" w:space="0" w:color="auto"/>
          <w:lang w:val="ru-RU"/>
        </w:rPr>
        <w:br/>
        <w:t>5.3. Штатный помощник благочинного по молодежному служению может прекратить свою деятельность по собственному желанию. В этом случае он подает письменное прошение на имя благочинного и извещает епархиальный отдел по делам молодежи о своем желании прекратить деятельность в должности помощника благочинного по молодежному служению не менее чем за две недели до своего увольнения.</w:t>
      </w:r>
    </w:p>
    <w:p w14:paraId="20DD5B55" w14:textId="77777777" w:rsidR="00EF5C0F" w:rsidRPr="005108D5" w:rsidRDefault="00EF5C0F">
      <w:pPr>
        <w:rPr>
          <w:sz w:val="26"/>
          <w:szCs w:val="26"/>
          <w:bdr w:val="none" w:sz="0" w:space="0" w:color="auto"/>
          <w:lang w:val="ru-RU"/>
        </w:rPr>
      </w:pPr>
      <w:r w:rsidRPr="005108D5">
        <w:rPr>
          <w:sz w:val="26"/>
          <w:szCs w:val="26"/>
          <w:bdr w:val="none" w:sz="0" w:space="0" w:color="auto"/>
          <w:lang w:val="ru-RU"/>
        </w:rPr>
        <w:lastRenderedPageBreak/>
        <w:br w:type="page"/>
      </w:r>
    </w:p>
    <w:p w14:paraId="348B1DBB" w14:textId="55042C5B" w:rsidR="00EF5C0F" w:rsidRPr="005108D5" w:rsidRDefault="00EF5C0F" w:rsidP="00EF5C0F">
      <w:pPr>
        <w:jc w:val="right"/>
        <w:rPr>
          <w:rStyle w:val="a9"/>
          <w:b/>
          <w:bCs/>
          <w:smallCaps/>
          <w:sz w:val="26"/>
          <w:szCs w:val="26"/>
          <w:lang w:val="ru-RU"/>
        </w:rPr>
      </w:pPr>
      <w:r w:rsidRPr="005108D5">
        <w:rPr>
          <w:rStyle w:val="a9"/>
          <w:b/>
          <w:bCs/>
          <w:smallCaps/>
          <w:sz w:val="26"/>
          <w:szCs w:val="26"/>
          <w:lang w:val="ru-RU"/>
        </w:rPr>
        <w:lastRenderedPageBreak/>
        <w:t>Приложение 6</w:t>
      </w:r>
    </w:p>
    <w:p w14:paraId="73637C9D"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6" w:after="43"/>
        <w:jc w:val="center"/>
        <w:outlineLvl w:val="1"/>
        <w:rPr>
          <w:b/>
          <w:bCs/>
          <w:color w:val="auto"/>
          <w:sz w:val="26"/>
          <w:szCs w:val="26"/>
          <w:bdr w:val="none" w:sz="0" w:space="0" w:color="auto"/>
          <w:lang w:val="ru-RU"/>
        </w:rPr>
      </w:pPr>
      <w:r w:rsidRPr="005108D5">
        <w:rPr>
          <w:b/>
          <w:bCs/>
          <w:color w:val="auto"/>
          <w:sz w:val="26"/>
          <w:szCs w:val="26"/>
          <w:bdr w:val="none" w:sz="0" w:space="0" w:color="auto"/>
          <w:lang w:val="ru-RU"/>
        </w:rPr>
        <w:t>Положение о Коллегии епархиального отдела по делам молодежи</w:t>
      </w:r>
    </w:p>
    <w:p w14:paraId="4AB0911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86" w:after="43"/>
        <w:outlineLvl w:val="1"/>
        <w:rPr>
          <w:b/>
          <w:bCs/>
          <w:color w:val="auto"/>
          <w:sz w:val="26"/>
          <w:szCs w:val="26"/>
          <w:bdr w:val="none" w:sz="0" w:space="0" w:color="auto"/>
          <w:lang w:val="ru-RU"/>
        </w:rPr>
      </w:pPr>
    </w:p>
    <w:p w14:paraId="72BA00BB"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b/>
          <w:color w:val="auto"/>
          <w:sz w:val="26"/>
          <w:szCs w:val="26"/>
          <w:bdr w:val="none" w:sz="0" w:space="0" w:color="auto"/>
          <w:lang w:val="ru-RU"/>
        </w:rPr>
      </w:pPr>
      <w:r w:rsidRPr="005108D5">
        <w:rPr>
          <w:b/>
          <w:color w:val="auto"/>
          <w:sz w:val="26"/>
          <w:szCs w:val="26"/>
          <w:bdr w:val="none" w:sz="0" w:space="0" w:color="auto"/>
          <w:lang w:val="ru-RU"/>
        </w:rPr>
        <w:t>I. Общие положения</w:t>
      </w:r>
    </w:p>
    <w:p w14:paraId="64BAF1A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 </w:t>
      </w:r>
    </w:p>
    <w:p w14:paraId="72D681D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 Коллегия епархиального Отдела по делам молодежи (ОДМ) (далее – Коллегия) является совещательным органом</w:t>
      </w:r>
    </w:p>
    <w:p w14:paraId="2A4008F2"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 Коллегия находится в подчинении у председателя ОДМ и подотчетна ему.</w:t>
      </w:r>
    </w:p>
    <w:p w14:paraId="75A3FEDB"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3. Коллегия призвана содействовать реализации полномочий председателя ОДМ при решении задач, отнесенных к его компетенции.</w:t>
      </w:r>
    </w:p>
    <w:p w14:paraId="2F751AAF"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4. Коллегия ОДМ в своей деятельности руководствуется постановлениями Поместных и Архиерейских Соборов, определениями Святейшего Синода, Указами Патриарха Московского и всея Руси Каноническим Уставом Русской Православной Церкви, Уставом религиозной организации «Русская Православная Церковь» (гражданский), документом «Об организации молодежной работы в Русской Православной Церкви», рекомендациями и указаниями Синодального отдела по делам молодежи Русской Православной Церкви решениями епархиального отдела по делам молодежи, указами и распоряжениями епархиального архиерея, настоящим Положением и иными (в т.ч. гражданскими) нормативными актами.</w:t>
      </w:r>
    </w:p>
    <w:p w14:paraId="3A8D809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5. Коллегия и созданные ею рабочие группы финансируются за счет средств епархиального отдела по делам молодежи.</w:t>
      </w:r>
    </w:p>
    <w:p w14:paraId="618C0D7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6. Коллегия создается (упраздняется) указом епархиального архиерея.</w:t>
      </w:r>
    </w:p>
    <w:p w14:paraId="54ED161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 </w:t>
      </w:r>
    </w:p>
    <w:p w14:paraId="089608A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b/>
          <w:color w:val="auto"/>
          <w:sz w:val="26"/>
          <w:szCs w:val="26"/>
          <w:bdr w:val="none" w:sz="0" w:space="0" w:color="auto"/>
          <w:lang w:val="ru-RU"/>
        </w:rPr>
      </w:pPr>
      <w:r w:rsidRPr="005108D5">
        <w:rPr>
          <w:b/>
          <w:color w:val="auto"/>
          <w:sz w:val="26"/>
          <w:szCs w:val="26"/>
          <w:bdr w:val="none" w:sz="0" w:space="0" w:color="auto"/>
          <w:lang w:val="ru-RU"/>
        </w:rPr>
        <w:t>II. Цели и задачи Коллегии</w:t>
      </w:r>
    </w:p>
    <w:p w14:paraId="7ED5961F"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 </w:t>
      </w:r>
    </w:p>
    <w:p w14:paraId="62ED25B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 Цели</w:t>
      </w:r>
    </w:p>
    <w:p w14:paraId="3ECC9A1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p>
    <w:p w14:paraId="4A4088E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1.1. Содействие реализации общецерковного документа «Об организации молодежной работы в Русской Православной Церкви» на территории епархии.</w:t>
      </w:r>
    </w:p>
    <w:p w14:paraId="28D0B4E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1.2. Предварительная выработка приоритетных направлений деятельности и поиск оптимальных решений по вопросам молодежного служения в епархии.</w:t>
      </w:r>
    </w:p>
    <w:p w14:paraId="69B8B11F"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1.3. Экспертно-консультативная поддержка деятельности ОДМ и ответственных за молодежную работу в благочиниях и на приходах.</w:t>
      </w:r>
    </w:p>
    <w:p w14:paraId="6D6FDCBB"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br/>
        <w:t>2. Задачи</w:t>
      </w:r>
    </w:p>
    <w:p w14:paraId="7773F66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p>
    <w:p w14:paraId="36C0D30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2.1. Формирование и реализация единых ежегодных планов молодежной работы в епархии, определение путей и изыскание возможностей их реализации;</w:t>
      </w:r>
    </w:p>
    <w:p w14:paraId="1E6C1533"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2.2. Разработка методических рекомендаций, оказание необходимой методической помощи ответственным по работе с молодежью на приходах и в благочиниях, православным молодежным объединениям епархии;</w:t>
      </w:r>
    </w:p>
    <w:p w14:paraId="337609B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2.3. Координация деятельности ответственных по работе с молодежью на приходах и в благочиниях;</w:t>
      </w:r>
    </w:p>
    <w:p w14:paraId="525F7032"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2.4. Обеспечение взаимодействия православных молодежных объединений епархии;</w:t>
      </w:r>
    </w:p>
    <w:p w14:paraId="3260094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2.5. Обеспечение активного участия молодежи епархии в реализации общецерковных международных молодежных программ;</w:t>
      </w:r>
    </w:p>
    <w:p w14:paraId="2950BDD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2.6. Обеспечение обучения ответственных по работе с молодежью на приходах на курсах повышения квалификации и в епархиальной школе православного молодежного актива;</w:t>
      </w:r>
    </w:p>
    <w:p w14:paraId="198F9AC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lastRenderedPageBreak/>
        <w:t>2.7. Взаимодействие с общественными организациями, органами государственной власти и органами местного самоуправления с целью реализации программ по работе с молодежью на приходе, в благочинии, в епархии;</w:t>
      </w:r>
    </w:p>
    <w:p w14:paraId="35327F11"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2.8. Обобщение и распространение опыта молодежной работы;</w:t>
      </w:r>
    </w:p>
    <w:p w14:paraId="6D418BC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2.9. Оказание поддержки православным молодежным инициативам;</w:t>
      </w:r>
    </w:p>
    <w:p w14:paraId="069C8B58"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2.10. Расширение сети православных молодежных объединений.</w:t>
      </w:r>
    </w:p>
    <w:p w14:paraId="43D6800D" w14:textId="0174E5EE"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b/>
          <w:color w:val="auto"/>
          <w:sz w:val="26"/>
          <w:szCs w:val="26"/>
          <w:bdr w:val="none" w:sz="0" w:space="0" w:color="auto"/>
          <w:lang w:val="ru-RU"/>
        </w:rPr>
      </w:pPr>
      <w:r w:rsidRPr="005108D5">
        <w:rPr>
          <w:color w:val="auto"/>
          <w:sz w:val="26"/>
          <w:szCs w:val="26"/>
          <w:bdr w:val="none" w:sz="0" w:space="0" w:color="auto"/>
          <w:lang w:val="ru-RU"/>
        </w:rPr>
        <w:t> </w:t>
      </w:r>
    </w:p>
    <w:p w14:paraId="16FB5183"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b/>
          <w:color w:val="auto"/>
          <w:sz w:val="26"/>
          <w:szCs w:val="26"/>
          <w:bdr w:val="none" w:sz="0" w:space="0" w:color="auto"/>
          <w:lang w:val="ru-RU"/>
        </w:rPr>
      </w:pPr>
      <w:r w:rsidRPr="005108D5">
        <w:rPr>
          <w:b/>
          <w:color w:val="auto"/>
          <w:sz w:val="26"/>
          <w:szCs w:val="26"/>
          <w:bdr w:val="none" w:sz="0" w:space="0" w:color="auto"/>
          <w:lang w:val="ru-RU"/>
        </w:rPr>
        <w:t>III. Состав Коллегии</w:t>
      </w:r>
    </w:p>
    <w:p w14:paraId="4272B973"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b/>
          <w:color w:val="auto"/>
          <w:sz w:val="26"/>
          <w:szCs w:val="26"/>
          <w:bdr w:val="none" w:sz="0" w:space="0" w:color="auto"/>
          <w:lang w:val="ru-RU"/>
        </w:rPr>
      </w:pPr>
    </w:p>
    <w:p w14:paraId="464146B8"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 Состав Коллегии утверждается указом епархиального архиерея</w:t>
      </w:r>
    </w:p>
    <w:p w14:paraId="5142E7CB"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 Коллегия состоит из председателя Коллегии, ответственного секретаря и членов Коллегии.</w:t>
      </w:r>
    </w:p>
    <w:p w14:paraId="0EC3469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3. Председателем Коллегии является по должности председатель епархиального отдела по делам молодежи.</w:t>
      </w:r>
    </w:p>
    <w:p w14:paraId="7478D62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4. Ответственный секретарь Коллегии назначается председателем Коллегии.</w:t>
      </w:r>
    </w:p>
    <w:p w14:paraId="5ABC0C8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5. В состав Коллегии по должности входят штатные ответственные за молодежное служение в благочиниях и крупных приходах, где активно осуществляется молодежная работа (список приходов определяется руководителем ОДМ).</w:t>
      </w:r>
    </w:p>
    <w:p w14:paraId="7B387A3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6. В состав Коллегии могут быть введены профильные сотрудники ОДМ и представители православных молодежных организаций.</w:t>
      </w:r>
    </w:p>
    <w:p w14:paraId="40B5898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7. К участию в заседаниях Коллегии с правом совещательного голоса могут привлекаться руководители и представители духовно-просветительских центров, воскресных школ, православных образовательных учреждений и иных организаций, осуществляющих просветительскую деятельность среди молодежи, не противоречащую установлениям Русской Православной Церкви.</w:t>
      </w:r>
    </w:p>
    <w:p w14:paraId="0F69586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   </w:t>
      </w:r>
    </w:p>
    <w:p w14:paraId="2C89E491"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b/>
          <w:color w:val="auto"/>
          <w:sz w:val="26"/>
          <w:szCs w:val="26"/>
          <w:bdr w:val="none" w:sz="0" w:space="0" w:color="auto"/>
          <w:lang w:val="ru-RU"/>
        </w:rPr>
      </w:pPr>
      <w:r w:rsidRPr="005108D5">
        <w:rPr>
          <w:b/>
          <w:color w:val="auto"/>
          <w:sz w:val="26"/>
          <w:szCs w:val="26"/>
          <w:bdr w:val="none" w:sz="0" w:space="0" w:color="auto"/>
          <w:lang w:val="ru-RU"/>
        </w:rPr>
        <w:t>IV. Обязанности членов Коллегии</w:t>
      </w:r>
    </w:p>
    <w:p w14:paraId="41124F9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 </w:t>
      </w:r>
    </w:p>
    <w:p w14:paraId="76832CB0" w14:textId="77777777" w:rsidR="00EF5C0F" w:rsidRPr="005108D5" w:rsidRDefault="00EF5C0F" w:rsidP="00EF5C0F">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contextualSpacing/>
        <w:jc w:val="both"/>
        <w:rPr>
          <w:color w:val="auto"/>
          <w:sz w:val="26"/>
          <w:szCs w:val="26"/>
          <w:bdr w:val="none" w:sz="0" w:space="0" w:color="auto"/>
        </w:rPr>
      </w:pPr>
      <w:r w:rsidRPr="005108D5">
        <w:rPr>
          <w:color w:val="auto"/>
          <w:sz w:val="26"/>
          <w:szCs w:val="26"/>
          <w:bdr w:val="none" w:sz="0" w:space="0" w:color="auto"/>
          <w:lang w:val="ru-RU"/>
        </w:rPr>
        <w:t>Председатель Коллегии:</w:t>
      </w:r>
    </w:p>
    <w:p w14:paraId="215652ED"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contextualSpacing/>
        <w:jc w:val="both"/>
        <w:rPr>
          <w:color w:val="auto"/>
          <w:sz w:val="26"/>
          <w:szCs w:val="26"/>
          <w:bdr w:val="none" w:sz="0" w:space="0" w:color="auto"/>
        </w:rPr>
      </w:pPr>
    </w:p>
    <w:p w14:paraId="07B812A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1.1. Вносит правящему архиерею предложения по персональному составу Коллегии.</w:t>
      </w:r>
    </w:p>
    <w:p w14:paraId="3BB0989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1.2. Возглавляет Коллегию и руководит ее деятельностью.</w:t>
      </w:r>
    </w:p>
    <w:p w14:paraId="00DA9F5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1.3. Утверждает план деятельности Коллегии.</w:t>
      </w:r>
    </w:p>
    <w:p w14:paraId="5E2089B3"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1.4. Утверждает повестку дня заседания Коллегии.</w:t>
      </w:r>
    </w:p>
    <w:p w14:paraId="214F8CD8"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1.5. Созывает очередные и внеочередные заседания Коллегии.</w:t>
      </w:r>
    </w:p>
    <w:p w14:paraId="03DB003B"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1.6. Дает поручения членам Коллегии по подготовке вопросов, вносимых в повестку дня заседания Коллегии, а также материалов по этим вопросам.</w:t>
      </w:r>
    </w:p>
    <w:p w14:paraId="03A48F0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1.7. Ведет заседания Коллегии и обеспечивает коллегиальность в обсуждении и принятии решений.</w:t>
      </w:r>
    </w:p>
    <w:p w14:paraId="5B0FF73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1.8. Организует контроль над исполнением принятых Коллегией решений.</w:t>
      </w:r>
    </w:p>
    <w:p w14:paraId="0E8B62C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1.9. Полномочия председателя Коллегии в случае его отсутствия возлагаются на ответственного секретаря Коллегии.</w:t>
      </w:r>
    </w:p>
    <w:p w14:paraId="145A354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br/>
        <w:t>2. Ответственный секретарь Коллегии:</w:t>
      </w:r>
    </w:p>
    <w:p w14:paraId="63BBBB3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p>
    <w:p w14:paraId="340A0A91"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2.1. Составляет проект плана работы и повестки заседаний Коллегии и направляет его на утверждение председателю Коллегии.</w:t>
      </w:r>
    </w:p>
    <w:p w14:paraId="0044318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2.2. Формирует проект повестки дня заседания Коллегии и организует сбор материалов для рассмотрения на заседании.</w:t>
      </w:r>
    </w:p>
    <w:p w14:paraId="532BA04A"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lastRenderedPageBreak/>
        <w:t>2.3. Уведомляет о времени и месте заседания Коллегии членов Коллегии, а также по поручению председателя Коллегии иных приглашенных лиц.</w:t>
      </w:r>
    </w:p>
    <w:p w14:paraId="4BB117D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2.4. Представляет материалы, в том числе повестку дня заседания и проект решения Коллегии ее членам.</w:t>
      </w:r>
    </w:p>
    <w:p w14:paraId="63EC7CFA"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2.5. Ведет протоколы заседаний Коллегии, предоставляет их на подпись председателю Коллегии и сдает их в епархиальный архив.</w:t>
      </w:r>
    </w:p>
    <w:p w14:paraId="028375EA"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2.6. Составляет официальное письменное сообщение для средств массовой информации и направляет его на утверждение председателю Коллегии.</w:t>
      </w:r>
    </w:p>
    <w:p w14:paraId="084F457D"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br/>
        <w:t>3. Члены Коллегии:</w:t>
      </w:r>
    </w:p>
    <w:p w14:paraId="642977B8"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p>
    <w:p w14:paraId="25E2BE3B"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3.1. Обладают равными правами при обсуждении вопросов.</w:t>
      </w:r>
    </w:p>
    <w:p w14:paraId="06A8935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3.2. Вносят предложения о созыве заседаний Коллегии, предложения в план деятельности Коллегии и повестку дня заседаний Коллегии.</w:t>
      </w:r>
    </w:p>
    <w:p w14:paraId="0C28082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3.3. Выступают и вносят предложения по рассматриваемым вопросам, в том числе о внесении поправок в проекты решений Коллегии или их доработке, о переносе рассмотрения вопроса на другое заседание Коллегии.</w:t>
      </w:r>
    </w:p>
    <w:p w14:paraId="76CE955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3.4. В случае несогласия с принятым решением Коллегии могут письменно изложить свою позицию, которая подлежит обязательному приобщению к протоколу заседания Коллегии. Содержание личной позиции может быть оглашено членом Коллегии в пределах времени, выделенного для обсуждения данного вопроса.</w:t>
      </w:r>
    </w:p>
    <w:p w14:paraId="6E431EA3"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3.5. Полномочия члена Коллегии прекращаются в случае прекращения его работы в качестве штатного помощника благочинного или настоятеля по молодежному служению, сотрудника ОДМ, представителя православной молодежной организации, либо решением епархиального архиерея.</w:t>
      </w:r>
    </w:p>
    <w:p w14:paraId="0037FEF4" w14:textId="38F8F36D"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 </w:t>
      </w:r>
    </w:p>
    <w:p w14:paraId="7F3C88B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b/>
          <w:color w:val="auto"/>
          <w:sz w:val="26"/>
          <w:szCs w:val="26"/>
          <w:bdr w:val="none" w:sz="0" w:space="0" w:color="auto"/>
          <w:lang w:val="ru-RU"/>
        </w:rPr>
      </w:pPr>
      <w:r w:rsidRPr="005108D5">
        <w:rPr>
          <w:b/>
          <w:color w:val="auto"/>
          <w:sz w:val="26"/>
          <w:szCs w:val="26"/>
          <w:bdr w:val="none" w:sz="0" w:space="0" w:color="auto"/>
          <w:lang w:val="ru-RU"/>
        </w:rPr>
        <w:t>V. Организация заседаний Коллегии</w:t>
      </w:r>
    </w:p>
    <w:p w14:paraId="419F6AF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p>
    <w:p w14:paraId="617D56F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 Коллегия осуществляет свою деятельность в соответствии с планом работы Коллегии. Проекты планов работы и повестки заседаний Коллегии формируются ответственным секретарем на основании предложений, поступивших от членов Коллегии или правящего архиерея.</w:t>
      </w:r>
    </w:p>
    <w:p w14:paraId="207E316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 Предложения в план работы Коллегии должны содержать:</w:t>
      </w:r>
    </w:p>
    <w:p w14:paraId="2438FC1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наименование вопроса, состав исполнителей, ответственных за подготовку вопросов, вносимых для рассмотрения на заседании Коллегии, дату рассмотрения вопроса на заседании Коллегии.</w:t>
      </w:r>
    </w:p>
    <w:p w14:paraId="392B5AB1"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3. Предложения в план работы Коллегии представляются ответственному секретарю Коллегии.</w:t>
      </w:r>
    </w:p>
    <w:p w14:paraId="4F430075"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4. Проект плана работы Коллегии, до его утверждения председателем Коллегии, согласовывается с епархиальным архиереем. По предложению епархиального архиерея осуществляются: изменение сроков рассмотрения, формулировок вопросов, включенных в план работы Коллегии, исключение вопроса из плана работы Коллегии, рассмотрение на заседаниях Коллегии дополнительных вопросов.</w:t>
      </w:r>
    </w:p>
    <w:p w14:paraId="58755F45"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5. Утвержденный план работы Коллегии ответственный секретарь Коллегии доводит до членов Коллегии и других заинтересованных лиц.</w:t>
      </w:r>
    </w:p>
    <w:p w14:paraId="29D4C0F2"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6. Заседания Коллегии проводятся по необходимости, но не реже одного раза в квартал. Не менее одного раза в год заседания проходят под председательством епархиального архиерея.</w:t>
      </w:r>
    </w:p>
    <w:p w14:paraId="61FAC673"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lastRenderedPageBreak/>
        <w:t>7. Организационное и методическое обеспечение деятельности Коллегии осуществляется епархиальным отделом по делам молодежи.</w:t>
      </w:r>
    </w:p>
    <w:p w14:paraId="6C9C0F01"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8. Повестка дня заседания Коллегии утверждается непосредственно на заседании Коллегии.</w:t>
      </w:r>
    </w:p>
    <w:p w14:paraId="39F8826A"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9. Коллегия может проводить расширенные заседания с приглашением заинтересованных лиц: духовенства, представителей православной общественности, научных учреждений и общественных объединений, ответственных за молодежное служение из других епархий, богословов, экспертов и других специалистов, для предоставления сведений по рассматриваемым вопросам.</w:t>
      </w:r>
    </w:p>
    <w:p w14:paraId="0DAFE97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10. Возможность присутствия на заседании Коллегии средств массовой информации определяется председателем Коллегии. В случае нежелательности распространения в средствах массовой информации какой-либо информации, относящейся к заседанию, председатель Коллегии оповещает об этом всех присутствующих на заседании.</w:t>
      </w:r>
    </w:p>
    <w:p w14:paraId="309C1C4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 xml:space="preserve">11.  По вопросам затрагивающим особенности молодежного служения в отдельных </w:t>
      </w:r>
      <w:proofErr w:type="spellStart"/>
      <w:r w:rsidRPr="005108D5">
        <w:rPr>
          <w:color w:val="auto"/>
          <w:sz w:val="26"/>
          <w:szCs w:val="26"/>
          <w:bdr w:val="none" w:sz="0" w:space="0" w:color="auto"/>
          <w:lang w:val="ru-RU"/>
        </w:rPr>
        <w:t>благочиннических</w:t>
      </w:r>
      <w:proofErr w:type="spellEnd"/>
      <w:r w:rsidRPr="005108D5">
        <w:rPr>
          <w:color w:val="auto"/>
          <w:sz w:val="26"/>
          <w:szCs w:val="26"/>
          <w:bdr w:val="none" w:sz="0" w:space="0" w:color="auto"/>
          <w:lang w:val="ru-RU"/>
        </w:rPr>
        <w:t xml:space="preserve"> округах могут проводиться выездные заседания Коллегии с участием представителей территориально соотнесенных с соответствующим благочинием органов местного самоуправления муниципальных образований, муниципальных учреждений, а также иных организаций.</w:t>
      </w:r>
    </w:p>
    <w:p w14:paraId="6FF4888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12. Заседания Коллегии являются правомочными, если в нем участвует не менее половины от общего числа ее членов.</w:t>
      </w:r>
    </w:p>
    <w:p w14:paraId="1327B07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13. Члены Коллегии обязаны участвовать в заседании Коллегии лично. Члены Коллегии не вправе делегировать свои полномочия другим лицам, а также передавать право голоса другим членам Коллегии. Освобождение членов Коллегии от участия в заседании Коллегии допускается с разрешения председателя Коллегии или в случае его отсутствия – с разрешения заместителя председателя Коллегии. О невозможности присутствовать на заседании Коллегии по уважительной причине члены Коллегии информируют ответственного секретаря Коллегии не позднее, чем за сутки до начала заседания. В особых случаях, с разрешения председателя Коллегии, член Коллегии может предоставить письменный доклад с изложением своей позиции по означенному вопросу.</w:t>
      </w:r>
    </w:p>
    <w:p w14:paraId="74A988E3"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14. Представленные для рассмотрения на заседании Коллегии материалы должны быть подготовлены в соответствии с требованиями нижеследующего пункта настоящего Положения.</w:t>
      </w:r>
    </w:p>
    <w:p w14:paraId="26F56D7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15. Материалы представляются ответственному секретарю Коллегии не позднее, чем за 2 календарных дня до дня проведения заседания и могут включать:</w:t>
      </w:r>
    </w:p>
    <w:p w14:paraId="30764C85" w14:textId="77777777" w:rsidR="00EF5C0F" w:rsidRPr="005108D5" w:rsidRDefault="00EF5C0F" w:rsidP="00EF5C0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contextualSpacing/>
        <w:jc w:val="both"/>
        <w:rPr>
          <w:color w:val="auto"/>
          <w:sz w:val="26"/>
          <w:szCs w:val="26"/>
          <w:bdr w:val="none" w:sz="0" w:space="0" w:color="auto"/>
          <w:lang w:val="ru-RU"/>
        </w:rPr>
      </w:pPr>
      <w:r w:rsidRPr="005108D5">
        <w:rPr>
          <w:color w:val="auto"/>
          <w:sz w:val="26"/>
          <w:szCs w:val="26"/>
          <w:bdr w:val="none" w:sz="0" w:space="0" w:color="auto"/>
          <w:lang w:val="ru-RU"/>
        </w:rPr>
        <w:t>проект решения Коллегии;</w:t>
      </w:r>
    </w:p>
    <w:p w14:paraId="45626AAD" w14:textId="77777777" w:rsidR="00EF5C0F" w:rsidRPr="005108D5" w:rsidRDefault="00EF5C0F" w:rsidP="00EF5C0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contextualSpacing/>
        <w:jc w:val="both"/>
        <w:rPr>
          <w:color w:val="auto"/>
          <w:sz w:val="26"/>
          <w:szCs w:val="26"/>
          <w:bdr w:val="none" w:sz="0" w:space="0" w:color="auto"/>
          <w:lang w:val="ru-RU"/>
        </w:rPr>
      </w:pPr>
      <w:r w:rsidRPr="005108D5">
        <w:rPr>
          <w:color w:val="auto"/>
          <w:sz w:val="26"/>
          <w:szCs w:val="26"/>
          <w:bdr w:val="none" w:sz="0" w:space="0" w:color="auto"/>
          <w:lang w:val="ru-RU"/>
        </w:rPr>
        <w:t>информационную справку;</w:t>
      </w:r>
    </w:p>
    <w:p w14:paraId="6BA338F3" w14:textId="77777777" w:rsidR="00EF5C0F" w:rsidRPr="005108D5" w:rsidRDefault="00EF5C0F" w:rsidP="00EF5C0F">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contextualSpacing/>
        <w:jc w:val="both"/>
        <w:rPr>
          <w:color w:val="auto"/>
          <w:sz w:val="26"/>
          <w:szCs w:val="26"/>
          <w:bdr w:val="none" w:sz="0" w:space="0" w:color="auto"/>
          <w:lang w:val="ru-RU"/>
        </w:rPr>
      </w:pPr>
      <w:r w:rsidRPr="005108D5">
        <w:rPr>
          <w:color w:val="auto"/>
          <w:sz w:val="26"/>
          <w:szCs w:val="26"/>
          <w:bdr w:val="none" w:sz="0" w:space="0" w:color="auto"/>
          <w:lang w:val="ru-RU"/>
        </w:rPr>
        <w:t>список лиц, выступающих на заседании Коллегии, список лиц, приглашаемых на заседание Коллегии.</w:t>
      </w:r>
    </w:p>
    <w:p w14:paraId="6FCCB4C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16. Решения Коллегии принимаются голосованием. В этом случае решение принимается простым большинством голосов от числа членов Коллегии, присутствующих на заседании Коллегии. При равенстве голосов решающим является голос председательствующего на заседании Коллегии.</w:t>
      </w:r>
    </w:p>
    <w:p w14:paraId="1B3FB20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17. По каждому вопросу повестки дня заседания Коллегии принимается отдельное решение.</w:t>
      </w:r>
    </w:p>
    <w:p w14:paraId="759D5C87"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18. Ответственный секретарь Коллегии может фиксировать ход заседания Коллегии и принятые решения протоколом, который подписывается председателем Коллегии и ответственным секретарем. Также может производится фото- и видеофиксация заседания.</w:t>
      </w:r>
    </w:p>
    <w:p w14:paraId="30F3AAC5"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lastRenderedPageBreak/>
        <w:t>19. Решения Коллегии утверждаются руководителем ОДМ и направляются в десятидневный срок сотрудникам, ответственным за молодежную работу в благочинии, иным заинтересованным лицам, организациям и соответствующим органам государственной власти и включаются в годовой отчет ОДМ.</w:t>
      </w:r>
    </w:p>
    <w:p w14:paraId="0EEB07A2"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20. Исполнение решений Коллегии может осуществляться посредством издания соответствующих указов и распоряжений управляющего епархией с приложением выписки из протокола Коллегии.</w:t>
      </w:r>
    </w:p>
    <w:p w14:paraId="699090F0"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21. Обязанности по исполнению решений Коллегии несут непосредственно ответственные лица, указанные в решениях Коллегии.</w:t>
      </w:r>
    </w:p>
    <w:p w14:paraId="6A15452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22. Коллегия регулярно рассматривает на своих заседаниях отчеты о ходе исполнения принятых ею решений и результатах проделанной работы, заслушивает лиц, ответственных за их исполнение.</w:t>
      </w:r>
    </w:p>
    <w:p w14:paraId="4D0A5CE1"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23. Для решения поставленных перед Коллегией задач могут быть образованы рабочие группы, которые являются временными рабочими органами Коллегии.</w:t>
      </w:r>
    </w:p>
    <w:p w14:paraId="219A05AC"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24. В состав таких рабочих групп, кроме членов Коллегии могут входить сотрудники ОДМ, представители других епархиальных учреждений, помощники настоятелей по молодежному служению, специалисты и эксперты по теме, изучаемой группой. Включение в состав рабочей группы сотрудников учреждений и клириков иных епархий согласовывается с епархиальным архиереем соответствующих епархий, сотрудника епархиального учреждения – с его руководителем.</w:t>
      </w:r>
    </w:p>
    <w:p w14:paraId="2CD85A7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25. Решение о создании рабочей группы, перечень задач и сроки ее деятельности принимаются на заседании Коллегии. Также на заседании Коллегии назначается ее руководитель и формируется состав рабочей группы и полномочия ее членов. При необходимости епархиальный архиерей может включить дополнительно в рабочую группу специалистов по разрабатываемой теме.</w:t>
      </w:r>
    </w:p>
    <w:p w14:paraId="0313964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26. Рабочая группа вправе:</w:t>
      </w:r>
    </w:p>
    <w:p w14:paraId="2178A56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вносить предложения председателю ОДМ о привлечении экспертов, специалистов, переводчиков и иных лиц;</w:t>
      </w:r>
    </w:p>
    <w:p w14:paraId="2C6DBC62"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проводить консультации со специалистами синодальных учреждений, с сотрудниками епархиальных учреждений, в том числе из других епархий;</w:t>
      </w:r>
    </w:p>
    <w:p w14:paraId="08E0B7EC"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решать вопросы организации своей деятельности;</w:t>
      </w:r>
    </w:p>
    <w:p w14:paraId="2FFC94A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готовить аналитические материалы и разрабатывать проекты решений заседаний Коллегии.</w:t>
      </w:r>
    </w:p>
    <w:p w14:paraId="07E096A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27. Участие в деятельности рабочей группы членов канонических подразделений Русской Православной Церкви осуществляется на безвозмездной основе.</w:t>
      </w:r>
    </w:p>
    <w:p w14:paraId="4E013EEB"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color w:val="auto"/>
          <w:sz w:val="26"/>
          <w:szCs w:val="26"/>
          <w:bdr w:val="none" w:sz="0" w:space="0" w:color="auto"/>
          <w:lang w:val="ru-RU"/>
        </w:rPr>
      </w:pPr>
      <w:r w:rsidRPr="005108D5">
        <w:rPr>
          <w:color w:val="auto"/>
          <w:sz w:val="26"/>
          <w:szCs w:val="26"/>
          <w:bdr w:val="none" w:sz="0" w:space="0" w:color="auto"/>
          <w:lang w:val="ru-RU"/>
        </w:rPr>
        <w:t xml:space="preserve">28. В срок, определяемый председателем Коллегии, руководитель рабочей группы представляет отчет о деятельности рабочей группы на заседании Коллегии. Отчет подлежит утверждению Коллегией. При утверждении отчета работа группы считается выполненной. В случае </w:t>
      </w:r>
      <w:proofErr w:type="spellStart"/>
      <w:r w:rsidRPr="005108D5">
        <w:rPr>
          <w:color w:val="auto"/>
          <w:sz w:val="26"/>
          <w:szCs w:val="26"/>
          <w:bdr w:val="none" w:sz="0" w:space="0" w:color="auto"/>
          <w:lang w:val="ru-RU"/>
        </w:rPr>
        <w:t>неутверждения</w:t>
      </w:r>
      <w:proofErr w:type="spellEnd"/>
      <w:r w:rsidRPr="005108D5">
        <w:rPr>
          <w:color w:val="auto"/>
          <w:sz w:val="26"/>
          <w:szCs w:val="26"/>
          <w:bdr w:val="none" w:sz="0" w:space="0" w:color="auto"/>
          <w:lang w:val="ru-RU"/>
        </w:rPr>
        <w:t xml:space="preserve"> - вопрос о дальнейшей деятельности рабочей группы выносится на решение Коллегии.</w:t>
      </w:r>
    </w:p>
    <w:p w14:paraId="1C267408" w14:textId="5C02142A" w:rsidR="00EF5C0F" w:rsidRPr="005108D5" w:rsidRDefault="00EF5C0F" w:rsidP="00EF5C0F">
      <w:pPr>
        <w:rPr>
          <w:color w:val="auto"/>
          <w:sz w:val="26"/>
          <w:szCs w:val="26"/>
          <w:bdr w:val="none" w:sz="0" w:space="0" w:color="auto"/>
          <w:lang w:val="ru-RU"/>
        </w:rPr>
      </w:pPr>
      <w:r w:rsidRPr="005108D5">
        <w:rPr>
          <w:color w:val="auto"/>
          <w:sz w:val="26"/>
          <w:szCs w:val="26"/>
          <w:bdr w:val="none" w:sz="0" w:space="0" w:color="auto"/>
          <w:lang w:val="ru-RU"/>
        </w:rPr>
        <w:t>29. Полномочия рабочей группы могут быть досрочно прекращены распоряжением председателя Коллегии.</w:t>
      </w:r>
    </w:p>
    <w:p w14:paraId="56CC8651" w14:textId="77777777" w:rsidR="00EF5C0F" w:rsidRPr="005108D5" w:rsidRDefault="00EF5C0F">
      <w:pPr>
        <w:rPr>
          <w:color w:val="auto"/>
          <w:sz w:val="26"/>
          <w:szCs w:val="26"/>
          <w:bdr w:val="none" w:sz="0" w:space="0" w:color="auto"/>
          <w:lang w:val="ru-RU"/>
        </w:rPr>
      </w:pPr>
      <w:r w:rsidRPr="005108D5">
        <w:rPr>
          <w:color w:val="auto"/>
          <w:sz w:val="26"/>
          <w:szCs w:val="26"/>
          <w:bdr w:val="none" w:sz="0" w:space="0" w:color="auto"/>
          <w:lang w:val="ru-RU"/>
        </w:rPr>
        <w:br w:type="page"/>
      </w:r>
    </w:p>
    <w:p w14:paraId="03F561AF" w14:textId="77777777" w:rsidR="00C14AE4" w:rsidRPr="005108D5" w:rsidRDefault="00EF5C0F" w:rsidP="00C14AE4">
      <w:pPr>
        <w:pBdr>
          <w:top w:val="none" w:sz="0" w:space="0" w:color="auto"/>
          <w:left w:val="none" w:sz="0" w:space="0" w:color="auto"/>
          <w:bottom w:val="single" w:sz="8" w:space="7" w:color="DBDBD9"/>
          <w:right w:val="none" w:sz="0" w:space="0" w:color="auto"/>
          <w:between w:val="none" w:sz="0" w:space="0" w:color="auto"/>
          <w:bar w:val="none" w:sz="0" w:color="auto"/>
        </w:pBdr>
        <w:spacing w:before="100" w:beforeAutospacing="1" w:after="100" w:afterAutospacing="1"/>
        <w:jc w:val="right"/>
        <w:outlineLvl w:val="0"/>
        <w:rPr>
          <w:rStyle w:val="a9"/>
          <w:b/>
          <w:bCs/>
          <w:smallCaps/>
          <w:sz w:val="26"/>
          <w:szCs w:val="26"/>
          <w:lang w:val="ru-RU"/>
        </w:rPr>
      </w:pPr>
      <w:r w:rsidRPr="005108D5">
        <w:rPr>
          <w:rStyle w:val="a9"/>
          <w:b/>
          <w:bCs/>
          <w:smallCaps/>
          <w:sz w:val="26"/>
          <w:szCs w:val="26"/>
          <w:lang w:val="ru-RU"/>
        </w:rPr>
        <w:lastRenderedPageBreak/>
        <w:t xml:space="preserve">Приложение </w:t>
      </w:r>
      <w:r w:rsidR="00C14AE4" w:rsidRPr="005108D5">
        <w:rPr>
          <w:rStyle w:val="a9"/>
          <w:b/>
          <w:bCs/>
          <w:smallCaps/>
          <w:sz w:val="26"/>
          <w:szCs w:val="26"/>
          <w:lang w:val="ru-RU"/>
        </w:rPr>
        <w:t>7</w:t>
      </w:r>
    </w:p>
    <w:p w14:paraId="0C24003F" w14:textId="77B121F4" w:rsidR="00EF5C0F" w:rsidRPr="005108D5" w:rsidRDefault="00EF5C0F" w:rsidP="00EF5C0F">
      <w:pPr>
        <w:pBdr>
          <w:top w:val="none" w:sz="0" w:space="0" w:color="auto"/>
          <w:left w:val="none" w:sz="0" w:space="0" w:color="auto"/>
          <w:bottom w:val="single" w:sz="8" w:space="7" w:color="DBDBD9"/>
          <w:right w:val="none" w:sz="0" w:space="0" w:color="auto"/>
          <w:between w:val="none" w:sz="0" w:space="0" w:color="auto"/>
          <w:bar w:val="none" w:sz="0" w:color="auto"/>
        </w:pBdr>
        <w:spacing w:before="100" w:beforeAutospacing="1" w:after="100" w:afterAutospacing="1"/>
        <w:jc w:val="center"/>
        <w:outlineLvl w:val="0"/>
        <w:rPr>
          <w:b/>
          <w:color w:val="auto"/>
          <w:kern w:val="36"/>
          <w:sz w:val="26"/>
          <w:szCs w:val="26"/>
          <w:bdr w:val="none" w:sz="0" w:space="0" w:color="auto"/>
          <w:lang w:val="ru-RU"/>
        </w:rPr>
      </w:pPr>
      <w:r w:rsidRPr="005108D5">
        <w:rPr>
          <w:b/>
          <w:color w:val="auto"/>
          <w:kern w:val="36"/>
          <w:sz w:val="26"/>
          <w:szCs w:val="26"/>
          <w:bdr w:val="none" w:sz="0" w:space="0" w:color="auto"/>
          <w:lang w:val="ru-RU"/>
        </w:rPr>
        <w:t>Положение о молодежном совете епархии Русской Православной Церкви</w:t>
      </w:r>
    </w:p>
    <w:p w14:paraId="5C2A24E3" w14:textId="31364928"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i/>
          <w:iCs/>
          <w:color w:val="auto"/>
          <w:sz w:val="26"/>
          <w:szCs w:val="26"/>
          <w:bdr w:val="none" w:sz="0" w:space="0" w:color="auto"/>
          <w:lang w:val="ru-RU"/>
        </w:rPr>
      </w:pPr>
      <w:r w:rsidRPr="005108D5">
        <w:rPr>
          <w:i/>
          <w:iCs/>
          <w:color w:val="auto"/>
          <w:sz w:val="26"/>
          <w:szCs w:val="26"/>
          <w:bdr w:val="none" w:sz="0" w:space="0" w:color="auto"/>
          <w:lang w:val="ru-RU"/>
        </w:rPr>
        <w:t>Документ принят </w:t>
      </w:r>
      <w:hyperlink r:id="rId12" w:history="1">
        <w:r w:rsidRPr="005108D5">
          <w:rPr>
            <w:i/>
            <w:iCs/>
            <w:color w:val="3469B7"/>
            <w:sz w:val="26"/>
            <w:szCs w:val="26"/>
            <w:u w:val="single"/>
            <w:bdr w:val="none" w:sz="0" w:space="0" w:color="auto"/>
            <w:lang w:val="ru-RU"/>
          </w:rPr>
          <w:t>Высшим Церковным Советом</w:t>
        </w:r>
      </w:hyperlink>
      <w:r w:rsidRPr="005108D5">
        <w:rPr>
          <w:i/>
          <w:iCs/>
          <w:color w:val="auto"/>
          <w:sz w:val="26"/>
          <w:szCs w:val="26"/>
          <w:bdr w:val="none" w:sz="0" w:space="0" w:color="auto"/>
          <w:lang w:val="ru-RU"/>
        </w:rPr>
        <w:t> </w:t>
      </w:r>
      <w:hyperlink r:id="rId13" w:history="1">
        <w:r w:rsidRPr="005108D5">
          <w:rPr>
            <w:i/>
            <w:iCs/>
            <w:color w:val="3469B7"/>
            <w:sz w:val="26"/>
            <w:szCs w:val="26"/>
            <w:u w:val="single"/>
            <w:bdr w:val="none" w:sz="0" w:space="0" w:color="auto"/>
            <w:lang w:val="ru-RU"/>
          </w:rPr>
          <w:t xml:space="preserve">30 ноября 2012 </w:t>
        </w:r>
        <w:r w:rsidR="00742FF9" w:rsidRPr="005108D5">
          <w:rPr>
            <w:i/>
            <w:iCs/>
            <w:color w:val="3469B7"/>
            <w:sz w:val="26"/>
            <w:szCs w:val="26"/>
            <w:u w:val="single"/>
            <w:bdr w:val="none" w:sz="0" w:space="0" w:color="auto"/>
            <w:lang w:val="ru-RU"/>
          </w:rPr>
          <w:t>г.</w:t>
        </w:r>
      </w:hyperlink>
      <w:r w:rsidRPr="005108D5">
        <w:rPr>
          <w:i/>
          <w:iCs/>
          <w:color w:val="auto"/>
          <w:sz w:val="26"/>
          <w:szCs w:val="26"/>
          <w:bdr w:val="none" w:sz="0" w:space="0" w:color="auto"/>
          <w:lang w:val="ru-RU"/>
        </w:rPr>
        <w:t xml:space="preserve"> и одобрен на заседании Священного Синода 25-26 декабря 2012 </w:t>
      </w:r>
      <w:r w:rsidR="00742FF9" w:rsidRPr="005108D5">
        <w:rPr>
          <w:i/>
          <w:iCs/>
          <w:color w:val="auto"/>
          <w:sz w:val="26"/>
          <w:szCs w:val="26"/>
          <w:bdr w:val="none" w:sz="0" w:space="0" w:color="auto"/>
          <w:lang w:val="ru-RU"/>
        </w:rPr>
        <w:t>г.</w:t>
      </w:r>
      <w:r w:rsidRPr="005108D5">
        <w:rPr>
          <w:i/>
          <w:iCs/>
          <w:color w:val="auto"/>
          <w:sz w:val="26"/>
          <w:szCs w:val="26"/>
          <w:bdr w:val="none" w:sz="0" w:space="0" w:color="auto"/>
          <w:lang w:val="ru-RU"/>
        </w:rPr>
        <w:t xml:space="preserve"> (</w:t>
      </w:r>
      <w:hyperlink r:id="rId14" w:history="1">
        <w:r w:rsidRPr="005108D5">
          <w:rPr>
            <w:i/>
            <w:iCs/>
            <w:color w:val="3469B7"/>
            <w:sz w:val="26"/>
            <w:szCs w:val="26"/>
            <w:u w:val="single"/>
            <w:bdr w:val="none" w:sz="0" w:space="0" w:color="auto"/>
            <w:lang w:val="ru-RU"/>
          </w:rPr>
          <w:t>журнал № 110</w:t>
        </w:r>
      </w:hyperlink>
      <w:r w:rsidRPr="005108D5">
        <w:rPr>
          <w:i/>
          <w:iCs/>
          <w:color w:val="auto"/>
          <w:sz w:val="26"/>
          <w:szCs w:val="26"/>
          <w:bdr w:val="none" w:sz="0" w:space="0" w:color="auto"/>
          <w:lang w:val="ru-RU"/>
        </w:rPr>
        <w:t>).</w:t>
      </w:r>
    </w:p>
    <w:p w14:paraId="57D5F48D"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p>
    <w:p w14:paraId="4613A821"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b/>
          <w:color w:val="auto"/>
          <w:sz w:val="26"/>
          <w:szCs w:val="26"/>
          <w:bdr w:val="none" w:sz="0" w:space="0" w:color="auto"/>
          <w:lang w:val="ru-RU"/>
        </w:rPr>
      </w:pPr>
      <w:r w:rsidRPr="005108D5">
        <w:rPr>
          <w:b/>
          <w:color w:val="auto"/>
          <w:sz w:val="26"/>
          <w:szCs w:val="26"/>
          <w:bdr w:val="none" w:sz="0" w:space="0" w:color="auto"/>
          <w:lang w:val="ru-RU"/>
        </w:rPr>
        <w:t>1. Общие положения</w:t>
      </w:r>
    </w:p>
    <w:p w14:paraId="7B25CAD5"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1.1 Молодежный совет епархии Русской Православной Церкви (далее — Совет) является постоянно действующим органом при отделе по делам молодежи епархии Русской Православной Церкви, осуществляющим свою деятельность без прав юридического лица.</w:t>
      </w:r>
    </w:p>
    <w:p w14:paraId="73E34D3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1.2 Совет создается (упраздняется) по решению епархиального архиерея.</w:t>
      </w:r>
    </w:p>
    <w:p w14:paraId="7215BF98"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1.3 Совет осуществляет свою деятельность под непосредственным руководством председателя отдела по делам молодежи епархии, в соответствии с указами и распоряжениями епархиального архиерея, решениями и рекомендациями Синодального отдела по делам молодежи Московского Патриархата и настоящим Положением.</w:t>
      </w:r>
    </w:p>
    <w:p w14:paraId="4764263A"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1.4 Члены Совета исполняют свои обязанности на безвозмездной основе.</w:t>
      </w:r>
    </w:p>
    <w:p w14:paraId="681B4A3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1.5 Материальное обеспечение деятельности Совета, как и другие программы и мероприятия епархиального отдела по делам молодежи епархии, согласно документу «Об организации молодежной работы в Русской Православной Церкви» (утвержден Священным Синодом Русской Православной Церкви 5-6 октября 2011 г.) осуществляется за счет средств епархии, епархиального отдела по делам молодежи и привлеченных средств.</w:t>
      </w:r>
    </w:p>
    <w:p w14:paraId="79FB4DA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b/>
          <w:color w:val="auto"/>
          <w:sz w:val="26"/>
          <w:szCs w:val="26"/>
          <w:bdr w:val="none" w:sz="0" w:space="0" w:color="auto"/>
          <w:lang w:val="ru-RU"/>
        </w:rPr>
      </w:pPr>
      <w:r w:rsidRPr="005108D5">
        <w:rPr>
          <w:b/>
          <w:color w:val="auto"/>
          <w:sz w:val="26"/>
          <w:szCs w:val="26"/>
          <w:bdr w:val="none" w:sz="0" w:space="0" w:color="auto"/>
          <w:lang w:val="ru-RU"/>
        </w:rPr>
        <w:t>2. Задачи Совета</w:t>
      </w:r>
    </w:p>
    <w:p w14:paraId="38DF4E3F"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2.1. Задачами Совета являются:</w:t>
      </w:r>
    </w:p>
    <w:p w14:paraId="69C9987B" w14:textId="77777777" w:rsidR="00EF5C0F" w:rsidRPr="005108D5" w:rsidRDefault="00EF5C0F" w:rsidP="00EF5C0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содействие в работе отдела по делам молодежи епархии;</w:t>
      </w:r>
    </w:p>
    <w:p w14:paraId="75EB9F77" w14:textId="77777777" w:rsidR="00EF5C0F" w:rsidRPr="005108D5" w:rsidRDefault="00EF5C0F" w:rsidP="00EF5C0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привлечение молодежи к молодежной работе в епархии;</w:t>
      </w:r>
    </w:p>
    <w:p w14:paraId="6B5190F0" w14:textId="77777777" w:rsidR="00EF5C0F" w:rsidRPr="005108D5" w:rsidRDefault="00EF5C0F" w:rsidP="00EF5C0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содействие реализации молодежных инициатив;</w:t>
      </w:r>
    </w:p>
    <w:p w14:paraId="33323901" w14:textId="77777777" w:rsidR="00EF5C0F" w:rsidRPr="005108D5" w:rsidRDefault="00EF5C0F" w:rsidP="00EF5C0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поддержка и развитие православных молодежных объединений;</w:t>
      </w:r>
    </w:p>
    <w:p w14:paraId="28C1B1E8" w14:textId="77777777" w:rsidR="00EF5C0F" w:rsidRPr="005108D5" w:rsidRDefault="00EF5C0F" w:rsidP="00EF5C0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разработка и развитие новых форм молодежной работы;</w:t>
      </w:r>
    </w:p>
    <w:p w14:paraId="29D2E341" w14:textId="77777777" w:rsidR="00EF5C0F" w:rsidRPr="005108D5" w:rsidRDefault="00EF5C0F" w:rsidP="00EF5C0F">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формирование и распространение православного молодежного общественного мнения.</w:t>
      </w:r>
    </w:p>
    <w:p w14:paraId="1A65038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2.2. Совет:</w:t>
      </w:r>
    </w:p>
    <w:p w14:paraId="30449CB2" w14:textId="77777777" w:rsidR="00EF5C0F" w:rsidRPr="005108D5" w:rsidRDefault="00EF5C0F" w:rsidP="00EF5C0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содействует епархиальному отделу по делам молодежи в разработке и реализации годовых планов работы;</w:t>
      </w:r>
    </w:p>
    <w:p w14:paraId="533C25EA" w14:textId="77777777" w:rsidR="00EF5C0F" w:rsidRPr="005108D5" w:rsidRDefault="00EF5C0F" w:rsidP="00EF5C0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lastRenderedPageBreak/>
        <w:t>организует и осуществляет крупные молодежные проекты;</w:t>
      </w:r>
    </w:p>
    <w:p w14:paraId="45876643" w14:textId="77777777" w:rsidR="00EF5C0F" w:rsidRPr="005108D5" w:rsidRDefault="00EF5C0F" w:rsidP="00EF5C0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формирует и способствует реализации православных молодежных инициатив (проектов, программ, мероприятий и т.д.);</w:t>
      </w:r>
    </w:p>
    <w:p w14:paraId="766AF386" w14:textId="77777777" w:rsidR="00EF5C0F" w:rsidRPr="005108D5" w:rsidRDefault="00EF5C0F" w:rsidP="00EF5C0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содействует в создании и развитии православных молодежных объединений;</w:t>
      </w:r>
    </w:p>
    <w:p w14:paraId="000D5E0F" w14:textId="77777777" w:rsidR="00EF5C0F" w:rsidRPr="005108D5" w:rsidRDefault="00EF5C0F" w:rsidP="00EF5C0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обсуждает насущные вопросы молодежной работы в епархии, вырабатывает и доводит до сведения епархиальных структур мнение православной молодежи;</w:t>
      </w:r>
    </w:p>
    <w:p w14:paraId="1BDE1B07" w14:textId="77777777" w:rsidR="00EF5C0F" w:rsidRPr="005108D5" w:rsidRDefault="00EF5C0F" w:rsidP="00EF5C0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организует привлечение волонтеров из числа молодежи к участию в общеепархиальных мероприятиях;</w:t>
      </w:r>
    </w:p>
    <w:p w14:paraId="32BF8A27" w14:textId="77777777" w:rsidR="00EF5C0F" w:rsidRPr="005108D5" w:rsidRDefault="00EF5C0F" w:rsidP="00EF5C0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привлекает молодежь к участию в реализации общецерковных молодежных проектов и программ (в т.ч. международной молодежной программы «Вера и дело»);</w:t>
      </w:r>
    </w:p>
    <w:p w14:paraId="7923BA87" w14:textId="77777777" w:rsidR="00EF5C0F" w:rsidRPr="005108D5" w:rsidRDefault="00EF5C0F" w:rsidP="00EF5C0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выявляет, привлекает и объединяет молодежный актив, формальные и неформальные молодежные объединения, выразившие желание участвовать в осуществлении православного молодежного служения;</w:t>
      </w:r>
    </w:p>
    <w:p w14:paraId="6AB7CE5E" w14:textId="77777777" w:rsidR="00EF5C0F" w:rsidRPr="005108D5" w:rsidRDefault="00EF5C0F" w:rsidP="00EF5C0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организует и координирует взаимодействие молодежных объединений на территории епархии;</w:t>
      </w:r>
    </w:p>
    <w:p w14:paraId="2874D9C5" w14:textId="77777777" w:rsidR="00EF5C0F" w:rsidRPr="005108D5" w:rsidRDefault="00EF5C0F" w:rsidP="00EF5C0F">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распространяет информацию о деятельности отдела по делам молодежи епархии и Совета.</w:t>
      </w:r>
    </w:p>
    <w:p w14:paraId="25D32A71"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b/>
          <w:color w:val="auto"/>
          <w:sz w:val="26"/>
          <w:szCs w:val="26"/>
          <w:bdr w:val="none" w:sz="0" w:space="0" w:color="auto"/>
          <w:lang w:val="ru-RU"/>
        </w:rPr>
      </w:pPr>
      <w:r w:rsidRPr="005108D5">
        <w:rPr>
          <w:b/>
          <w:color w:val="auto"/>
          <w:sz w:val="26"/>
          <w:szCs w:val="26"/>
          <w:bdr w:val="none" w:sz="0" w:space="0" w:color="auto"/>
          <w:lang w:val="ru-RU"/>
        </w:rPr>
        <w:t>3. Состав Совета</w:t>
      </w:r>
    </w:p>
    <w:p w14:paraId="310FFCA8"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3.1. Совет формируется из лиц православного вероисповедания в возрасте от 16 до 35 лет из числа руководителей и представителей православных молодежных объединений, волонтерских, общественных и иных некоммерческих организаций, осуществляющих свою деятельность в сфере молодежной работы, не противоречащую внутренним установлениям Русской Православной Церкви.</w:t>
      </w:r>
    </w:p>
    <w:p w14:paraId="4D5C7712"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3.2. Решение о включении в состав Совета представителей указанных в п. 3.1 настоящего Положения объединений, а также о прекращении их полномочий принимает председатель отдела по делам молодежи епархии по согласованию с епархиальным архиереем.</w:t>
      </w:r>
    </w:p>
    <w:p w14:paraId="6F50D6A9"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b/>
          <w:color w:val="auto"/>
          <w:sz w:val="26"/>
          <w:szCs w:val="26"/>
          <w:bdr w:val="none" w:sz="0" w:space="0" w:color="auto"/>
          <w:lang w:val="ru-RU"/>
        </w:rPr>
      </w:pPr>
      <w:r w:rsidRPr="005108D5">
        <w:rPr>
          <w:b/>
          <w:color w:val="auto"/>
          <w:sz w:val="26"/>
          <w:szCs w:val="26"/>
          <w:bdr w:val="none" w:sz="0" w:space="0" w:color="auto"/>
          <w:lang w:val="ru-RU"/>
        </w:rPr>
        <w:t>4. Права и обязанности членов Совета</w:t>
      </w:r>
    </w:p>
    <w:p w14:paraId="0B480B88"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4.1. Член Совета обязан:</w:t>
      </w:r>
    </w:p>
    <w:p w14:paraId="65EF16E1" w14:textId="77777777" w:rsidR="00EF5C0F" w:rsidRPr="005108D5" w:rsidRDefault="00EF5C0F" w:rsidP="00EF5C0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исполнять решения Совета;</w:t>
      </w:r>
    </w:p>
    <w:p w14:paraId="204D919A" w14:textId="77777777" w:rsidR="00EF5C0F" w:rsidRPr="005108D5" w:rsidRDefault="00EF5C0F" w:rsidP="00EF5C0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принимать участие в работе Совета, его комиссий и рабочих групп, временных координационных органов;</w:t>
      </w:r>
    </w:p>
    <w:p w14:paraId="5AD78EF2" w14:textId="77777777" w:rsidR="00EF5C0F" w:rsidRPr="005108D5" w:rsidRDefault="00EF5C0F" w:rsidP="00EF5C0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не разглашать конфиденциальную информацию, ставшую ему известной в силу членства в Совете;</w:t>
      </w:r>
    </w:p>
    <w:p w14:paraId="1A93B721" w14:textId="77777777" w:rsidR="00EF5C0F" w:rsidRPr="005108D5" w:rsidRDefault="00EF5C0F" w:rsidP="00EF5C0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lastRenderedPageBreak/>
        <w:t>не высказывать публично (устно или письменно) частное мнение по вопросам деятельности Совета и епархиального отдела по делам молодежи, расходящееся с мнением Совета и епархии;</w:t>
      </w:r>
    </w:p>
    <w:p w14:paraId="2FE51EF7" w14:textId="77777777" w:rsidR="00EF5C0F" w:rsidRPr="005108D5" w:rsidRDefault="00EF5C0F" w:rsidP="00EF5C0F">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исполнять иные обязанности, вытекающие из настоящего Положения.</w:t>
      </w:r>
    </w:p>
    <w:p w14:paraId="03E1C97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4.2. Член Совета вправе участвовать в работе Совета в порядке, предусмотренным настоящим Положением.</w:t>
      </w:r>
    </w:p>
    <w:p w14:paraId="07FB9F7F"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b/>
          <w:color w:val="auto"/>
          <w:sz w:val="26"/>
          <w:szCs w:val="26"/>
          <w:bdr w:val="none" w:sz="0" w:space="0" w:color="auto"/>
          <w:lang w:val="ru-RU"/>
        </w:rPr>
      </w:pPr>
      <w:r w:rsidRPr="005108D5">
        <w:rPr>
          <w:b/>
          <w:color w:val="auto"/>
          <w:sz w:val="26"/>
          <w:szCs w:val="26"/>
          <w:bdr w:val="none" w:sz="0" w:space="0" w:color="auto"/>
          <w:lang w:val="ru-RU"/>
        </w:rPr>
        <w:t>5. Организация работы Совета</w:t>
      </w:r>
    </w:p>
    <w:p w14:paraId="5B2291DE"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5.1. Председателем Совета по должности является председатель отдела по делам молодежи епархии. Председатель Совета:</w:t>
      </w:r>
    </w:p>
    <w:p w14:paraId="5842DD78" w14:textId="77777777" w:rsidR="00EF5C0F" w:rsidRPr="005108D5" w:rsidRDefault="00EF5C0F" w:rsidP="00EF5C0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по согласованию с епархиальным архиереем определяет состав Совета;</w:t>
      </w:r>
    </w:p>
    <w:p w14:paraId="18372D0C" w14:textId="77777777" w:rsidR="00EF5C0F" w:rsidRPr="005108D5" w:rsidRDefault="00EF5C0F" w:rsidP="00EF5C0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представляет на утверждение епархиального архиерея основные направления деятельности Совета и планы работы;</w:t>
      </w:r>
    </w:p>
    <w:p w14:paraId="17C7E0C8" w14:textId="77777777" w:rsidR="00EF5C0F" w:rsidRPr="005108D5" w:rsidRDefault="00EF5C0F" w:rsidP="00EF5C0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осуществляет контроль за деятельностью Совета;</w:t>
      </w:r>
    </w:p>
    <w:p w14:paraId="6A070DB4" w14:textId="77777777" w:rsidR="00EF5C0F" w:rsidRPr="005108D5" w:rsidRDefault="00EF5C0F" w:rsidP="00EF5C0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председательствует на заседаниях Совета;</w:t>
      </w:r>
    </w:p>
    <w:p w14:paraId="2BA5A34F" w14:textId="77777777" w:rsidR="00EF5C0F" w:rsidRPr="005108D5" w:rsidRDefault="00EF5C0F" w:rsidP="00EF5C0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готовит для епархиального архиерея отчеты о работе Совета;</w:t>
      </w:r>
    </w:p>
    <w:p w14:paraId="0C76DD47" w14:textId="77777777" w:rsidR="00EF5C0F" w:rsidRPr="005108D5" w:rsidRDefault="00EF5C0F" w:rsidP="00EF5C0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99" w:lineRule="atLeast"/>
        <w:ind w:left="0"/>
        <w:jc w:val="both"/>
        <w:rPr>
          <w:color w:val="auto"/>
          <w:sz w:val="26"/>
          <w:szCs w:val="26"/>
          <w:bdr w:val="none" w:sz="0" w:space="0" w:color="auto"/>
          <w:lang w:val="ru-RU"/>
        </w:rPr>
      </w:pPr>
      <w:r w:rsidRPr="005108D5">
        <w:rPr>
          <w:color w:val="auto"/>
          <w:sz w:val="26"/>
          <w:szCs w:val="26"/>
          <w:bdr w:val="none" w:sz="0" w:space="0" w:color="auto"/>
          <w:lang w:val="ru-RU"/>
        </w:rPr>
        <w:t>осуществляет иные полномочия по организации деятельности Совета.</w:t>
      </w:r>
    </w:p>
    <w:p w14:paraId="47139C86"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5.2. Совет выбирает из своего состава ответственного секретаря, координаторов и пресс-секретаря, кандидатуры которых утверждает председатель Совета. Ответственный секретарь Совета обеспечивает созыв заседаний Совета, подготовку документов на рассмотрение Совета; ведет делопроизводство и обеспечивает хранение документов Совета.</w:t>
      </w:r>
    </w:p>
    <w:p w14:paraId="56688F3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5.3. Совет может формировать рабочие группы по направлениям своей деятельности для руководства отдельными проектами и (или) контроля за исполнением решений Совета.</w:t>
      </w:r>
    </w:p>
    <w:p w14:paraId="044AA585"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5.4. Совет организует свою работу в соответствии с планами работы отдела по делам молодежи епархии.</w:t>
      </w:r>
    </w:p>
    <w:p w14:paraId="3EBC9ACF"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5.5. Заседания Совета проводятся под председательством председателя Совета либо уполномоченного им члена Совета по мере необходимости, но не реже одного раза в месяц.</w:t>
      </w:r>
    </w:p>
    <w:p w14:paraId="648BD994" w14:textId="77777777" w:rsidR="00EF5C0F" w:rsidRPr="005108D5" w:rsidRDefault="00EF5C0F" w:rsidP="00EF5C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99" w:lineRule="atLeast"/>
        <w:jc w:val="both"/>
        <w:rPr>
          <w:color w:val="auto"/>
          <w:sz w:val="26"/>
          <w:szCs w:val="26"/>
          <w:bdr w:val="none" w:sz="0" w:space="0" w:color="auto"/>
          <w:lang w:val="ru-RU"/>
        </w:rPr>
      </w:pPr>
      <w:r w:rsidRPr="005108D5">
        <w:rPr>
          <w:color w:val="auto"/>
          <w:sz w:val="26"/>
          <w:szCs w:val="26"/>
          <w:bdr w:val="none" w:sz="0" w:space="0" w:color="auto"/>
          <w:lang w:val="ru-RU"/>
        </w:rPr>
        <w:t>5.6. Заседания Совета созываются председателем Совета. Заседание Совета правомочно в случае присутствия на нем не менее ½ членов Совета. Каждый член Совета обладает одним решающим голосом. Решение Совета принимается простым большинством голосов членов Совета, участвующих в заседании. При равенстве голосов право решающего голоса принадлежит председателю Совета.</w:t>
      </w:r>
    </w:p>
    <w:p w14:paraId="14BE1A42" w14:textId="6426EF8F" w:rsidR="00EF5C0F" w:rsidRPr="005108D5" w:rsidRDefault="00EF5C0F" w:rsidP="00EF5C0F">
      <w:pPr>
        <w:rPr>
          <w:sz w:val="26"/>
          <w:szCs w:val="26"/>
          <w:lang w:val="ru-RU"/>
        </w:rPr>
      </w:pPr>
      <w:r w:rsidRPr="005108D5">
        <w:rPr>
          <w:color w:val="auto"/>
          <w:sz w:val="26"/>
          <w:szCs w:val="26"/>
          <w:bdr w:val="none" w:sz="0" w:space="0" w:color="auto"/>
          <w:lang w:val="ru-RU"/>
        </w:rPr>
        <w:t>Решения Совета оформляются протоколом, который подписывается председательствующим на заседании.</w:t>
      </w:r>
    </w:p>
    <w:sectPr w:rsidR="00EF5C0F" w:rsidRPr="005108D5">
      <w:headerReference w:type="default" r:id="rId15"/>
      <w:footerReference w:type="default" r:id="rId16"/>
      <w:pgSz w:w="11900" w:h="16840"/>
      <w:pgMar w:top="957" w:right="701" w:bottom="993" w:left="1134" w:header="426"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BA69" w14:textId="77777777" w:rsidR="00131B5A" w:rsidRDefault="00131B5A">
      <w:r>
        <w:separator/>
      </w:r>
    </w:p>
  </w:endnote>
  <w:endnote w:type="continuationSeparator" w:id="0">
    <w:p w14:paraId="366DAA53" w14:textId="77777777" w:rsidR="00131B5A" w:rsidRDefault="0013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B954" w14:textId="77777777" w:rsidR="00820B29" w:rsidRDefault="00820B29">
    <w:pPr>
      <w:pStyle w:val="a5"/>
      <w:jc w:val="right"/>
    </w:pPr>
    <w:r>
      <w:fldChar w:fldCharType="begin"/>
    </w:r>
    <w:r>
      <w:instrText xml:space="preserve"> PAGE </w:instrText>
    </w:r>
    <w:r>
      <w:fldChar w:fldCharType="separate"/>
    </w:r>
    <w:r w:rsidR="00601B4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2144" w14:textId="77777777" w:rsidR="00131B5A" w:rsidRDefault="00131B5A">
      <w:r>
        <w:separator/>
      </w:r>
    </w:p>
  </w:footnote>
  <w:footnote w:type="continuationSeparator" w:id="0">
    <w:p w14:paraId="638D331F" w14:textId="77777777" w:rsidR="00131B5A" w:rsidRDefault="00131B5A">
      <w:r>
        <w:continuationSeparator/>
      </w:r>
    </w:p>
  </w:footnote>
  <w:footnote w:type="continuationNotice" w:id="1">
    <w:p w14:paraId="033C31E8" w14:textId="77777777" w:rsidR="00131B5A" w:rsidRDefault="00131B5A"/>
  </w:footnote>
  <w:footnote w:id="2">
    <w:p w14:paraId="6CC8103D" w14:textId="77777777" w:rsidR="00820B29" w:rsidRPr="00082FF6" w:rsidRDefault="00820B29">
      <w:pPr>
        <w:pStyle w:val="a7"/>
        <w:rPr>
          <w:lang w:val="ru-RU"/>
        </w:rPr>
      </w:pPr>
      <w:r>
        <w:rPr>
          <w:sz w:val="28"/>
          <w:szCs w:val="28"/>
          <w:shd w:val="clear" w:color="auto" w:fill="FFFFFF"/>
          <w:vertAlign w:val="superscript"/>
          <w:lang w:val="ru-RU"/>
        </w:rPr>
        <w:footnoteRef/>
      </w:r>
      <w:r>
        <w:rPr>
          <w:lang w:val="ru-RU"/>
        </w:rPr>
        <w:t xml:space="preserve"> См. </w:t>
      </w:r>
      <w:hyperlink r:id="rId1" w:history="1">
        <w:r>
          <w:rPr>
            <w:rStyle w:val="Hyperlink0"/>
          </w:rPr>
          <w:t>http://www.patriarchia.ru/db/document/133114</w:t>
        </w:r>
      </w:hyperlink>
      <w:r>
        <w:rPr>
          <w:lang w:val="ru-RU"/>
        </w:rPr>
        <w:t xml:space="preserve"> </w:t>
      </w:r>
    </w:p>
  </w:footnote>
  <w:footnote w:id="3">
    <w:p w14:paraId="5223F14A" w14:textId="20025278" w:rsidR="00820B29" w:rsidRDefault="00820B29">
      <w:pPr>
        <w:pStyle w:val="a7"/>
        <w:jc w:val="both"/>
        <w:rPr>
          <w:lang w:val="ru-RU"/>
        </w:rPr>
      </w:pPr>
      <w:r>
        <w:rPr>
          <w:sz w:val="28"/>
          <w:szCs w:val="28"/>
          <w:vertAlign w:val="superscript"/>
          <w:lang w:val="ru-RU"/>
        </w:rPr>
        <w:footnoteRef/>
      </w:r>
      <w:r>
        <w:rPr>
          <w:lang w:val="ru-RU"/>
        </w:rPr>
        <w:t xml:space="preserve"> «</w:t>
      </w:r>
      <w:r>
        <w:rPr>
          <w:i/>
          <w:iCs/>
          <w:lang w:val="ru-RU"/>
        </w:rPr>
        <w:t>Концепция молодежного служения Русской Православной Церкви</w:t>
      </w:r>
      <w:r>
        <w:rPr>
          <w:lang w:val="ru-RU"/>
        </w:rPr>
        <w:t xml:space="preserve">» одобрена определением Священного Синода Русской Православной Церкви от 19-20 апреля 2000 г. См. </w:t>
      </w:r>
      <w:hyperlink r:id="rId2" w:history="1">
        <w:r>
          <w:rPr>
            <w:rStyle w:val="Hyperlink0"/>
          </w:rPr>
          <w:t>http://www.patriarchia.ru/db/text/4903901.html</w:t>
        </w:r>
      </w:hyperlink>
    </w:p>
    <w:p w14:paraId="47EC8AE9" w14:textId="77777777" w:rsidR="00820B29" w:rsidRPr="00082FF6" w:rsidRDefault="00820B29">
      <w:pPr>
        <w:pStyle w:val="a7"/>
        <w:jc w:val="both"/>
        <w:rPr>
          <w:lang w:val="ru-RU"/>
        </w:rPr>
      </w:pPr>
      <w:r>
        <w:rPr>
          <w:i/>
          <w:iCs/>
          <w:u w:val="single"/>
          <w:lang w:val="ru-RU"/>
        </w:rPr>
        <w:t>Примечание</w:t>
      </w:r>
      <w:r>
        <w:rPr>
          <w:lang w:val="ru-RU"/>
        </w:rPr>
        <w:t xml:space="preserve">: тексты всех официально принятых документов размещены на сайте Синодального отдела по делам молодежи в разделе «Официальные документы» </w:t>
      </w:r>
      <w:hyperlink r:id="rId3" w:history="1">
        <w:r>
          <w:rPr>
            <w:rStyle w:val="Hyperlink0"/>
          </w:rPr>
          <w:t>https://pravoslavmolodezh.ru/oficialnye-dokumenty</w:t>
        </w:r>
      </w:hyperlink>
    </w:p>
  </w:footnote>
  <w:footnote w:id="4">
    <w:p w14:paraId="5899DD1E" w14:textId="77777777" w:rsidR="00820B29" w:rsidRPr="00250825" w:rsidRDefault="00820B29" w:rsidP="00186277">
      <w:pPr>
        <w:pStyle w:val="a7"/>
        <w:jc w:val="both"/>
        <w:rPr>
          <w:lang w:val="ru-RU"/>
        </w:rPr>
      </w:pPr>
      <w:r>
        <w:rPr>
          <w:sz w:val="28"/>
          <w:szCs w:val="28"/>
          <w:vertAlign w:val="superscript"/>
          <w:lang w:val="ru-RU"/>
        </w:rPr>
        <w:footnoteRef/>
      </w:r>
      <w:r>
        <w:rPr>
          <w:lang w:val="ru-RU"/>
        </w:rPr>
        <w:t xml:space="preserve"> Документ «</w:t>
      </w:r>
      <w:r>
        <w:rPr>
          <w:i/>
          <w:iCs/>
          <w:lang w:val="ru-RU"/>
        </w:rPr>
        <w:t>Об организации молодежной работы в Русской Православной Церкви</w:t>
      </w:r>
      <w:r>
        <w:rPr>
          <w:lang w:val="ru-RU"/>
        </w:rPr>
        <w:t xml:space="preserve">» утвержден определением Священного Синода Русской Православной Церкви от 5-6 октября 2011 г., постановлением № 31 Освященного Архиерейского Собора Русской Православной Церкви от 2-5 февраля 2013г. Документ включает подзаконные акты: «Рекомендации к деятельности штатного помощника настоятеля по молодежному служению», «Рекомендации к деятельности  штатного помощника благочинного по молодежному служению», «Положение о Коллегии епархиального отдела по делам молодежи». Доп. см. </w:t>
      </w:r>
      <w:hyperlink r:id="rId4" w:history="1">
        <w:r>
          <w:rPr>
            <w:rStyle w:val="Hyperlink0"/>
          </w:rPr>
          <w:t>http://www.patriarchia.ru/db/text/2777929.html</w:t>
        </w:r>
      </w:hyperlink>
    </w:p>
  </w:footnote>
  <w:footnote w:id="5">
    <w:p w14:paraId="21C4A4E3" w14:textId="77777777" w:rsidR="00820B29" w:rsidRPr="00082FF6" w:rsidRDefault="00820B29">
      <w:pPr>
        <w:pStyle w:val="a7"/>
        <w:jc w:val="both"/>
        <w:rPr>
          <w:lang w:val="ru-RU"/>
        </w:rPr>
      </w:pPr>
      <w:r>
        <w:rPr>
          <w:sz w:val="28"/>
          <w:szCs w:val="28"/>
          <w:vertAlign w:val="superscript"/>
          <w:lang w:val="ru-RU"/>
        </w:rPr>
        <w:footnoteRef/>
      </w:r>
      <w:r>
        <w:rPr>
          <w:lang w:val="ru-RU"/>
        </w:rPr>
        <w:t xml:space="preserve"> См. 1-й абзац Преамбулы </w:t>
      </w:r>
      <w:r>
        <w:rPr>
          <w:i/>
          <w:iCs/>
          <w:lang w:val="ru-RU"/>
        </w:rPr>
        <w:t>«Концепции миссионерской деятельности Русской Православной Церкви»</w:t>
      </w:r>
      <w:r>
        <w:rPr>
          <w:lang w:val="ru-RU"/>
        </w:rPr>
        <w:t>,</w:t>
      </w:r>
      <w:r>
        <w:rPr>
          <w:i/>
          <w:iCs/>
          <w:lang w:val="ru-RU"/>
        </w:rPr>
        <w:t xml:space="preserve"> </w:t>
      </w:r>
      <w:r>
        <w:rPr>
          <w:lang w:val="ru-RU"/>
        </w:rPr>
        <w:t>стр. 3</w:t>
      </w:r>
      <w:r>
        <w:rPr>
          <w:i/>
          <w:iCs/>
          <w:lang w:val="ru-RU"/>
        </w:rPr>
        <w:t xml:space="preserve">. </w:t>
      </w:r>
      <w:r>
        <w:rPr>
          <w:lang w:val="ru-RU"/>
        </w:rPr>
        <w:t xml:space="preserve">Концепция утверждена определением Священного Синода Русской Православной Церкви от 27 марта 2007 г. (Журнал № 12), </w:t>
      </w:r>
      <w:hyperlink r:id="rId5" w:history="1">
        <w:r>
          <w:rPr>
            <w:rStyle w:val="Hyperlink1"/>
          </w:rPr>
          <w:t>http://www.patriarchia.ru/db/text/220922.html</w:t>
        </w:r>
      </w:hyperlink>
    </w:p>
  </w:footnote>
  <w:footnote w:id="6">
    <w:p w14:paraId="0FF65BE7" w14:textId="77777777" w:rsidR="00820B29" w:rsidRPr="00082FF6" w:rsidRDefault="00820B29">
      <w:pPr>
        <w:pStyle w:val="a7"/>
        <w:jc w:val="both"/>
        <w:rPr>
          <w:lang w:val="ru-RU"/>
        </w:rPr>
      </w:pPr>
      <w:r>
        <w:rPr>
          <w:sz w:val="28"/>
          <w:szCs w:val="28"/>
          <w:shd w:val="clear" w:color="auto" w:fill="FFFFFF"/>
          <w:vertAlign w:val="superscript"/>
          <w:lang w:val="ru-RU"/>
        </w:rPr>
        <w:footnoteRef/>
      </w:r>
      <w:r>
        <w:rPr>
          <w:lang w:val="ru-RU"/>
        </w:rPr>
        <w:t xml:space="preserve"> См. 7-й абзац документа «</w:t>
      </w:r>
      <w:r>
        <w:rPr>
          <w:i/>
          <w:iCs/>
          <w:lang w:val="ru-RU"/>
        </w:rPr>
        <w:t xml:space="preserve">О религиозно-образовательном служении в Русской Православной Церкви». </w:t>
      </w:r>
      <w:r>
        <w:rPr>
          <w:lang w:val="ru-RU"/>
        </w:rPr>
        <w:t>Документ утвержден определением Священного Синода Русской Православной Церкви от 27 декабря 2011 г.,</w:t>
      </w:r>
      <w:r>
        <w:rPr>
          <w:i/>
          <w:iCs/>
          <w:lang w:val="ru-RU"/>
        </w:rPr>
        <w:t xml:space="preserve"> </w:t>
      </w:r>
      <w:r>
        <w:rPr>
          <w:lang w:val="ru-RU"/>
        </w:rPr>
        <w:t xml:space="preserve">(Журнал №152). </w:t>
      </w:r>
      <w:hyperlink r:id="rId6" w:history="1">
        <w:r>
          <w:rPr>
            <w:rStyle w:val="Hyperlink0"/>
          </w:rPr>
          <w:t>http://www.patriarchia.ru/db/text/1909451</w:t>
        </w:r>
      </w:hyperlink>
    </w:p>
  </w:footnote>
  <w:footnote w:id="7">
    <w:p w14:paraId="793072AC" w14:textId="77777777" w:rsidR="00820B29" w:rsidRPr="00250825" w:rsidRDefault="00820B29">
      <w:pPr>
        <w:pStyle w:val="a7"/>
        <w:jc w:val="both"/>
        <w:rPr>
          <w:lang w:val="ru-RU"/>
        </w:rPr>
      </w:pPr>
      <w:r>
        <w:rPr>
          <w:sz w:val="28"/>
          <w:szCs w:val="28"/>
          <w:shd w:val="clear" w:color="auto" w:fill="FFFFFF"/>
          <w:vertAlign w:val="superscript"/>
          <w:lang w:val="ru-RU"/>
        </w:rPr>
        <w:footnoteRef/>
      </w:r>
      <w:r>
        <w:rPr>
          <w:lang w:val="ru-RU"/>
        </w:rPr>
        <w:t xml:space="preserve"> См. 3-й абзац раздела 1 документа «</w:t>
      </w:r>
      <w:r>
        <w:rPr>
          <w:i/>
          <w:iCs/>
          <w:lang w:val="ru-RU"/>
        </w:rPr>
        <w:t xml:space="preserve">О принципах организации социальной работы в Русской Православной Церкви». </w:t>
      </w:r>
      <w:r>
        <w:rPr>
          <w:lang w:val="ru-RU"/>
        </w:rPr>
        <w:t xml:space="preserve">Документ принят Освященным Архиерейским Собором Русской Православной Церкви от 4 февраля 2011 г. </w:t>
      </w:r>
      <w:hyperlink r:id="rId7" w:history="1">
        <w:r>
          <w:rPr>
            <w:rStyle w:val="Hyperlink0"/>
          </w:rPr>
          <w:t>http://www.patriarchia.ru/db/text/1401894</w:t>
        </w:r>
      </w:hyperlink>
    </w:p>
  </w:footnote>
  <w:footnote w:id="8">
    <w:p w14:paraId="52AC34CF" w14:textId="0CA7B564" w:rsidR="00820B29" w:rsidRPr="00082FF6" w:rsidRDefault="00820B29">
      <w:pPr>
        <w:pStyle w:val="a7"/>
        <w:jc w:val="both"/>
        <w:rPr>
          <w:lang w:val="ru-RU"/>
        </w:rPr>
      </w:pPr>
      <w:r>
        <w:rPr>
          <w:sz w:val="28"/>
          <w:szCs w:val="28"/>
          <w:shd w:val="clear" w:color="auto" w:fill="FFFFFF"/>
          <w:vertAlign w:val="superscript"/>
          <w:lang w:val="ru-RU"/>
        </w:rPr>
        <w:footnoteRef/>
      </w:r>
      <w:r>
        <w:rPr>
          <w:lang w:val="ru-RU"/>
        </w:rPr>
        <w:t xml:space="preserve"> См. п. 31 и п. 32 Постановлений Освященного Архиерейского Собора Русской Православной Церкви от 2-5 февраля 2013 г., </w:t>
      </w:r>
      <w:hyperlink r:id="rId8" w:history="1">
        <w:r>
          <w:rPr>
            <w:rStyle w:val="Hyperlink0"/>
          </w:rPr>
          <w:t>http://www.patriarchia.ru/db/print/2777929.html</w:t>
        </w:r>
      </w:hyperlink>
      <w:r>
        <w:rPr>
          <w:lang w:val="ru-RU"/>
        </w:rPr>
        <w:t xml:space="preserve"> </w:t>
      </w:r>
    </w:p>
  </w:footnote>
  <w:footnote w:id="9">
    <w:p w14:paraId="05A60AD0" w14:textId="5757EFA9" w:rsidR="00820B29" w:rsidRPr="002158DC" w:rsidRDefault="00820B29">
      <w:pPr>
        <w:pStyle w:val="a7"/>
        <w:rPr>
          <w:lang w:val="ru-RU"/>
        </w:rPr>
      </w:pPr>
      <w:r>
        <w:rPr>
          <w:rStyle w:val="ac"/>
        </w:rPr>
        <w:footnoteRef/>
      </w:r>
      <w:r w:rsidRPr="002158DC">
        <w:rPr>
          <w:lang w:val="ru-RU"/>
        </w:rPr>
        <w:t xml:space="preserve"> </w:t>
      </w:r>
      <w:r>
        <w:rPr>
          <w:lang w:val="ru-RU"/>
        </w:rPr>
        <w:t xml:space="preserve">См. </w:t>
      </w:r>
      <w:r w:rsidRPr="002158DC">
        <w:rPr>
          <w:lang w:val="ru-RU"/>
        </w:rPr>
        <w:t xml:space="preserve">Устав </w:t>
      </w:r>
      <w:r w:rsidRPr="00C46538">
        <w:rPr>
          <w:lang w:val="ru-RU"/>
        </w:rPr>
        <w:t>Русской Православной Церкви</w:t>
      </w:r>
      <w:r>
        <w:rPr>
          <w:lang w:val="ru-RU"/>
        </w:rPr>
        <w:t>,</w:t>
      </w:r>
      <w:r w:rsidRPr="00C46538">
        <w:rPr>
          <w:lang w:val="ru-RU"/>
        </w:rPr>
        <w:t xml:space="preserve"> </w:t>
      </w:r>
      <w:r w:rsidRPr="002158DC">
        <w:rPr>
          <w:lang w:val="ru-RU"/>
        </w:rPr>
        <w:t xml:space="preserve">Глава XVII. </w:t>
      </w:r>
      <w:proofErr w:type="spellStart"/>
      <w:r>
        <w:rPr>
          <w:lang w:val="ru-RU"/>
        </w:rPr>
        <w:t>п</w:t>
      </w:r>
      <w:r w:rsidRPr="002158DC">
        <w:rPr>
          <w:lang w:val="ru-RU"/>
        </w:rPr>
        <w:t>.1</w:t>
      </w:r>
      <w:proofErr w:type="spellEnd"/>
      <w:r>
        <w:rPr>
          <w:lang w:val="ru-RU"/>
        </w:rPr>
        <w:t xml:space="preserve"> </w:t>
      </w:r>
      <w:hyperlink r:id="rId9" w:history="1">
        <w:r w:rsidRPr="00E3287B">
          <w:rPr>
            <w:rStyle w:val="a3"/>
          </w:rPr>
          <w:t>http</w:t>
        </w:r>
        <w:r w:rsidRPr="00E3287B">
          <w:rPr>
            <w:rStyle w:val="a3"/>
            <w:lang w:val="ru-RU"/>
          </w:rPr>
          <w:t>://</w:t>
        </w:r>
        <w:r w:rsidRPr="00E3287B">
          <w:rPr>
            <w:rStyle w:val="a3"/>
          </w:rPr>
          <w:t>www</w:t>
        </w:r>
        <w:r w:rsidRPr="00E3287B">
          <w:rPr>
            <w:rStyle w:val="a3"/>
            <w:lang w:val="ru-RU"/>
          </w:rPr>
          <w:t>.</w:t>
        </w:r>
        <w:proofErr w:type="spellStart"/>
        <w:r w:rsidRPr="00E3287B">
          <w:rPr>
            <w:rStyle w:val="a3"/>
          </w:rPr>
          <w:t>patriarchia</w:t>
        </w:r>
        <w:proofErr w:type="spellEnd"/>
        <w:r w:rsidRPr="00E3287B">
          <w:rPr>
            <w:rStyle w:val="a3"/>
            <w:lang w:val="ru-RU"/>
          </w:rPr>
          <w:t>.</w:t>
        </w:r>
        <w:proofErr w:type="spellStart"/>
        <w:r w:rsidRPr="00E3287B">
          <w:rPr>
            <w:rStyle w:val="a3"/>
          </w:rPr>
          <w:t>ru</w:t>
        </w:r>
        <w:proofErr w:type="spellEnd"/>
        <w:r w:rsidRPr="00E3287B">
          <w:rPr>
            <w:rStyle w:val="a3"/>
            <w:lang w:val="ru-RU"/>
          </w:rPr>
          <w:t>/</w:t>
        </w:r>
        <w:proofErr w:type="spellStart"/>
        <w:r w:rsidRPr="00E3287B">
          <w:rPr>
            <w:rStyle w:val="a3"/>
          </w:rPr>
          <w:t>db</w:t>
        </w:r>
        <w:proofErr w:type="spellEnd"/>
        <w:r w:rsidRPr="00E3287B">
          <w:rPr>
            <w:rStyle w:val="a3"/>
            <w:lang w:val="ru-RU"/>
          </w:rPr>
          <w:t>/</w:t>
        </w:r>
        <w:r w:rsidRPr="00E3287B">
          <w:rPr>
            <w:rStyle w:val="a3"/>
          </w:rPr>
          <w:t>text</w:t>
        </w:r>
        <w:r w:rsidRPr="00E3287B">
          <w:rPr>
            <w:rStyle w:val="a3"/>
            <w:lang w:val="ru-RU"/>
          </w:rPr>
          <w:t>/133141.</w:t>
        </w:r>
        <w:r w:rsidRPr="00E3287B">
          <w:rPr>
            <w:rStyle w:val="a3"/>
          </w:rPr>
          <w:t>html</w:t>
        </w:r>
      </w:hyperlink>
      <w:r>
        <w:rPr>
          <w:lang w:val="ru-RU"/>
        </w:rPr>
        <w:t xml:space="preserve"> </w:t>
      </w:r>
    </w:p>
  </w:footnote>
  <w:footnote w:id="10">
    <w:p w14:paraId="097FD89A" w14:textId="742B0416" w:rsidR="00820B29" w:rsidRPr="00461384" w:rsidRDefault="00820B29">
      <w:pPr>
        <w:pStyle w:val="a7"/>
        <w:rPr>
          <w:lang w:val="ru-RU"/>
        </w:rPr>
      </w:pPr>
      <w:r>
        <w:rPr>
          <w:rStyle w:val="ac"/>
        </w:rPr>
        <w:footnoteRef/>
      </w:r>
      <w:r w:rsidRPr="00BC2591">
        <w:rPr>
          <w:lang w:val="ru-RU"/>
        </w:rPr>
        <w:t xml:space="preserve"> </w:t>
      </w:r>
      <w:proofErr w:type="spellStart"/>
      <w:r>
        <w:rPr>
          <w:lang w:val="ru-RU"/>
        </w:rPr>
        <w:t>Шперк</w:t>
      </w:r>
      <w:proofErr w:type="spellEnd"/>
      <w:r>
        <w:rPr>
          <w:lang w:val="ru-RU"/>
        </w:rPr>
        <w:t xml:space="preserve"> Ф.Ф. Краткий исторический очерк народного образования в Смоленской губернии / Ф.Ф. </w:t>
      </w:r>
      <w:proofErr w:type="spellStart"/>
      <w:r>
        <w:rPr>
          <w:lang w:val="ru-RU"/>
        </w:rPr>
        <w:t>Шперк</w:t>
      </w:r>
      <w:proofErr w:type="spellEnd"/>
      <w:r>
        <w:rPr>
          <w:lang w:val="ru-RU"/>
        </w:rPr>
        <w:t>. – Смоленск: Изд-во типографии П. Силина, 1899. - с.37.</w:t>
      </w:r>
    </w:p>
  </w:footnote>
  <w:footnote w:id="11">
    <w:p w14:paraId="3372BAA6" w14:textId="76786D9A" w:rsidR="00820B29" w:rsidRPr="00082FF6" w:rsidRDefault="00820B29">
      <w:pPr>
        <w:pStyle w:val="a7"/>
        <w:rPr>
          <w:lang w:val="ru-RU"/>
        </w:rPr>
      </w:pPr>
      <w:r w:rsidRPr="005A1C8E">
        <w:rPr>
          <w:rStyle w:val="ac"/>
        </w:rPr>
        <w:footnoteRef/>
      </w:r>
      <w:r w:rsidRPr="00091D30">
        <w:rPr>
          <w:rStyle w:val="ac"/>
          <w:lang w:val="ru-RU"/>
        </w:rPr>
        <w:t xml:space="preserve"> </w:t>
      </w:r>
      <w:r>
        <w:rPr>
          <w:rStyle w:val="a9"/>
          <w:lang w:val="ru-RU"/>
        </w:rPr>
        <w:t xml:space="preserve">Сравни с разделом: «III. Цели молодежного служения» </w:t>
      </w:r>
      <w:r>
        <w:rPr>
          <w:rStyle w:val="a9"/>
          <w:i/>
          <w:iCs/>
          <w:lang w:val="ru-RU"/>
        </w:rPr>
        <w:t xml:space="preserve">Концепции молодежного служения </w:t>
      </w:r>
      <w:r>
        <w:rPr>
          <w:rStyle w:val="a9"/>
          <w:lang w:val="ru-RU"/>
        </w:rPr>
        <w:t>2000 г.</w:t>
      </w:r>
    </w:p>
  </w:footnote>
  <w:footnote w:id="12">
    <w:p w14:paraId="536F36CA" w14:textId="77777777" w:rsidR="00820B29" w:rsidRPr="00250825" w:rsidRDefault="00820B29">
      <w:pPr>
        <w:pStyle w:val="a7"/>
        <w:jc w:val="both"/>
        <w:rPr>
          <w:lang w:val="ru-RU"/>
        </w:rPr>
      </w:pPr>
      <w:r>
        <w:rPr>
          <w:rStyle w:val="a9"/>
          <w:sz w:val="28"/>
          <w:szCs w:val="28"/>
          <w:shd w:val="clear" w:color="auto" w:fill="FFFFFF"/>
          <w:vertAlign w:val="superscript"/>
          <w:lang w:val="ru-RU"/>
        </w:rPr>
        <w:footnoteRef/>
      </w:r>
      <w:r>
        <w:rPr>
          <w:rStyle w:val="a9"/>
          <w:lang w:val="ru-RU"/>
        </w:rPr>
        <w:t xml:space="preserve"> Сравни с типами молодежных групп на стр.19-20 «</w:t>
      </w:r>
      <w:r>
        <w:rPr>
          <w:rStyle w:val="a9"/>
          <w:i/>
          <w:iCs/>
          <w:lang w:val="ru-RU"/>
        </w:rPr>
        <w:t>Концепции миссионерской деятельности Русской Православной Церкви</w:t>
      </w:r>
      <w:r>
        <w:rPr>
          <w:rStyle w:val="a9"/>
          <w:lang w:val="ru-RU"/>
        </w:rPr>
        <w:t xml:space="preserve">». Концепция утверждена определением Священного Синода Русской Православной Церкви от 27 марта 2007г. (Журнал № 12), </w:t>
      </w:r>
      <w:hyperlink r:id="rId10" w:history="1">
        <w:r>
          <w:rPr>
            <w:rStyle w:val="Hyperlink0"/>
          </w:rPr>
          <w:t>http://www.patriarchia.ru/db/text/220922.html</w:t>
        </w:r>
      </w:hyperlink>
    </w:p>
  </w:footnote>
  <w:footnote w:id="13">
    <w:p w14:paraId="6C95BDF8" w14:textId="42EDE343" w:rsidR="00820B29" w:rsidRPr="00082FF6" w:rsidRDefault="00820B29">
      <w:pPr>
        <w:pStyle w:val="a7"/>
        <w:rPr>
          <w:lang w:val="ru-RU"/>
        </w:rPr>
      </w:pPr>
      <w:r w:rsidRPr="00A202E4">
        <w:rPr>
          <w:rStyle w:val="a9"/>
          <w:bCs/>
          <w:smallCaps/>
          <w:sz w:val="28"/>
          <w:szCs w:val="28"/>
          <w:vertAlign w:val="superscript"/>
        </w:rPr>
        <w:footnoteRef/>
      </w:r>
      <w:r w:rsidRPr="00A202E4">
        <w:rPr>
          <w:rStyle w:val="a9"/>
          <w:lang w:val="ru-RU"/>
        </w:rPr>
        <w:t xml:space="preserve"> </w:t>
      </w:r>
      <w:r>
        <w:rPr>
          <w:rStyle w:val="a9"/>
          <w:lang w:val="ru-RU"/>
        </w:rPr>
        <w:t>Ср. с разделом «</w:t>
      </w:r>
      <w:r>
        <w:rPr>
          <w:rStyle w:val="a9"/>
        </w:rPr>
        <w:t>V</w:t>
      </w:r>
      <w:r>
        <w:rPr>
          <w:rStyle w:val="a9"/>
          <w:lang w:val="ru-RU"/>
        </w:rPr>
        <w:t xml:space="preserve">. Принципы организации молодежного служения» </w:t>
      </w:r>
      <w:r>
        <w:rPr>
          <w:rStyle w:val="a9"/>
          <w:i/>
          <w:iCs/>
          <w:lang w:val="ru-RU"/>
        </w:rPr>
        <w:t>Концепции молодежного служения</w:t>
      </w:r>
      <w:r>
        <w:rPr>
          <w:rStyle w:val="a9"/>
          <w:lang w:val="ru-RU"/>
        </w:rPr>
        <w:t xml:space="preserve"> 2000 г.</w:t>
      </w:r>
    </w:p>
  </w:footnote>
  <w:footnote w:id="14">
    <w:p w14:paraId="47A5C416" w14:textId="77777777" w:rsidR="00820B29" w:rsidRPr="00082FF6" w:rsidRDefault="00820B29">
      <w:pPr>
        <w:pStyle w:val="a7"/>
        <w:jc w:val="both"/>
        <w:rPr>
          <w:lang w:val="ru-RU"/>
        </w:rPr>
      </w:pPr>
      <w:r>
        <w:rPr>
          <w:rStyle w:val="a9"/>
          <w:sz w:val="28"/>
          <w:szCs w:val="28"/>
          <w:shd w:val="clear" w:color="auto" w:fill="FFFFFF"/>
          <w:vertAlign w:val="superscript"/>
          <w:lang w:val="ru-RU"/>
        </w:rPr>
        <w:footnoteRef/>
      </w:r>
      <w:r>
        <w:rPr>
          <w:rStyle w:val="a9"/>
          <w:lang w:val="ru-RU"/>
        </w:rPr>
        <w:t xml:space="preserve"> «Рекомендации к деятельности штатного помощника настоятеля по молодежному служению», «Рекомендации к деятельности  штатного помощника благочинного по молодежному служению», «Положение о Коллегии епархиального отдела по делам молодежи».</w:t>
      </w:r>
    </w:p>
  </w:footnote>
  <w:footnote w:id="15">
    <w:p w14:paraId="3D605689" w14:textId="77777777" w:rsidR="00820B29" w:rsidRPr="00082FF6" w:rsidRDefault="00820B29">
      <w:pPr>
        <w:pStyle w:val="a7"/>
        <w:rPr>
          <w:lang w:val="ru-RU"/>
        </w:rPr>
      </w:pPr>
      <w:r w:rsidRPr="00A202E4">
        <w:rPr>
          <w:rStyle w:val="a9"/>
          <w:sz w:val="28"/>
          <w:szCs w:val="28"/>
          <w:shd w:val="clear" w:color="auto" w:fill="FFFFFF"/>
          <w:vertAlign w:val="superscript"/>
          <w:lang w:val="ru-RU"/>
        </w:rPr>
        <w:footnoteRef/>
      </w:r>
      <w:r w:rsidRPr="00A202E4">
        <w:rPr>
          <w:rStyle w:val="a9"/>
          <w:sz w:val="40"/>
          <w:szCs w:val="28"/>
          <w:shd w:val="clear" w:color="auto" w:fill="FFFFFF"/>
          <w:vertAlign w:val="superscript"/>
          <w:lang w:val="ru-RU"/>
        </w:rPr>
        <w:t xml:space="preserve"> </w:t>
      </w:r>
      <w:r>
        <w:rPr>
          <w:rStyle w:val="a9"/>
          <w:shd w:val="clear" w:color="auto" w:fill="FFFFFF"/>
          <w:lang w:val="ru-RU"/>
        </w:rPr>
        <w:t xml:space="preserve">См. п. 8 главы </w:t>
      </w:r>
      <w:r>
        <w:rPr>
          <w:rStyle w:val="a9"/>
          <w:shd w:val="clear" w:color="auto" w:fill="FFFFFF"/>
        </w:rPr>
        <w:t>VIII</w:t>
      </w:r>
      <w:r>
        <w:rPr>
          <w:rStyle w:val="a9"/>
          <w:shd w:val="clear" w:color="auto" w:fill="FFFFFF"/>
          <w:lang w:val="ru-RU"/>
        </w:rPr>
        <w:t xml:space="preserve"> Устава Русской Православной Церкви. См. </w:t>
      </w:r>
      <w:hyperlink r:id="rId11" w:history="1">
        <w:r>
          <w:rPr>
            <w:rStyle w:val="Hyperlink3"/>
          </w:rPr>
          <w:t>http://www.patriarchia.ru/db/text/133128.html</w:t>
        </w:r>
      </w:hyperlink>
      <w:r>
        <w:rPr>
          <w:rStyle w:val="a9"/>
          <w:sz w:val="28"/>
          <w:szCs w:val="28"/>
          <w:shd w:val="clear" w:color="auto" w:fill="FFFFFF"/>
          <w:lang w:val="ru-RU"/>
        </w:rPr>
        <w:t xml:space="preserve"> </w:t>
      </w:r>
    </w:p>
  </w:footnote>
  <w:footnote w:id="16">
    <w:p w14:paraId="33E497BE" w14:textId="1923B929" w:rsidR="00820B29" w:rsidRPr="00082FF6" w:rsidRDefault="00820B29">
      <w:pPr>
        <w:pStyle w:val="a7"/>
        <w:rPr>
          <w:lang w:val="ru-RU"/>
        </w:rPr>
      </w:pPr>
      <w:r>
        <w:rPr>
          <w:rStyle w:val="a9"/>
          <w:sz w:val="28"/>
          <w:szCs w:val="28"/>
          <w:shd w:val="clear" w:color="auto" w:fill="FFFFFF"/>
          <w:vertAlign w:val="superscript"/>
          <w:lang w:val="ru-RU"/>
        </w:rPr>
        <w:footnoteRef/>
      </w:r>
      <w:r>
        <w:rPr>
          <w:rStyle w:val="a9"/>
          <w:lang w:val="ru-RU"/>
        </w:rPr>
        <w:t xml:space="preserve"> См. определение Священного Синода Русской Православной Церкви от 25 декабря 2014 г. (Журнал № 130), </w:t>
      </w:r>
      <w:hyperlink r:id="rId12" w:history="1">
        <w:r>
          <w:rPr>
            <w:rStyle w:val="Hyperlink0"/>
          </w:rPr>
          <w:t>http://www.patriarchia.ru/db/text/3891448.html</w:t>
        </w:r>
      </w:hyperlink>
    </w:p>
  </w:footnote>
  <w:footnote w:id="17">
    <w:p w14:paraId="639E22EC" w14:textId="77777777" w:rsidR="00820B29" w:rsidRPr="00082FF6" w:rsidRDefault="00820B29">
      <w:pPr>
        <w:pStyle w:val="a7"/>
        <w:rPr>
          <w:lang w:val="ru-RU"/>
        </w:rPr>
      </w:pPr>
      <w:r>
        <w:rPr>
          <w:rStyle w:val="a9"/>
          <w:sz w:val="28"/>
          <w:szCs w:val="28"/>
          <w:shd w:val="clear" w:color="auto" w:fill="FFFFFF"/>
          <w:vertAlign w:val="superscript"/>
          <w:lang w:val="ru-RU"/>
        </w:rPr>
        <w:footnoteRef/>
      </w:r>
      <w:r>
        <w:rPr>
          <w:rStyle w:val="a9"/>
          <w:lang w:val="ru-RU"/>
        </w:rPr>
        <w:t xml:space="preserve"> См. Приложение 1;</w:t>
      </w:r>
    </w:p>
  </w:footnote>
  <w:footnote w:id="18">
    <w:p w14:paraId="44AE9BD7" w14:textId="748C9735" w:rsidR="00820B29" w:rsidRPr="00250825" w:rsidRDefault="00820B29">
      <w:pPr>
        <w:pStyle w:val="a7"/>
        <w:rPr>
          <w:lang w:val="ru-RU"/>
        </w:rPr>
      </w:pPr>
      <w:r>
        <w:rPr>
          <w:rStyle w:val="a9"/>
          <w:sz w:val="28"/>
          <w:szCs w:val="28"/>
          <w:shd w:val="clear" w:color="auto" w:fill="FFFFFF"/>
          <w:vertAlign w:val="superscript"/>
          <w:lang w:val="ru-RU"/>
        </w:rPr>
        <w:footnoteRef/>
      </w:r>
      <w:r>
        <w:rPr>
          <w:rStyle w:val="a9"/>
          <w:lang w:val="ru-RU"/>
        </w:rPr>
        <w:t xml:space="preserve"> См. п. 32 Постановлений Освященного Архиерейского Собора Русской Православной Церкви от 29 ноября - 2 декабря 2017 г. См. </w:t>
      </w:r>
      <w:hyperlink r:id="rId13" w:history="1">
        <w:r>
          <w:rPr>
            <w:rStyle w:val="Hyperlink0"/>
          </w:rPr>
          <w:t>http://www.patriarchia.ru/db/text/5076149.html</w:t>
        </w:r>
      </w:hyperlink>
      <w:r>
        <w:rPr>
          <w:rStyle w:val="a9"/>
          <w:lang w:val="ru-RU"/>
        </w:rPr>
        <w:t xml:space="preserve"> </w:t>
      </w:r>
    </w:p>
  </w:footnote>
  <w:footnote w:id="19">
    <w:p w14:paraId="799D545A" w14:textId="76367B9E" w:rsidR="00820B29" w:rsidRPr="00082FF6" w:rsidRDefault="00820B29">
      <w:pPr>
        <w:pStyle w:val="a7"/>
        <w:jc w:val="both"/>
        <w:rPr>
          <w:lang w:val="ru-RU"/>
        </w:rPr>
      </w:pPr>
      <w:r>
        <w:rPr>
          <w:rStyle w:val="ac"/>
          <w:lang w:val="ru-RU"/>
        </w:rPr>
        <w:footnoteRef/>
      </w:r>
      <w:r>
        <w:rPr>
          <w:rStyle w:val="a9"/>
          <w:lang w:val="ru-RU"/>
        </w:rPr>
        <w:t xml:space="preserve"> См. п.14 Постановлений Освященного Архиерейского Собора Русской Православной Церкви от 29 ноября - 2 декабря 2017 г.</w:t>
      </w:r>
    </w:p>
  </w:footnote>
  <w:footnote w:id="20">
    <w:p w14:paraId="23BA0B51" w14:textId="4E28DF67" w:rsidR="00820B29" w:rsidRDefault="00820B29">
      <w:pPr>
        <w:pStyle w:val="a7"/>
        <w:jc w:val="both"/>
        <w:rPr>
          <w:rStyle w:val="a9"/>
          <w:lang w:val="ru-RU"/>
        </w:rPr>
      </w:pPr>
      <w:r>
        <w:rPr>
          <w:rStyle w:val="a9"/>
          <w:sz w:val="28"/>
          <w:szCs w:val="28"/>
          <w:shd w:val="clear" w:color="auto" w:fill="FFFFFF"/>
          <w:vertAlign w:val="superscript"/>
          <w:lang w:val="ru-RU"/>
        </w:rPr>
        <w:footnoteRef/>
      </w:r>
      <w:r>
        <w:rPr>
          <w:rStyle w:val="a9"/>
          <w:lang w:val="ru-RU"/>
        </w:rPr>
        <w:t xml:space="preserve"> Согласно подзаконному акту «</w:t>
      </w:r>
      <w:r>
        <w:rPr>
          <w:rStyle w:val="a9"/>
          <w:i/>
          <w:iCs/>
          <w:lang w:val="ru-RU"/>
        </w:rPr>
        <w:t>Положение о Коллегии епархиального отдела по делам молодежи</w:t>
      </w:r>
      <w:r>
        <w:rPr>
          <w:rStyle w:val="a9"/>
          <w:lang w:val="ru-RU"/>
        </w:rPr>
        <w:t>» документа «</w:t>
      </w:r>
      <w:r>
        <w:rPr>
          <w:rStyle w:val="a9"/>
          <w:i/>
          <w:iCs/>
          <w:lang w:val="ru-RU"/>
        </w:rPr>
        <w:t>Об организации молодежной работы в Русской Православной Церкви</w:t>
      </w:r>
      <w:r>
        <w:rPr>
          <w:rStyle w:val="a9"/>
          <w:lang w:val="ru-RU"/>
        </w:rPr>
        <w:t xml:space="preserve">», утвержденного определением Священного Синода Русской Православной Церкви от 5-6 октября 2011 г.  (Журнал №116). </w:t>
      </w:r>
    </w:p>
    <w:p w14:paraId="3350D767" w14:textId="77777777" w:rsidR="00820B29" w:rsidRPr="00082FF6" w:rsidRDefault="00820B29">
      <w:pPr>
        <w:pStyle w:val="a7"/>
        <w:jc w:val="both"/>
        <w:rPr>
          <w:lang w:val="ru-RU"/>
        </w:rPr>
      </w:pPr>
      <w:r>
        <w:rPr>
          <w:rStyle w:val="a9"/>
          <w:lang w:val="ru-RU"/>
        </w:rPr>
        <w:t xml:space="preserve">См. </w:t>
      </w:r>
      <w:hyperlink r:id="rId14" w:history="1">
        <w:r>
          <w:rPr>
            <w:rStyle w:val="Hyperlink0"/>
          </w:rPr>
          <w:t>http://www.patriarchia.ru/db/text/1639899.html</w:t>
        </w:r>
      </w:hyperlink>
    </w:p>
  </w:footnote>
  <w:footnote w:id="21">
    <w:p w14:paraId="3F644E01" w14:textId="77777777" w:rsidR="00820B29" w:rsidRDefault="00820B29">
      <w:pPr>
        <w:pStyle w:val="a7"/>
        <w:jc w:val="both"/>
        <w:rPr>
          <w:rStyle w:val="a9"/>
          <w:lang w:val="ru-RU"/>
        </w:rPr>
      </w:pPr>
      <w:r>
        <w:rPr>
          <w:rStyle w:val="ac"/>
          <w:lang w:val="ru-RU"/>
        </w:rPr>
        <w:footnoteRef/>
      </w:r>
      <w:r>
        <w:rPr>
          <w:rStyle w:val="a9"/>
          <w:lang w:val="ru-RU"/>
        </w:rPr>
        <w:t xml:space="preserve"> Согласно «</w:t>
      </w:r>
      <w:r>
        <w:rPr>
          <w:rStyle w:val="a9"/>
          <w:i/>
          <w:iCs/>
          <w:lang w:val="ru-RU"/>
        </w:rPr>
        <w:t>Положению о молодежном совете епархии Русской Православной Церкви</w:t>
      </w:r>
      <w:r>
        <w:rPr>
          <w:rStyle w:val="a9"/>
          <w:lang w:val="ru-RU"/>
        </w:rPr>
        <w:t xml:space="preserve">», утвержденным определением Священного Синода Русской Православной Церкви от 25-26 декабря 2012 г. (Журнал № 110).  </w:t>
      </w:r>
    </w:p>
    <w:p w14:paraId="06115010" w14:textId="77777777" w:rsidR="00820B29" w:rsidRPr="00082FF6" w:rsidRDefault="00820B29">
      <w:pPr>
        <w:pStyle w:val="a7"/>
        <w:jc w:val="both"/>
        <w:rPr>
          <w:lang w:val="ru-RU"/>
        </w:rPr>
      </w:pPr>
      <w:r>
        <w:rPr>
          <w:rStyle w:val="a9"/>
          <w:lang w:val="ru-RU"/>
        </w:rPr>
        <w:t xml:space="preserve">См. </w:t>
      </w:r>
      <w:hyperlink r:id="rId15" w:history="1">
        <w:r>
          <w:rPr>
            <w:rStyle w:val="Hyperlink0"/>
          </w:rPr>
          <w:t>http://www.patriarchia.ru/db/text/3479063.html</w:t>
        </w:r>
      </w:hyperlink>
    </w:p>
  </w:footnote>
  <w:footnote w:id="22">
    <w:p w14:paraId="6139252A" w14:textId="77777777" w:rsidR="00820B29" w:rsidRPr="00082FF6" w:rsidRDefault="00820B29">
      <w:pPr>
        <w:pStyle w:val="a7"/>
        <w:jc w:val="both"/>
        <w:rPr>
          <w:lang w:val="ru-RU"/>
        </w:rPr>
      </w:pPr>
      <w:r>
        <w:rPr>
          <w:rStyle w:val="a9"/>
          <w:sz w:val="28"/>
          <w:szCs w:val="28"/>
          <w:shd w:val="clear" w:color="auto" w:fill="FFFFFF"/>
          <w:vertAlign w:val="superscript"/>
          <w:lang w:val="ru-RU"/>
        </w:rPr>
        <w:footnoteRef/>
      </w:r>
      <w:r>
        <w:rPr>
          <w:rStyle w:val="a9"/>
          <w:lang w:val="ru-RU"/>
        </w:rPr>
        <w:t xml:space="preserve"> Утвержден определением Священного Синода Русской Православной Церкви от 14 мая 2018 (Журнал № 30). Дополнительно см. одобренный на заседании Высшего Церковного Совета от 16 марта 2018 г. «</w:t>
      </w:r>
      <w:r>
        <w:rPr>
          <w:rStyle w:val="a9"/>
          <w:i/>
          <w:iCs/>
          <w:lang w:val="ru-RU"/>
        </w:rPr>
        <w:t>Примерный годовой план молодежных событий, рекомендуемый для реализации епархией в высшем учебном заведении</w:t>
      </w:r>
      <w:r>
        <w:rPr>
          <w:rStyle w:val="a9"/>
          <w:lang w:val="ru-RU"/>
        </w:rPr>
        <w:t xml:space="preserve">». </w:t>
      </w:r>
    </w:p>
  </w:footnote>
  <w:footnote w:id="23">
    <w:p w14:paraId="6853B4AA" w14:textId="780908CB" w:rsidR="00820B29" w:rsidRPr="00082FF6" w:rsidRDefault="00820B29">
      <w:pPr>
        <w:pStyle w:val="a7"/>
        <w:jc w:val="both"/>
        <w:rPr>
          <w:rStyle w:val="a9"/>
          <w:i/>
          <w:iCs/>
          <w:lang w:val="ru-RU"/>
        </w:rPr>
      </w:pPr>
      <w:r>
        <w:rPr>
          <w:rStyle w:val="a9"/>
          <w:spacing w:val="-2"/>
          <w:sz w:val="28"/>
          <w:szCs w:val="28"/>
          <w:shd w:val="clear" w:color="auto" w:fill="FFFFFF"/>
          <w:vertAlign w:val="superscript"/>
        </w:rPr>
        <w:footnoteRef/>
      </w:r>
      <w:r>
        <w:rPr>
          <w:rStyle w:val="a9"/>
          <w:lang w:val="ru-RU"/>
        </w:rPr>
        <w:t xml:space="preserve"> Сравни с докладом Святейшего Патриарха Московского и всея Руси </w:t>
      </w:r>
      <w:r>
        <w:rPr>
          <w:rStyle w:val="a9"/>
          <w:smallCaps/>
          <w:lang w:val="ru-RU"/>
        </w:rPr>
        <w:t>Кирилла</w:t>
      </w:r>
      <w:r>
        <w:rPr>
          <w:rStyle w:val="a9"/>
          <w:lang w:val="ru-RU"/>
        </w:rPr>
        <w:t xml:space="preserve"> на Архиерейском Соборе Русской Православной Церкви от 2 февраля 2016 г., абзац: </w:t>
      </w:r>
      <w:r>
        <w:rPr>
          <w:rStyle w:val="a9"/>
          <w:i/>
          <w:iCs/>
          <w:lang w:val="ru-RU"/>
        </w:rPr>
        <w:t>«</w:t>
      </w:r>
      <w:r w:rsidRPr="00082FF6">
        <w:rPr>
          <w:rStyle w:val="a9"/>
          <w:i/>
          <w:iCs/>
          <w:lang w:val="ru-RU"/>
        </w:rPr>
        <w:t>Идея повсеместного введения в штаты таких…».</w:t>
      </w:r>
    </w:p>
    <w:p w14:paraId="6E46D9FD" w14:textId="77777777" w:rsidR="00820B29" w:rsidRPr="00082FF6" w:rsidRDefault="00820B29">
      <w:pPr>
        <w:pStyle w:val="a7"/>
        <w:jc w:val="both"/>
        <w:rPr>
          <w:lang w:val="ru-RU"/>
        </w:rPr>
      </w:pPr>
      <w:r w:rsidRPr="00082FF6">
        <w:rPr>
          <w:rStyle w:val="a9"/>
          <w:lang w:val="ru-RU"/>
        </w:rPr>
        <w:t>См.</w:t>
      </w:r>
      <w:r w:rsidRPr="00082FF6">
        <w:rPr>
          <w:rStyle w:val="a9"/>
          <w:i/>
          <w:iCs/>
          <w:lang w:val="ru-RU"/>
        </w:rPr>
        <w:t xml:space="preserve"> </w:t>
      </w:r>
      <w:hyperlink r:id="rId16" w:history="1">
        <w:r>
          <w:rPr>
            <w:rStyle w:val="Hyperlink0"/>
          </w:rPr>
          <w:t>http://www.patriarchia.ru/db/text/4366063.html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F3D5" w14:textId="6D61FC9D" w:rsidR="00820B29" w:rsidRDefault="00820B29">
    <w:pPr>
      <w:pStyle w:val="A4"/>
      <w:shd w:val="clear" w:color="auto" w:fill="FFFFFF"/>
      <w:suppressAutoHyphen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9EE"/>
    <w:multiLevelType w:val="multilevel"/>
    <w:tmpl w:val="31A4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85D47"/>
    <w:multiLevelType w:val="hybridMultilevel"/>
    <w:tmpl w:val="E8A808E6"/>
    <w:numStyleLink w:val="4"/>
  </w:abstractNum>
  <w:abstractNum w:abstractNumId="2" w15:restartNumberingAfterBreak="0">
    <w:nsid w:val="0EA875B5"/>
    <w:multiLevelType w:val="hybridMultilevel"/>
    <w:tmpl w:val="3ED02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990A68"/>
    <w:multiLevelType w:val="hybridMultilevel"/>
    <w:tmpl w:val="D17894B0"/>
    <w:styleLink w:val="7"/>
    <w:lvl w:ilvl="0" w:tplc="AACCFA80">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DF85418">
      <w:start w:val="1"/>
      <w:numFmt w:val="decimal"/>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ADEC1E2">
      <w:start w:val="1"/>
      <w:numFmt w:val="lowerRoman"/>
      <w:lvlText w:val="%3."/>
      <w:lvlJc w:val="left"/>
      <w:pPr>
        <w:ind w:left="2433" w:hanging="386"/>
      </w:pPr>
      <w:rPr>
        <w:rFonts w:hAnsi="Arial Unicode MS"/>
        <w:caps w:val="0"/>
        <w:smallCaps w:val="0"/>
        <w:strike w:val="0"/>
        <w:dstrike w:val="0"/>
        <w:outline w:val="0"/>
        <w:emboss w:val="0"/>
        <w:imprint w:val="0"/>
        <w:spacing w:val="0"/>
        <w:w w:val="100"/>
        <w:kern w:val="0"/>
        <w:position w:val="0"/>
        <w:highlight w:val="none"/>
        <w:vertAlign w:val="baseline"/>
      </w:rPr>
    </w:lvl>
    <w:lvl w:ilvl="3" w:tplc="799CF080">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D4646FA">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950E322">
      <w:start w:val="1"/>
      <w:numFmt w:val="lowerRoman"/>
      <w:lvlText w:val="%6."/>
      <w:lvlJc w:val="left"/>
      <w:pPr>
        <w:ind w:left="4593" w:hanging="386"/>
      </w:pPr>
      <w:rPr>
        <w:rFonts w:hAnsi="Arial Unicode MS"/>
        <w:caps w:val="0"/>
        <w:smallCaps w:val="0"/>
        <w:strike w:val="0"/>
        <w:dstrike w:val="0"/>
        <w:outline w:val="0"/>
        <w:emboss w:val="0"/>
        <w:imprint w:val="0"/>
        <w:spacing w:val="0"/>
        <w:w w:val="100"/>
        <w:kern w:val="0"/>
        <w:position w:val="0"/>
        <w:highlight w:val="none"/>
        <w:vertAlign w:val="baseline"/>
      </w:rPr>
    </w:lvl>
    <w:lvl w:ilvl="6" w:tplc="2070D5C6">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4462C9C">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9468090">
      <w:start w:val="1"/>
      <w:numFmt w:val="lowerRoman"/>
      <w:lvlText w:val="%9."/>
      <w:lvlJc w:val="left"/>
      <w:pPr>
        <w:ind w:left="6753" w:hanging="3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F47377"/>
    <w:multiLevelType w:val="hybridMultilevel"/>
    <w:tmpl w:val="B5E6B48E"/>
    <w:styleLink w:val="2"/>
    <w:lvl w:ilvl="0" w:tplc="2CAC4126">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CE5570">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0B40536">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0C6300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08CD950">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D3E6EC2">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A00C82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F005430">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048E1EC">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1E17D9"/>
    <w:multiLevelType w:val="multilevel"/>
    <w:tmpl w:val="447A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F56F40"/>
    <w:multiLevelType w:val="multilevel"/>
    <w:tmpl w:val="8C4E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0C5828"/>
    <w:multiLevelType w:val="multilevel"/>
    <w:tmpl w:val="A438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DE0F3D"/>
    <w:multiLevelType w:val="multilevel"/>
    <w:tmpl w:val="7F38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E26445"/>
    <w:multiLevelType w:val="hybridMultilevel"/>
    <w:tmpl w:val="E8A808E6"/>
    <w:styleLink w:val="4"/>
    <w:lvl w:ilvl="0" w:tplc="C3FC17A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F8F70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C8379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62626A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EEEFB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06E55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2A6F95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E05E9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3AC65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D6001B"/>
    <w:multiLevelType w:val="hybridMultilevel"/>
    <w:tmpl w:val="8EFAA340"/>
    <w:styleLink w:val="6"/>
    <w:lvl w:ilvl="0" w:tplc="74204CA6">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926E236">
      <w:start w:val="1"/>
      <w:numFmt w:val="lowerLetter"/>
      <w:lvlText w:val="%2."/>
      <w:lvlJc w:val="left"/>
      <w:pPr>
        <w:ind w:left="120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AAD9E">
      <w:start w:val="1"/>
      <w:numFmt w:val="lowerRoman"/>
      <w:lvlText w:val="%3."/>
      <w:lvlJc w:val="left"/>
      <w:pPr>
        <w:ind w:left="1923" w:hanging="386"/>
      </w:pPr>
      <w:rPr>
        <w:rFonts w:hAnsi="Arial Unicode MS"/>
        <w:caps w:val="0"/>
        <w:smallCaps w:val="0"/>
        <w:strike w:val="0"/>
        <w:dstrike w:val="0"/>
        <w:outline w:val="0"/>
        <w:emboss w:val="0"/>
        <w:imprint w:val="0"/>
        <w:spacing w:val="0"/>
        <w:w w:val="100"/>
        <w:kern w:val="0"/>
        <w:position w:val="0"/>
        <w:highlight w:val="none"/>
        <w:vertAlign w:val="baseline"/>
      </w:rPr>
    </w:lvl>
    <w:lvl w:ilvl="3" w:tplc="1F00AB84">
      <w:start w:val="1"/>
      <w:numFmt w:val="decimal"/>
      <w:lvlText w:val="%4."/>
      <w:lvlJc w:val="left"/>
      <w:pPr>
        <w:ind w:left="2643"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A147A08">
      <w:start w:val="1"/>
      <w:numFmt w:val="lowerLetter"/>
      <w:lvlText w:val="%5."/>
      <w:lvlJc w:val="left"/>
      <w:pPr>
        <w:ind w:left="3363"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012F646">
      <w:start w:val="1"/>
      <w:numFmt w:val="lowerRoman"/>
      <w:lvlText w:val="%6."/>
      <w:lvlJc w:val="left"/>
      <w:pPr>
        <w:ind w:left="4083" w:hanging="386"/>
      </w:pPr>
      <w:rPr>
        <w:rFonts w:hAnsi="Arial Unicode MS"/>
        <w:caps w:val="0"/>
        <w:smallCaps w:val="0"/>
        <w:strike w:val="0"/>
        <w:dstrike w:val="0"/>
        <w:outline w:val="0"/>
        <w:emboss w:val="0"/>
        <w:imprint w:val="0"/>
        <w:spacing w:val="0"/>
        <w:w w:val="100"/>
        <w:kern w:val="0"/>
        <w:position w:val="0"/>
        <w:highlight w:val="none"/>
        <w:vertAlign w:val="baseline"/>
      </w:rPr>
    </w:lvl>
    <w:lvl w:ilvl="6" w:tplc="852EA738">
      <w:start w:val="1"/>
      <w:numFmt w:val="decimal"/>
      <w:lvlText w:val="%7."/>
      <w:lvlJc w:val="left"/>
      <w:pPr>
        <w:ind w:left="4803"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F4ED93A">
      <w:start w:val="1"/>
      <w:numFmt w:val="lowerLetter"/>
      <w:lvlText w:val="%8."/>
      <w:lvlJc w:val="left"/>
      <w:pPr>
        <w:ind w:left="5523"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D302B62">
      <w:start w:val="1"/>
      <w:numFmt w:val="lowerRoman"/>
      <w:lvlText w:val="%9."/>
      <w:lvlJc w:val="left"/>
      <w:pPr>
        <w:ind w:left="6243" w:hanging="3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8C136DC"/>
    <w:multiLevelType w:val="multilevel"/>
    <w:tmpl w:val="C70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E57EF7"/>
    <w:multiLevelType w:val="multilevel"/>
    <w:tmpl w:val="22D0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80FCA"/>
    <w:multiLevelType w:val="hybridMultilevel"/>
    <w:tmpl w:val="7ED05FFE"/>
    <w:numStyleLink w:val="12"/>
  </w:abstractNum>
  <w:abstractNum w:abstractNumId="14" w15:restartNumberingAfterBreak="0">
    <w:nsid w:val="2EC33DC8"/>
    <w:multiLevelType w:val="multilevel"/>
    <w:tmpl w:val="B2E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9C132A"/>
    <w:multiLevelType w:val="multilevel"/>
    <w:tmpl w:val="D748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5C4D44"/>
    <w:multiLevelType w:val="multilevel"/>
    <w:tmpl w:val="012C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EA0B99"/>
    <w:multiLevelType w:val="multilevel"/>
    <w:tmpl w:val="2DB2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1C7F61"/>
    <w:multiLevelType w:val="hybridMultilevel"/>
    <w:tmpl w:val="8EFAA340"/>
    <w:numStyleLink w:val="6"/>
  </w:abstractNum>
  <w:abstractNum w:abstractNumId="19" w15:restartNumberingAfterBreak="0">
    <w:nsid w:val="36D3084F"/>
    <w:multiLevelType w:val="multilevel"/>
    <w:tmpl w:val="C5BC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4148D"/>
    <w:multiLevelType w:val="hybridMultilevel"/>
    <w:tmpl w:val="B6B85E6C"/>
    <w:numStyleLink w:val="8"/>
  </w:abstractNum>
  <w:abstractNum w:abstractNumId="21" w15:restartNumberingAfterBreak="0">
    <w:nsid w:val="3EBF66C5"/>
    <w:multiLevelType w:val="hybridMultilevel"/>
    <w:tmpl w:val="B5E6B48E"/>
    <w:numStyleLink w:val="2"/>
  </w:abstractNum>
  <w:abstractNum w:abstractNumId="22" w15:restartNumberingAfterBreak="0">
    <w:nsid w:val="3FFB4631"/>
    <w:multiLevelType w:val="multilevel"/>
    <w:tmpl w:val="0E56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33CDC"/>
    <w:multiLevelType w:val="multilevel"/>
    <w:tmpl w:val="F906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B10B9F"/>
    <w:multiLevelType w:val="hybridMultilevel"/>
    <w:tmpl w:val="707CAC04"/>
    <w:numStyleLink w:val="9"/>
  </w:abstractNum>
  <w:abstractNum w:abstractNumId="25" w15:restartNumberingAfterBreak="0">
    <w:nsid w:val="44A65C8A"/>
    <w:multiLevelType w:val="hybridMultilevel"/>
    <w:tmpl w:val="B6B85E6C"/>
    <w:styleLink w:val="8"/>
    <w:lvl w:ilvl="0" w:tplc="BD0A9FD0">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BC6798">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3E1A64">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5853A2">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94FCD4">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63E9CEC">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7A2F24">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7474FA">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929E3A">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A4879DE"/>
    <w:multiLevelType w:val="multilevel"/>
    <w:tmpl w:val="3E42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D66230"/>
    <w:multiLevelType w:val="hybridMultilevel"/>
    <w:tmpl w:val="25BE36CA"/>
    <w:styleLink w:val="1"/>
    <w:lvl w:ilvl="0" w:tplc="5A3E8C46">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1AE93BE">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36E316A">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3E76B5A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F989E88">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AAE7CE6">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0B4806C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FBA1B7E">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6C269AC">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D770580"/>
    <w:multiLevelType w:val="hybridMultilevel"/>
    <w:tmpl w:val="25BE36CA"/>
    <w:numStyleLink w:val="1"/>
  </w:abstractNum>
  <w:abstractNum w:abstractNumId="29" w15:restartNumberingAfterBreak="0">
    <w:nsid w:val="53E65785"/>
    <w:multiLevelType w:val="multilevel"/>
    <w:tmpl w:val="9D48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C66FDB"/>
    <w:multiLevelType w:val="multilevel"/>
    <w:tmpl w:val="C868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25483E"/>
    <w:multiLevelType w:val="multilevel"/>
    <w:tmpl w:val="8B90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075535"/>
    <w:multiLevelType w:val="multilevel"/>
    <w:tmpl w:val="3DFE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F0BC6"/>
    <w:multiLevelType w:val="multilevel"/>
    <w:tmpl w:val="D8B6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2856AD"/>
    <w:multiLevelType w:val="hybridMultilevel"/>
    <w:tmpl w:val="A202A182"/>
    <w:numStyleLink w:val="10"/>
  </w:abstractNum>
  <w:abstractNum w:abstractNumId="35" w15:restartNumberingAfterBreak="0">
    <w:nsid w:val="5F4812F5"/>
    <w:multiLevelType w:val="hybridMultilevel"/>
    <w:tmpl w:val="D17894B0"/>
    <w:numStyleLink w:val="7"/>
  </w:abstractNum>
  <w:abstractNum w:abstractNumId="36" w15:restartNumberingAfterBreak="0">
    <w:nsid w:val="5F690981"/>
    <w:multiLevelType w:val="multilevel"/>
    <w:tmpl w:val="7CC6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F908E1"/>
    <w:multiLevelType w:val="hybridMultilevel"/>
    <w:tmpl w:val="A070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E22B74"/>
    <w:multiLevelType w:val="hybridMultilevel"/>
    <w:tmpl w:val="9668BDF4"/>
    <w:numStyleLink w:val="5"/>
  </w:abstractNum>
  <w:abstractNum w:abstractNumId="39" w15:restartNumberingAfterBreak="0">
    <w:nsid w:val="683C226C"/>
    <w:multiLevelType w:val="hybridMultilevel"/>
    <w:tmpl w:val="7ED05FFE"/>
    <w:styleLink w:val="12"/>
    <w:lvl w:ilvl="0" w:tplc="F082624E">
      <w:start w:val="1"/>
      <w:numFmt w:val="decimal"/>
      <w:suff w:val="nothing"/>
      <w:lvlText w:val="%1."/>
      <w:lvlJc w:val="left"/>
      <w:pPr>
        <w:ind w:left="120" w:firstLine="305"/>
      </w:pPr>
      <w:rPr>
        <w:rFonts w:hAnsi="Arial Unicode MS"/>
        <w:caps w:val="0"/>
        <w:smallCaps w:val="0"/>
        <w:strike w:val="0"/>
        <w:dstrike w:val="0"/>
        <w:outline w:val="0"/>
        <w:emboss w:val="0"/>
        <w:imprint w:val="0"/>
        <w:spacing w:val="0"/>
        <w:w w:val="100"/>
        <w:kern w:val="0"/>
        <w:position w:val="0"/>
        <w:highlight w:val="none"/>
        <w:vertAlign w:val="baseline"/>
      </w:rPr>
    </w:lvl>
    <w:lvl w:ilvl="1" w:tplc="B6347140">
      <w:start w:val="1"/>
      <w:numFmt w:val="lowerLetter"/>
      <w:lvlText w:val="%2."/>
      <w:lvlJc w:val="left"/>
      <w:pPr>
        <w:tabs>
          <w:tab w:val="num" w:pos="1145"/>
        </w:tabs>
        <w:ind w:left="720" w:firstLine="130"/>
      </w:pPr>
      <w:rPr>
        <w:rFonts w:hAnsi="Arial Unicode MS"/>
        <w:caps w:val="0"/>
        <w:smallCaps w:val="0"/>
        <w:strike w:val="0"/>
        <w:dstrike w:val="0"/>
        <w:outline w:val="0"/>
        <w:emboss w:val="0"/>
        <w:imprint w:val="0"/>
        <w:spacing w:val="0"/>
        <w:w w:val="100"/>
        <w:kern w:val="0"/>
        <w:position w:val="0"/>
        <w:highlight w:val="none"/>
        <w:vertAlign w:val="baseline"/>
      </w:rPr>
    </w:lvl>
    <w:lvl w:ilvl="2" w:tplc="FDD69EEA">
      <w:start w:val="1"/>
      <w:numFmt w:val="lowerRoman"/>
      <w:lvlText w:val="%3."/>
      <w:lvlJc w:val="left"/>
      <w:pPr>
        <w:tabs>
          <w:tab w:val="num" w:pos="1865"/>
        </w:tabs>
        <w:ind w:left="1440" w:firstLine="190"/>
      </w:pPr>
      <w:rPr>
        <w:rFonts w:hAnsi="Arial Unicode MS"/>
        <w:caps w:val="0"/>
        <w:smallCaps w:val="0"/>
        <w:strike w:val="0"/>
        <w:dstrike w:val="0"/>
        <w:outline w:val="0"/>
        <w:emboss w:val="0"/>
        <w:imprint w:val="0"/>
        <w:spacing w:val="0"/>
        <w:w w:val="100"/>
        <w:kern w:val="0"/>
        <w:position w:val="0"/>
        <w:highlight w:val="none"/>
        <w:vertAlign w:val="baseline"/>
      </w:rPr>
    </w:lvl>
    <w:lvl w:ilvl="3" w:tplc="19BCC3D2">
      <w:start w:val="1"/>
      <w:numFmt w:val="decimal"/>
      <w:lvlText w:val="%4."/>
      <w:lvlJc w:val="left"/>
      <w:pPr>
        <w:tabs>
          <w:tab w:val="num" w:pos="2585"/>
        </w:tabs>
        <w:ind w:left="2160" w:firstLine="130"/>
      </w:pPr>
      <w:rPr>
        <w:rFonts w:hAnsi="Arial Unicode MS"/>
        <w:caps w:val="0"/>
        <w:smallCaps w:val="0"/>
        <w:strike w:val="0"/>
        <w:dstrike w:val="0"/>
        <w:outline w:val="0"/>
        <w:emboss w:val="0"/>
        <w:imprint w:val="0"/>
        <w:spacing w:val="0"/>
        <w:w w:val="100"/>
        <w:kern w:val="0"/>
        <w:position w:val="0"/>
        <w:highlight w:val="none"/>
        <w:vertAlign w:val="baseline"/>
      </w:rPr>
    </w:lvl>
    <w:lvl w:ilvl="4" w:tplc="DDFA4726">
      <w:start w:val="1"/>
      <w:numFmt w:val="lowerLetter"/>
      <w:lvlText w:val="%5."/>
      <w:lvlJc w:val="left"/>
      <w:pPr>
        <w:tabs>
          <w:tab w:val="num" w:pos="3305"/>
        </w:tabs>
        <w:ind w:left="2880" w:firstLine="130"/>
      </w:pPr>
      <w:rPr>
        <w:rFonts w:hAnsi="Arial Unicode MS"/>
        <w:caps w:val="0"/>
        <w:smallCaps w:val="0"/>
        <w:strike w:val="0"/>
        <w:dstrike w:val="0"/>
        <w:outline w:val="0"/>
        <w:emboss w:val="0"/>
        <w:imprint w:val="0"/>
        <w:spacing w:val="0"/>
        <w:w w:val="100"/>
        <w:kern w:val="0"/>
        <w:position w:val="0"/>
        <w:highlight w:val="none"/>
        <w:vertAlign w:val="baseline"/>
      </w:rPr>
    </w:lvl>
    <w:lvl w:ilvl="5" w:tplc="FDAC62D4">
      <w:start w:val="1"/>
      <w:numFmt w:val="lowerRoman"/>
      <w:lvlText w:val="%6."/>
      <w:lvlJc w:val="left"/>
      <w:pPr>
        <w:tabs>
          <w:tab w:val="num" w:pos="4025"/>
        </w:tabs>
        <w:ind w:left="3600" w:firstLine="190"/>
      </w:pPr>
      <w:rPr>
        <w:rFonts w:hAnsi="Arial Unicode MS"/>
        <w:caps w:val="0"/>
        <w:smallCaps w:val="0"/>
        <w:strike w:val="0"/>
        <w:dstrike w:val="0"/>
        <w:outline w:val="0"/>
        <w:emboss w:val="0"/>
        <w:imprint w:val="0"/>
        <w:spacing w:val="0"/>
        <w:w w:val="100"/>
        <w:kern w:val="0"/>
        <w:position w:val="0"/>
        <w:highlight w:val="none"/>
        <w:vertAlign w:val="baseline"/>
      </w:rPr>
    </w:lvl>
    <w:lvl w:ilvl="6" w:tplc="E362AD02">
      <w:start w:val="1"/>
      <w:numFmt w:val="decimal"/>
      <w:lvlText w:val="%7."/>
      <w:lvlJc w:val="left"/>
      <w:pPr>
        <w:tabs>
          <w:tab w:val="num" w:pos="4745"/>
        </w:tabs>
        <w:ind w:left="4320" w:firstLine="130"/>
      </w:pPr>
      <w:rPr>
        <w:rFonts w:hAnsi="Arial Unicode MS"/>
        <w:caps w:val="0"/>
        <w:smallCaps w:val="0"/>
        <w:strike w:val="0"/>
        <w:dstrike w:val="0"/>
        <w:outline w:val="0"/>
        <w:emboss w:val="0"/>
        <w:imprint w:val="0"/>
        <w:spacing w:val="0"/>
        <w:w w:val="100"/>
        <w:kern w:val="0"/>
        <w:position w:val="0"/>
        <w:highlight w:val="none"/>
        <w:vertAlign w:val="baseline"/>
      </w:rPr>
    </w:lvl>
    <w:lvl w:ilvl="7" w:tplc="BE6CB92C">
      <w:start w:val="1"/>
      <w:numFmt w:val="lowerLetter"/>
      <w:lvlText w:val="%8."/>
      <w:lvlJc w:val="left"/>
      <w:pPr>
        <w:tabs>
          <w:tab w:val="num" w:pos="5465"/>
        </w:tabs>
        <w:ind w:left="5040" w:firstLine="130"/>
      </w:pPr>
      <w:rPr>
        <w:rFonts w:hAnsi="Arial Unicode MS"/>
        <w:caps w:val="0"/>
        <w:smallCaps w:val="0"/>
        <w:strike w:val="0"/>
        <w:dstrike w:val="0"/>
        <w:outline w:val="0"/>
        <w:emboss w:val="0"/>
        <w:imprint w:val="0"/>
        <w:spacing w:val="0"/>
        <w:w w:val="100"/>
        <w:kern w:val="0"/>
        <w:position w:val="0"/>
        <w:highlight w:val="none"/>
        <w:vertAlign w:val="baseline"/>
      </w:rPr>
    </w:lvl>
    <w:lvl w:ilvl="8" w:tplc="40881224">
      <w:start w:val="1"/>
      <w:numFmt w:val="lowerRoman"/>
      <w:lvlText w:val="%9."/>
      <w:lvlJc w:val="left"/>
      <w:pPr>
        <w:tabs>
          <w:tab w:val="num" w:pos="6185"/>
        </w:tabs>
        <w:ind w:left="5760" w:firstLine="1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FBD7C4D"/>
    <w:multiLevelType w:val="hybridMultilevel"/>
    <w:tmpl w:val="68561C88"/>
    <w:numStyleLink w:val="3"/>
  </w:abstractNum>
  <w:abstractNum w:abstractNumId="41" w15:restartNumberingAfterBreak="0">
    <w:nsid w:val="71A05E12"/>
    <w:multiLevelType w:val="hybridMultilevel"/>
    <w:tmpl w:val="68561C88"/>
    <w:styleLink w:val="3"/>
    <w:lvl w:ilvl="0" w:tplc="E068AE14">
      <w:start w:val="1"/>
      <w:numFmt w:val="bullet"/>
      <w:lvlText w:val="-"/>
      <w:lvlJc w:val="left"/>
      <w:pPr>
        <w:ind w:left="128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846F1C">
      <w:start w:val="1"/>
      <w:numFmt w:val="bullet"/>
      <w:lvlText w:val="o"/>
      <w:lvlJc w:val="left"/>
      <w:pPr>
        <w:ind w:left="200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EECEC2">
      <w:start w:val="1"/>
      <w:numFmt w:val="bullet"/>
      <w:lvlText w:val="▪"/>
      <w:lvlJc w:val="left"/>
      <w:pPr>
        <w:ind w:left="272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2EC5A">
      <w:start w:val="1"/>
      <w:numFmt w:val="bullet"/>
      <w:lvlText w:val="·"/>
      <w:lvlJc w:val="left"/>
      <w:pPr>
        <w:ind w:left="344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46DBBA">
      <w:start w:val="1"/>
      <w:numFmt w:val="bullet"/>
      <w:lvlText w:val="o"/>
      <w:lvlJc w:val="left"/>
      <w:pPr>
        <w:ind w:left="416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02D9DA">
      <w:start w:val="1"/>
      <w:numFmt w:val="bullet"/>
      <w:lvlText w:val="▪"/>
      <w:lvlJc w:val="left"/>
      <w:pPr>
        <w:ind w:left="488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A0044E">
      <w:start w:val="1"/>
      <w:numFmt w:val="bullet"/>
      <w:lvlText w:val="·"/>
      <w:lvlJc w:val="left"/>
      <w:pPr>
        <w:ind w:left="560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9C2340">
      <w:start w:val="1"/>
      <w:numFmt w:val="bullet"/>
      <w:lvlText w:val="o"/>
      <w:lvlJc w:val="left"/>
      <w:pPr>
        <w:ind w:left="632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CA2586">
      <w:start w:val="1"/>
      <w:numFmt w:val="bullet"/>
      <w:lvlText w:val="▪"/>
      <w:lvlJc w:val="left"/>
      <w:pPr>
        <w:ind w:left="704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79F6614"/>
    <w:multiLevelType w:val="hybridMultilevel"/>
    <w:tmpl w:val="9668BDF4"/>
    <w:styleLink w:val="5"/>
    <w:lvl w:ilvl="0" w:tplc="C70226FE">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046B992">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92A21BC">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3DA36D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C9A6486">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BA24D10">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DDFA4CF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76E859E">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7863598">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C2E54AF"/>
    <w:multiLevelType w:val="multilevel"/>
    <w:tmpl w:val="1BE6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A62032"/>
    <w:multiLevelType w:val="hybridMultilevel"/>
    <w:tmpl w:val="A202A182"/>
    <w:styleLink w:val="10"/>
    <w:lvl w:ilvl="0" w:tplc="685AB1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2E4E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9271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76BD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1276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B42B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EE01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DABE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D62D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DFD2990"/>
    <w:multiLevelType w:val="hybridMultilevel"/>
    <w:tmpl w:val="707CAC04"/>
    <w:styleLink w:val="9"/>
    <w:lvl w:ilvl="0" w:tplc="AB2E8572">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F6D23A">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A8CA1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1A4AF0">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D6D7F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18E1F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864314">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BCC9D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C83AD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F4542A0"/>
    <w:multiLevelType w:val="multilevel"/>
    <w:tmpl w:val="5966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8"/>
  </w:num>
  <w:num w:numId="3">
    <w:abstractNumId w:val="4"/>
  </w:num>
  <w:num w:numId="4">
    <w:abstractNumId w:val="21"/>
  </w:num>
  <w:num w:numId="5">
    <w:abstractNumId w:val="41"/>
  </w:num>
  <w:num w:numId="6">
    <w:abstractNumId w:val="40"/>
  </w:num>
  <w:num w:numId="7">
    <w:abstractNumId w:val="9"/>
  </w:num>
  <w:num w:numId="8">
    <w:abstractNumId w:val="1"/>
  </w:num>
  <w:num w:numId="9">
    <w:abstractNumId w:val="42"/>
  </w:num>
  <w:num w:numId="10">
    <w:abstractNumId w:val="38"/>
  </w:num>
  <w:num w:numId="11">
    <w:abstractNumId w:val="10"/>
  </w:num>
  <w:num w:numId="12">
    <w:abstractNumId w:val="18"/>
  </w:num>
  <w:num w:numId="13">
    <w:abstractNumId w:val="3"/>
  </w:num>
  <w:num w:numId="14">
    <w:abstractNumId w:val="35"/>
  </w:num>
  <w:num w:numId="15">
    <w:abstractNumId w:val="25"/>
  </w:num>
  <w:num w:numId="16">
    <w:abstractNumId w:val="20"/>
  </w:num>
  <w:num w:numId="17">
    <w:abstractNumId w:val="45"/>
  </w:num>
  <w:num w:numId="18">
    <w:abstractNumId w:val="24"/>
  </w:num>
  <w:num w:numId="19">
    <w:abstractNumId w:val="44"/>
  </w:num>
  <w:num w:numId="20">
    <w:abstractNumId w:val="34"/>
  </w:num>
  <w:num w:numId="21">
    <w:abstractNumId w:val="39"/>
  </w:num>
  <w:num w:numId="22">
    <w:abstractNumId w:val="13"/>
  </w:num>
  <w:num w:numId="23">
    <w:abstractNumId w:val="46"/>
  </w:num>
  <w:num w:numId="24">
    <w:abstractNumId w:val="11"/>
  </w:num>
  <w:num w:numId="25">
    <w:abstractNumId w:val="17"/>
  </w:num>
  <w:num w:numId="26">
    <w:abstractNumId w:val="5"/>
  </w:num>
  <w:num w:numId="27">
    <w:abstractNumId w:val="23"/>
  </w:num>
  <w:num w:numId="28">
    <w:abstractNumId w:val="29"/>
  </w:num>
  <w:num w:numId="29">
    <w:abstractNumId w:val="30"/>
  </w:num>
  <w:num w:numId="30">
    <w:abstractNumId w:val="43"/>
  </w:num>
  <w:num w:numId="31">
    <w:abstractNumId w:val="7"/>
  </w:num>
  <w:num w:numId="32">
    <w:abstractNumId w:val="12"/>
  </w:num>
  <w:num w:numId="33">
    <w:abstractNumId w:val="26"/>
  </w:num>
  <w:num w:numId="34">
    <w:abstractNumId w:val="16"/>
  </w:num>
  <w:num w:numId="35">
    <w:abstractNumId w:val="33"/>
  </w:num>
  <w:num w:numId="36">
    <w:abstractNumId w:val="8"/>
  </w:num>
  <w:num w:numId="37">
    <w:abstractNumId w:val="19"/>
  </w:num>
  <w:num w:numId="38">
    <w:abstractNumId w:val="0"/>
  </w:num>
  <w:num w:numId="39">
    <w:abstractNumId w:val="14"/>
  </w:num>
  <w:num w:numId="40">
    <w:abstractNumId w:val="6"/>
  </w:num>
  <w:num w:numId="41">
    <w:abstractNumId w:val="15"/>
  </w:num>
  <w:num w:numId="42">
    <w:abstractNumId w:val="2"/>
  </w:num>
  <w:num w:numId="43">
    <w:abstractNumId w:val="37"/>
  </w:num>
  <w:num w:numId="44">
    <w:abstractNumId w:val="22"/>
  </w:num>
  <w:num w:numId="45">
    <w:abstractNumId w:val="36"/>
  </w:num>
  <w:num w:numId="46">
    <w:abstractNumId w:val="3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4A8"/>
    <w:rsid w:val="000319D6"/>
    <w:rsid w:val="000472A4"/>
    <w:rsid w:val="00057AE3"/>
    <w:rsid w:val="00071A5D"/>
    <w:rsid w:val="00082FF6"/>
    <w:rsid w:val="00091D30"/>
    <w:rsid w:val="000A6752"/>
    <w:rsid w:val="000B3A03"/>
    <w:rsid w:val="000C0027"/>
    <w:rsid w:val="000E672D"/>
    <w:rsid w:val="001254A8"/>
    <w:rsid w:val="00131B5A"/>
    <w:rsid w:val="00180E15"/>
    <w:rsid w:val="00186277"/>
    <w:rsid w:val="001875C7"/>
    <w:rsid w:val="0019190A"/>
    <w:rsid w:val="002158DC"/>
    <w:rsid w:val="002220FD"/>
    <w:rsid w:val="00250825"/>
    <w:rsid w:val="00251172"/>
    <w:rsid w:val="004355F4"/>
    <w:rsid w:val="00461384"/>
    <w:rsid w:val="004B351F"/>
    <w:rsid w:val="005108D5"/>
    <w:rsid w:val="005246CC"/>
    <w:rsid w:val="005819E6"/>
    <w:rsid w:val="005A1C8E"/>
    <w:rsid w:val="005B2832"/>
    <w:rsid w:val="00601B44"/>
    <w:rsid w:val="00626ED4"/>
    <w:rsid w:val="00644056"/>
    <w:rsid w:val="006876A5"/>
    <w:rsid w:val="006A7F52"/>
    <w:rsid w:val="006E6B07"/>
    <w:rsid w:val="006F5FE7"/>
    <w:rsid w:val="006F6209"/>
    <w:rsid w:val="00714848"/>
    <w:rsid w:val="00742FF9"/>
    <w:rsid w:val="0078504E"/>
    <w:rsid w:val="007E0A61"/>
    <w:rsid w:val="00820B29"/>
    <w:rsid w:val="00843301"/>
    <w:rsid w:val="008479E0"/>
    <w:rsid w:val="008B238E"/>
    <w:rsid w:val="008D4633"/>
    <w:rsid w:val="00942445"/>
    <w:rsid w:val="009768BA"/>
    <w:rsid w:val="00984970"/>
    <w:rsid w:val="009A0A4E"/>
    <w:rsid w:val="009A58BA"/>
    <w:rsid w:val="00A032C7"/>
    <w:rsid w:val="00A202E4"/>
    <w:rsid w:val="00A931C6"/>
    <w:rsid w:val="00B0708B"/>
    <w:rsid w:val="00B141A0"/>
    <w:rsid w:val="00B52024"/>
    <w:rsid w:val="00BA7C70"/>
    <w:rsid w:val="00BC2591"/>
    <w:rsid w:val="00C14AE4"/>
    <w:rsid w:val="00C355F8"/>
    <w:rsid w:val="00C41FC3"/>
    <w:rsid w:val="00C46538"/>
    <w:rsid w:val="00CC59D3"/>
    <w:rsid w:val="00D573A2"/>
    <w:rsid w:val="00D91169"/>
    <w:rsid w:val="00DF2110"/>
    <w:rsid w:val="00DF69C3"/>
    <w:rsid w:val="00E026C1"/>
    <w:rsid w:val="00E52D6B"/>
    <w:rsid w:val="00EF5C0F"/>
    <w:rsid w:val="00F82CD0"/>
    <w:rsid w:val="00FA08B9"/>
    <w:rsid w:val="00FE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0688"/>
  <w15:docId w15:val="{94E49C4C-4983-4F85-827C-001E43DC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Основной текст A"/>
    <w:rPr>
      <w:rFonts w:cs="Arial Unicode MS"/>
      <w:color w:val="000000"/>
      <w:sz w:val="24"/>
      <w:szCs w:val="24"/>
      <w:u w:color="000000"/>
    </w:rPr>
  </w:style>
  <w:style w:type="paragraph" w:styleId="a5">
    <w:name w:val="footer"/>
    <w:pPr>
      <w:tabs>
        <w:tab w:val="center" w:pos="4677"/>
        <w:tab w:val="right" w:pos="9355"/>
      </w:tabs>
    </w:pPr>
    <w:rPr>
      <w:rFonts w:eastAsia="Times New Roman"/>
      <w:color w:val="000000"/>
      <w:sz w:val="24"/>
      <w:szCs w:val="24"/>
      <w:u w:color="000000"/>
      <w:lang w:val="en-US"/>
    </w:rPr>
  </w:style>
  <w:style w:type="paragraph" w:customStyle="1" w:styleId="A6">
    <w:name w:val="По умолчанию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a7">
    <w:name w:val="footnote text"/>
    <w:rPr>
      <w:rFonts w:eastAsia="Times New Roman"/>
      <w:color w:val="000000"/>
      <w:u w:color="000000"/>
      <w:lang w:val="en-US"/>
    </w:rPr>
  </w:style>
  <w:style w:type="character" w:customStyle="1" w:styleId="a8">
    <w:name w:val="Ссылка"/>
    <w:rPr>
      <w:outline w:val="0"/>
      <w:color w:val="0000FF"/>
      <w:u w:val="single" w:color="0000FF"/>
    </w:rPr>
  </w:style>
  <w:style w:type="character" w:customStyle="1" w:styleId="Hyperlink0">
    <w:name w:val="Hyperlink.0"/>
    <w:basedOn w:val="a8"/>
    <w:rPr>
      <w:outline w:val="0"/>
      <w:color w:val="000000"/>
      <w:u w:val="single" w:color="000000"/>
      <w:lang w:val="ru-RU"/>
    </w:rPr>
  </w:style>
  <w:style w:type="character" w:customStyle="1" w:styleId="Hyperlink1">
    <w:name w:val="Hyperlink.1"/>
    <w:basedOn w:val="a8"/>
    <w:rPr>
      <w:outline w:val="0"/>
      <w:color w:val="000000"/>
      <w:spacing w:val="0"/>
      <w:u w:val="single" w:color="000000"/>
      <w:lang w:val="ru-RU"/>
    </w:rPr>
  </w:style>
  <w:style w:type="character" w:customStyle="1" w:styleId="a9">
    <w:name w:val="Нет"/>
  </w:style>
  <w:style w:type="character" w:customStyle="1" w:styleId="Hyperlink2">
    <w:name w:val="Hyperlink.2"/>
    <w:basedOn w:val="a9"/>
    <w:rPr>
      <w:b/>
      <w:bCs/>
      <w:outline w:val="0"/>
      <w:color w:val="000000"/>
      <w:sz w:val="28"/>
      <w:szCs w:val="28"/>
      <w:u w:val="single"/>
    </w:rPr>
  </w:style>
  <w:style w:type="paragraph" w:customStyle="1" w:styleId="aa">
    <w:name w:val="По умолчанию"/>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numbering" w:customStyle="1" w:styleId="3">
    <w:name w:val="Импортированный стиль 3"/>
    <w:pPr>
      <w:numPr>
        <w:numId w:val="5"/>
      </w:numPr>
    </w:pPr>
  </w:style>
  <w:style w:type="numbering" w:customStyle="1" w:styleId="4">
    <w:name w:val="Импортированный стиль 4"/>
    <w:pPr>
      <w:numPr>
        <w:numId w:val="7"/>
      </w:numPr>
    </w:pPr>
  </w:style>
  <w:style w:type="numbering" w:customStyle="1" w:styleId="5">
    <w:name w:val="Импортированный стиль 5"/>
    <w:pPr>
      <w:numPr>
        <w:numId w:val="9"/>
      </w:numPr>
    </w:pPr>
  </w:style>
  <w:style w:type="paragraph" w:styleId="ab">
    <w:name w:val="List Paragraph"/>
    <w:pPr>
      <w:ind w:left="720"/>
    </w:pPr>
    <w:rPr>
      <w:rFonts w:cs="Arial Unicode MS"/>
      <w:color w:val="000000"/>
      <w:sz w:val="24"/>
      <w:szCs w:val="24"/>
      <w:u w:color="000000"/>
      <w:lang w:val="en-US"/>
    </w:rPr>
  </w:style>
  <w:style w:type="numbering" w:customStyle="1" w:styleId="6">
    <w:name w:val="Импортированный стиль 6"/>
    <w:pPr>
      <w:numPr>
        <w:numId w:val="11"/>
      </w:numPr>
    </w:pPr>
  </w:style>
  <w:style w:type="numbering" w:customStyle="1" w:styleId="7">
    <w:name w:val="Импортированный стиль 7"/>
    <w:pPr>
      <w:numPr>
        <w:numId w:val="13"/>
      </w:numPr>
    </w:pPr>
  </w:style>
  <w:style w:type="numbering" w:customStyle="1" w:styleId="8">
    <w:name w:val="Импортированный стиль 8"/>
    <w:pPr>
      <w:numPr>
        <w:numId w:val="15"/>
      </w:numPr>
    </w:pPr>
  </w:style>
  <w:style w:type="character" w:styleId="ac">
    <w:name w:val="footnote reference"/>
    <w:rPr>
      <w:vertAlign w:val="superscript"/>
    </w:rPr>
  </w:style>
  <w:style w:type="character" w:customStyle="1" w:styleId="Hyperlink3">
    <w:name w:val="Hyperlink.3"/>
    <w:basedOn w:val="a8"/>
    <w:rPr>
      <w:outline w:val="0"/>
      <w:color w:val="000000"/>
      <w:u w:val="single" w:color="000000"/>
      <w:shd w:val="clear" w:color="auto" w:fill="FFFFFF"/>
      <w:lang w:val="ru-RU"/>
    </w:rPr>
  </w:style>
  <w:style w:type="numbering" w:customStyle="1" w:styleId="9">
    <w:name w:val="Импортированный стиль 9"/>
    <w:pPr>
      <w:numPr>
        <w:numId w:val="17"/>
      </w:numPr>
    </w:pPr>
  </w:style>
  <w:style w:type="numbering" w:customStyle="1" w:styleId="10">
    <w:name w:val="Импортированный стиль 10"/>
    <w:pPr>
      <w:numPr>
        <w:numId w:val="19"/>
      </w:numPr>
    </w:pPr>
  </w:style>
  <w:style w:type="numbering" w:customStyle="1" w:styleId="12">
    <w:name w:val="Импортированный стиль 12"/>
    <w:pPr>
      <w:numPr>
        <w:numId w:val="21"/>
      </w:numPr>
    </w:pPr>
  </w:style>
  <w:style w:type="paragraph" w:styleId="ad">
    <w:name w:val="header"/>
    <w:basedOn w:val="a"/>
    <w:link w:val="ae"/>
    <w:uiPriority w:val="99"/>
    <w:unhideWhenUsed/>
    <w:rsid w:val="005108D5"/>
    <w:pPr>
      <w:tabs>
        <w:tab w:val="center" w:pos="4677"/>
        <w:tab w:val="right" w:pos="9355"/>
      </w:tabs>
    </w:pPr>
  </w:style>
  <w:style w:type="character" w:customStyle="1" w:styleId="ae">
    <w:name w:val="Верхний колонтитул Знак"/>
    <w:basedOn w:val="a0"/>
    <w:link w:val="ad"/>
    <w:uiPriority w:val="99"/>
    <w:rsid w:val="005108D5"/>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0%BB%D0%B8%D0%B3%D0%B8%D0%BE%D0%B7%D0%BD%D0%B0%D1%8F_%D0%BE%D0%B1%D1%89%D0%B8%D0%BD%D0%B0" TargetMode="External"/><Relationship Id="rId13" Type="http://schemas.openxmlformats.org/officeDocument/2006/relationships/hyperlink" Target="http://www.patriarchia.ru/db/text/262347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triarchia.ru/db/text/1435494.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8%D1%80%D1%8F%D0%BD%D0%B8%D0%B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u.wikipedia.org/wiki/%D0%9A%D0%BB%D0%B8%D1%80" TargetMode="External"/><Relationship Id="rId4" Type="http://schemas.openxmlformats.org/officeDocument/2006/relationships/settings" Target="settings.xml"/><Relationship Id="rId9" Type="http://schemas.openxmlformats.org/officeDocument/2006/relationships/hyperlink" Target="https://ru.wikipedia.org/wiki/%D0%A5%D1%80%D0%B8%D1%81%D1%82%D0%B8%D0%B0%D0%BD%D0%B8%D0%BD" TargetMode="External"/><Relationship Id="rId14" Type="http://schemas.openxmlformats.org/officeDocument/2006/relationships/hyperlink" Target="http://www.patriarchia.ru/db/text/2674273.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atriarchia.ru/db/print/2777929.html" TargetMode="External"/><Relationship Id="rId13" Type="http://schemas.openxmlformats.org/officeDocument/2006/relationships/hyperlink" Target="http://www.patriarchia.ru/db/text/5076149.html" TargetMode="External"/><Relationship Id="rId3" Type="http://schemas.openxmlformats.org/officeDocument/2006/relationships/hyperlink" Target="https://pravoslavmolodezh.ru/oficialnye-dokumenty" TargetMode="External"/><Relationship Id="rId7" Type="http://schemas.openxmlformats.org/officeDocument/2006/relationships/hyperlink" Target="http://www.patriarchia.ru/db/text/1401894" TargetMode="External"/><Relationship Id="rId12" Type="http://schemas.openxmlformats.org/officeDocument/2006/relationships/hyperlink" Target="http://www.patriarchia.ru/db/text/3891448.html" TargetMode="External"/><Relationship Id="rId2" Type="http://schemas.openxmlformats.org/officeDocument/2006/relationships/hyperlink" Target="http://www.patriarchia.ru/db/text/4903901.html" TargetMode="External"/><Relationship Id="rId16" Type="http://schemas.openxmlformats.org/officeDocument/2006/relationships/hyperlink" Target="http://www.patriarchia.ru/db/text/4366063.html" TargetMode="External"/><Relationship Id="rId1" Type="http://schemas.openxmlformats.org/officeDocument/2006/relationships/hyperlink" Target="http://www.patriarchia.ru/db/document/133114" TargetMode="External"/><Relationship Id="rId6" Type="http://schemas.openxmlformats.org/officeDocument/2006/relationships/hyperlink" Target="http://www.patriarchia.ru/db/text/1909451" TargetMode="External"/><Relationship Id="rId11" Type="http://schemas.openxmlformats.org/officeDocument/2006/relationships/hyperlink" Target="http://www.patriarchia.ru/db/text/133128.html" TargetMode="External"/><Relationship Id="rId5" Type="http://schemas.openxmlformats.org/officeDocument/2006/relationships/hyperlink" Target="http://www.patriarchia.ru/db/text/220922.html" TargetMode="External"/><Relationship Id="rId15" Type="http://schemas.openxmlformats.org/officeDocument/2006/relationships/hyperlink" Target="http://www.patriarchia.ru/db/text/3479063.html" TargetMode="External"/><Relationship Id="rId10" Type="http://schemas.openxmlformats.org/officeDocument/2006/relationships/hyperlink" Target="http://www.patriarchia.ru/db/text/220922.html" TargetMode="External"/><Relationship Id="rId4" Type="http://schemas.openxmlformats.org/officeDocument/2006/relationships/hyperlink" Target="http://www.patriarchia.ru/db/text/2777929.html" TargetMode="External"/><Relationship Id="rId9" Type="http://schemas.openxmlformats.org/officeDocument/2006/relationships/hyperlink" Target="http://www.patriarchia.ru/db/text/133141.html" TargetMode="External"/><Relationship Id="rId14" Type="http://schemas.openxmlformats.org/officeDocument/2006/relationships/hyperlink" Target="http://www.patriarchia.ru/db/text/1639899.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E4B5-B81D-4D60-AA72-3C9E0792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2004</TotalTime>
  <Pages>56</Pages>
  <Words>18395</Words>
  <Characters>104852</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2021-06-28T11:01:00Z</dcterms:created>
  <dcterms:modified xsi:type="dcterms:W3CDTF">2022-03-24T22:25:00Z</dcterms:modified>
</cp:coreProperties>
</file>