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37" w:rsidRDefault="00E82F32" w:rsidP="00580A27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2F32" w:rsidRDefault="00E82F32" w:rsidP="00580A27">
      <w:pPr>
        <w:spacing w:line="300" w:lineRule="auto"/>
        <w:jc w:val="center"/>
        <w:rPr>
          <w:sz w:val="28"/>
          <w:szCs w:val="28"/>
        </w:rPr>
      </w:pPr>
    </w:p>
    <w:p w:rsidR="00E82F32" w:rsidRDefault="00E82F32" w:rsidP="00580A27">
      <w:pPr>
        <w:spacing w:line="300" w:lineRule="auto"/>
        <w:jc w:val="center"/>
        <w:rPr>
          <w:sz w:val="28"/>
          <w:szCs w:val="28"/>
        </w:rPr>
      </w:pPr>
    </w:p>
    <w:p w:rsidR="00E82F32" w:rsidRDefault="00E82F32" w:rsidP="00580A27">
      <w:pPr>
        <w:spacing w:line="300" w:lineRule="auto"/>
        <w:jc w:val="center"/>
        <w:rPr>
          <w:sz w:val="28"/>
          <w:szCs w:val="28"/>
        </w:rPr>
      </w:pPr>
    </w:p>
    <w:p w:rsidR="00E82F32" w:rsidRPr="00E150DA" w:rsidRDefault="00E82F32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B42224" w:rsidRPr="00E150DA" w:rsidRDefault="00975955" w:rsidP="00580A27">
      <w:pPr>
        <w:spacing w:line="300" w:lineRule="auto"/>
        <w:jc w:val="center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ТРЕБОВАНИЯ К ОРГАНИЗАТОРАМ</w:t>
      </w:r>
      <w:r w:rsidR="00C44137" w:rsidRPr="00E150DA">
        <w:rPr>
          <w:b/>
          <w:sz w:val="28"/>
          <w:szCs w:val="28"/>
        </w:rPr>
        <w:t xml:space="preserve"> И </w:t>
      </w:r>
      <w:r w:rsidR="00BD6B85" w:rsidRPr="00E150DA">
        <w:rPr>
          <w:b/>
          <w:sz w:val="28"/>
          <w:szCs w:val="28"/>
        </w:rPr>
        <w:t>УЧАСТНИКАМ ПРАВОСЛАВНЫХ</w:t>
      </w:r>
      <w:r w:rsidR="00C70664" w:rsidRPr="00E150DA">
        <w:rPr>
          <w:b/>
          <w:sz w:val="28"/>
          <w:szCs w:val="28"/>
        </w:rPr>
        <w:t xml:space="preserve"> ВЫСТАВОЧНЫХ</w:t>
      </w:r>
      <w:r w:rsidR="00661DAF" w:rsidRPr="00E150DA">
        <w:rPr>
          <w:b/>
          <w:sz w:val="28"/>
          <w:szCs w:val="28"/>
        </w:rPr>
        <w:t xml:space="preserve">, ВЫСТАВОЧНО-ЯРМАРОЧНЫХ, </w:t>
      </w:r>
      <w:r w:rsidR="00BD6B85" w:rsidRPr="00E150DA">
        <w:rPr>
          <w:b/>
          <w:sz w:val="28"/>
          <w:szCs w:val="28"/>
        </w:rPr>
        <w:t>ЯРМАРОЧНЫХ МЕРОПРИЯТИЙ</w:t>
      </w:r>
      <w:r w:rsidR="00C70664" w:rsidRPr="00E150DA">
        <w:rPr>
          <w:b/>
          <w:sz w:val="28"/>
          <w:szCs w:val="28"/>
        </w:rPr>
        <w:t xml:space="preserve"> </w:t>
      </w:r>
    </w:p>
    <w:p w:rsidR="00C70664" w:rsidRPr="00E150DA" w:rsidRDefault="00F6382B" w:rsidP="00F6382B">
      <w:pPr>
        <w:spacing w:line="300" w:lineRule="auto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 xml:space="preserve">                            </w:t>
      </w:r>
      <w:r w:rsidR="00B42224" w:rsidRPr="00E150DA">
        <w:rPr>
          <w:b/>
          <w:sz w:val="28"/>
          <w:szCs w:val="28"/>
        </w:rPr>
        <w:t>РУССКОЙ ПРАВОСЛАВНОЙ ЦЕРКВИ</w:t>
      </w:r>
    </w:p>
    <w:p w:rsidR="00C44137" w:rsidRPr="00E150DA" w:rsidRDefault="00C44137" w:rsidP="00580A27">
      <w:pPr>
        <w:spacing w:line="300" w:lineRule="auto"/>
        <w:jc w:val="center"/>
        <w:rPr>
          <w:b/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b/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975955" w:rsidP="00580A27">
      <w:pPr>
        <w:spacing w:line="300" w:lineRule="auto"/>
        <w:jc w:val="center"/>
        <w:rPr>
          <w:color w:val="FF0000"/>
          <w:sz w:val="28"/>
          <w:szCs w:val="28"/>
        </w:rPr>
      </w:pPr>
      <w:r w:rsidRPr="00E150DA">
        <w:rPr>
          <w:color w:val="FF0000"/>
          <w:sz w:val="28"/>
          <w:szCs w:val="28"/>
        </w:rPr>
        <w:t xml:space="preserve"> </w:t>
      </w:r>
    </w:p>
    <w:p w:rsidR="00975955" w:rsidRPr="00E150DA" w:rsidRDefault="00975955" w:rsidP="00580A27">
      <w:pPr>
        <w:spacing w:line="300" w:lineRule="auto"/>
        <w:jc w:val="center"/>
        <w:rPr>
          <w:color w:val="FF0000"/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B42224" w:rsidP="00580A27">
      <w:pPr>
        <w:spacing w:line="300" w:lineRule="auto"/>
        <w:jc w:val="center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</w:p>
    <w:p w:rsidR="00C44137" w:rsidRPr="00E150DA" w:rsidRDefault="00C44137" w:rsidP="00580A27">
      <w:pPr>
        <w:spacing w:line="300" w:lineRule="auto"/>
        <w:jc w:val="center"/>
        <w:rPr>
          <w:b/>
          <w:sz w:val="28"/>
          <w:szCs w:val="28"/>
        </w:rPr>
      </w:pPr>
    </w:p>
    <w:p w:rsidR="00C44137" w:rsidRPr="00E150DA" w:rsidRDefault="00975955" w:rsidP="00580A27">
      <w:pPr>
        <w:spacing w:line="300" w:lineRule="auto"/>
        <w:jc w:val="center"/>
        <w:rPr>
          <w:color w:val="FF0000"/>
          <w:sz w:val="28"/>
          <w:szCs w:val="28"/>
        </w:rPr>
      </w:pPr>
      <w:r w:rsidRPr="00E150DA">
        <w:rPr>
          <w:color w:val="FF0000"/>
          <w:sz w:val="28"/>
          <w:szCs w:val="28"/>
        </w:rPr>
        <w:t xml:space="preserve"> </w:t>
      </w:r>
    </w:p>
    <w:p w:rsidR="00C44137" w:rsidRPr="00E150DA" w:rsidRDefault="00C44137" w:rsidP="00580A27">
      <w:pPr>
        <w:spacing w:line="300" w:lineRule="auto"/>
        <w:jc w:val="center"/>
        <w:rPr>
          <w:color w:val="FF0000"/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7C6075" w:rsidRPr="00E150DA" w:rsidRDefault="007C6075" w:rsidP="007C6075">
      <w:pPr>
        <w:spacing w:line="300" w:lineRule="auto"/>
        <w:jc w:val="center"/>
        <w:rPr>
          <w:sz w:val="28"/>
          <w:szCs w:val="28"/>
        </w:rPr>
      </w:pPr>
      <w:r w:rsidRPr="00E150DA">
        <w:rPr>
          <w:b/>
          <w:sz w:val="28"/>
          <w:szCs w:val="28"/>
        </w:rPr>
        <w:t>Московская Патриархия</w:t>
      </w:r>
    </w:p>
    <w:p w:rsidR="007C6075" w:rsidRPr="00E150DA" w:rsidRDefault="007C6075" w:rsidP="007C6075">
      <w:pPr>
        <w:spacing w:line="300" w:lineRule="auto"/>
        <w:jc w:val="center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Комиссия по координации выставочной деятельности</w:t>
      </w:r>
    </w:p>
    <w:p w:rsidR="007C6075" w:rsidRPr="00E150DA" w:rsidRDefault="007C6075" w:rsidP="007C6075">
      <w:pPr>
        <w:spacing w:line="300" w:lineRule="auto"/>
        <w:jc w:val="center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Русской Православной Церкви</w:t>
      </w: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C44137" w:rsidRPr="00E150DA" w:rsidRDefault="00C44137" w:rsidP="00E334AB">
      <w:pPr>
        <w:spacing w:line="300" w:lineRule="auto"/>
        <w:ind w:firstLine="0"/>
        <w:rPr>
          <w:sz w:val="28"/>
          <w:szCs w:val="28"/>
        </w:rPr>
      </w:pPr>
    </w:p>
    <w:p w:rsidR="00C44137" w:rsidRPr="00E150DA" w:rsidRDefault="00C44137" w:rsidP="00580A27">
      <w:pPr>
        <w:spacing w:line="300" w:lineRule="auto"/>
        <w:jc w:val="center"/>
        <w:rPr>
          <w:sz w:val="28"/>
          <w:szCs w:val="28"/>
        </w:rPr>
      </w:pPr>
    </w:p>
    <w:p w:rsidR="00D72DF1" w:rsidRPr="00E150DA" w:rsidRDefault="00D72DF1" w:rsidP="00D72DF1">
      <w:pPr>
        <w:spacing w:line="300" w:lineRule="auto"/>
        <w:jc w:val="center"/>
        <w:rPr>
          <w:b/>
          <w:sz w:val="28"/>
          <w:szCs w:val="28"/>
        </w:rPr>
      </w:pPr>
    </w:p>
    <w:p w:rsidR="005C7EAD" w:rsidRPr="00E150DA" w:rsidRDefault="005C7EAD" w:rsidP="00D72DF1">
      <w:pPr>
        <w:spacing w:line="300" w:lineRule="auto"/>
        <w:jc w:val="center"/>
        <w:rPr>
          <w:b/>
          <w:sz w:val="28"/>
          <w:szCs w:val="28"/>
          <w:lang w:val="en-US"/>
        </w:rPr>
      </w:pPr>
      <w:r w:rsidRPr="00E150DA">
        <w:rPr>
          <w:b/>
          <w:bCs/>
          <w:sz w:val="28"/>
          <w:szCs w:val="28"/>
        </w:rPr>
        <w:t>Содержание</w:t>
      </w:r>
    </w:p>
    <w:p w:rsidR="005C7EAD" w:rsidRPr="00E150DA" w:rsidRDefault="005C7EAD" w:rsidP="00580A27">
      <w:pPr>
        <w:pStyle w:val="Default"/>
        <w:spacing w:line="300" w:lineRule="auto"/>
        <w:rPr>
          <w:sz w:val="28"/>
          <w:szCs w:val="28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6"/>
        <w:gridCol w:w="8558"/>
        <w:gridCol w:w="992"/>
      </w:tblGrid>
      <w:tr w:rsidR="005C7EAD" w:rsidRPr="00E150DA" w:rsidTr="00B6552E">
        <w:trPr>
          <w:trHeight w:val="614"/>
        </w:trPr>
        <w:tc>
          <w:tcPr>
            <w:tcW w:w="906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8558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Введение…………………………………………………................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1D70EE">
        <w:trPr>
          <w:trHeight w:val="415"/>
        </w:trPr>
        <w:tc>
          <w:tcPr>
            <w:tcW w:w="906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58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Область применения ………………………………………............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B6552E">
        <w:trPr>
          <w:trHeight w:val="255"/>
        </w:trPr>
        <w:tc>
          <w:tcPr>
            <w:tcW w:w="906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2</w:t>
            </w:r>
            <w:r w:rsidR="005C7EAD" w:rsidRPr="00E15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8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Термины и определения………………………………………........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B6552E">
        <w:trPr>
          <w:trHeight w:val="255"/>
        </w:trPr>
        <w:tc>
          <w:tcPr>
            <w:tcW w:w="906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3</w:t>
            </w:r>
            <w:r w:rsidR="005C7EAD" w:rsidRPr="00E15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8" w:type="dxa"/>
          </w:tcPr>
          <w:p w:rsidR="005C7EAD" w:rsidRPr="00E150DA" w:rsidRDefault="0096000F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Требования к организа</w:t>
            </w:r>
            <w:r w:rsidR="00B6552E" w:rsidRPr="00E150DA">
              <w:rPr>
                <w:sz w:val="28"/>
                <w:szCs w:val="28"/>
              </w:rPr>
              <w:t>торам выставочных мероприятий….</w:t>
            </w:r>
            <w:r w:rsidR="005C7EAD" w:rsidRPr="00E150DA">
              <w:rPr>
                <w:sz w:val="28"/>
                <w:szCs w:val="28"/>
              </w:rPr>
              <w:t>……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B6552E">
        <w:trPr>
          <w:trHeight w:val="255"/>
        </w:trPr>
        <w:tc>
          <w:tcPr>
            <w:tcW w:w="906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4</w:t>
            </w:r>
            <w:r w:rsidR="005C7EAD" w:rsidRPr="00E150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58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Т</w:t>
            </w:r>
            <w:r w:rsidR="0096000F" w:rsidRPr="00E150DA">
              <w:rPr>
                <w:sz w:val="28"/>
                <w:szCs w:val="28"/>
              </w:rPr>
              <w:t>ребования к участникам выставочных мероприятий</w:t>
            </w:r>
            <w:r w:rsidR="00B6552E" w:rsidRPr="00E150DA">
              <w:rPr>
                <w:sz w:val="28"/>
                <w:szCs w:val="28"/>
              </w:rPr>
              <w:t>..</w:t>
            </w:r>
            <w:r w:rsidR="005C7EAD" w:rsidRPr="00E150DA">
              <w:rPr>
                <w:sz w:val="28"/>
                <w:szCs w:val="28"/>
              </w:rPr>
              <w:t>.............</w:t>
            </w:r>
            <w:r w:rsidR="00F566C9" w:rsidRPr="00E150DA">
              <w:rPr>
                <w:sz w:val="28"/>
                <w:szCs w:val="28"/>
              </w:rPr>
              <w:t>...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F566C9" w:rsidRPr="00E150DA" w:rsidTr="00B6552E">
        <w:trPr>
          <w:trHeight w:val="255"/>
        </w:trPr>
        <w:tc>
          <w:tcPr>
            <w:tcW w:w="906" w:type="dxa"/>
          </w:tcPr>
          <w:p w:rsidR="00F566C9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5</w:t>
            </w:r>
          </w:p>
        </w:tc>
        <w:tc>
          <w:tcPr>
            <w:tcW w:w="8558" w:type="dxa"/>
          </w:tcPr>
          <w:p w:rsidR="00F566C9" w:rsidRPr="00E150DA" w:rsidRDefault="00F566C9" w:rsidP="00580A27">
            <w:pPr>
              <w:pStyle w:val="Default"/>
              <w:spacing w:line="300" w:lineRule="auto"/>
              <w:ind w:firstLine="512"/>
              <w:rPr>
                <w:color w:val="auto"/>
                <w:sz w:val="28"/>
                <w:szCs w:val="28"/>
              </w:rPr>
            </w:pPr>
            <w:r w:rsidRPr="00E150DA">
              <w:rPr>
                <w:color w:val="auto"/>
                <w:sz w:val="28"/>
                <w:szCs w:val="28"/>
              </w:rPr>
              <w:t>Требования к экспонатам</w:t>
            </w:r>
            <w:r w:rsidR="00E30515" w:rsidRPr="00E150DA">
              <w:rPr>
                <w:color w:val="auto"/>
                <w:sz w:val="28"/>
                <w:szCs w:val="28"/>
              </w:rPr>
              <w:t xml:space="preserve">, продукции </w:t>
            </w:r>
            <w:r w:rsidRPr="00E150DA">
              <w:rPr>
                <w:color w:val="auto"/>
                <w:sz w:val="28"/>
                <w:szCs w:val="28"/>
              </w:rPr>
              <w:t>и услугам</w:t>
            </w:r>
            <w:r w:rsidR="00B6552E" w:rsidRPr="00E150DA">
              <w:rPr>
                <w:color w:val="auto"/>
                <w:sz w:val="28"/>
                <w:szCs w:val="28"/>
              </w:rPr>
              <w:t>…….</w:t>
            </w:r>
            <w:r w:rsidRPr="00E150DA">
              <w:rPr>
                <w:color w:val="auto"/>
                <w:sz w:val="28"/>
                <w:szCs w:val="28"/>
              </w:rPr>
              <w:t>…………..</w:t>
            </w:r>
          </w:p>
        </w:tc>
        <w:tc>
          <w:tcPr>
            <w:tcW w:w="992" w:type="dxa"/>
          </w:tcPr>
          <w:p w:rsidR="00F566C9" w:rsidRPr="00E150DA" w:rsidRDefault="00F566C9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  <w:p w:rsidR="001D70EE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B6552E">
        <w:trPr>
          <w:trHeight w:val="255"/>
        </w:trPr>
        <w:tc>
          <w:tcPr>
            <w:tcW w:w="906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6</w:t>
            </w:r>
          </w:p>
        </w:tc>
        <w:tc>
          <w:tcPr>
            <w:tcW w:w="8558" w:type="dxa"/>
          </w:tcPr>
          <w:p w:rsidR="005C7EAD" w:rsidRPr="00E150DA" w:rsidRDefault="005C7EAD" w:rsidP="00580A27">
            <w:pPr>
              <w:pStyle w:val="Default"/>
              <w:spacing w:line="300" w:lineRule="auto"/>
              <w:ind w:left="512" w:firstLine="0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Требования безопасности</w:t>
            </w:r>
            <w:r w:rsidR="0096000F" w:rsidRPr="00E150DA">
              <w:rPr>
                <w:sz w:val="28"/>
                <w:szCs w:val="28"/>
              </w:rPr>
              <w:t xml:space="preserve"> проведения выставочных мероприятий</w:t>
            </w:r>
            <w:r w:rsidRPr="00E150DA">
              <w:rPr>
                <w:sz w:val="28"/>
                <w:szCs w:val="28"/>
              </w:rPr>
              <w:t>…………………………………………</w:t>
            </w:r>
            <w:r w:rsidR="00B6552E" w:rsidRPr="00E150DA">
              <w:rPr>
                <w:sz w:val="28"/>
                <w:szCs w:val="28"/>
              </w:rPr>
              <w:t>……………..</w:t>
            </w:r>
          </w:p>
          <w:p w:rsidR="001D70EE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  <w:tr w:rsidR="005C7EAD" w:rsidRPr="00E150DA" w:rsidTr="00B6552E">
        <w:trPr>
          <w:trHeight w:val="255"/>
        </w:trPr>
        <w:tc>
          <w:tcPr>
            <w:tcW w:w="906" w:type="dxa"/>
          </w:tcPr>
          <w:p w:rsidR="005C7EAD" w:rsidRPr="00E150DA" w:rsidRDefault="001D70EE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7</w:t>
            </w:r>
          </w:p>
        </w:tc>
        <w:tc>
          <w:tcPr>
            <w:tcW w:w="8558" w:type="dxa"/>
          </w:tcPr>
          <w:p w:rsidR="005C7EAD" w:rsidRPr="00E150DA" w:rsidRDefault="007315BB" w:rsidP="00580A27">
            <w:pPr>
              <w:pStyle w:val="Default"/>
              <w:spacing w:line="300" w:lineRule="auto"/>
              <w:ind w:left="512" w:firstLine="0"/>
              <w:rPr>
                <w:sz w:val="28"/>
                <w:szCs w:val="28"/>
              </w:rPr>
            </w:pPr>
            <w:r w:rsidRPr="00E150DA">
              <w:rPr>
                <w:sz w:val="28"/>
                <w:szCs w:val="28"/>
              </w:rPr>
              <w:t>Методы контроля и мониторинг</w:t>
            </w:r>
            <w:r w:rsidR="0096000F" w:rsidRPr="00E150DA">
              <w:rPr>
                <w:sz w:val="28"/>
                <w:szCs w:val="28"/>
              </w:rPr>
              <w:t xml:space="preserve"> проведения </w:t>
            </w:r>
            <w:r w:rsidR="00BD6B85" w:rsidRPr="00E150DA">
              <w:rPr>
                <w:sz w:val="28"/>
                <w:szCs w:val="28"/>
              </w:rPr>
              <w:t>выставочных мероприятий</w:t>
            </w:r>
            <w:r w:rsidRPr="00E150DA">
              <w:rPr>
                <w:sz w:val="28"/>
                <w:szCs w:val="28"/>
              </w:rPr>
              <w:t>…………………………….</w:t>
            </w:r>
            <w:r w:rsidR="005C7EAD" w:rsidRPr="00E150DA">
              <w:rPr>
                <w:sz w:val="28"/>
                <w:szCs w:val="28"/>
              </w:rPr>
              <w:t>……</w:t>
            </w:r>
            <w:r w:rsidR="00B6552E" w:rsidRPr="00E150DA">
              <w:rPr>
                <w:sz w:val="28"/>
                <w:szCs w:val="28"/>
              </w:rPr>
              <w:t>…………………....</w:t>
            </w:r>
          </w:p>
        </w:tc>
        <w:tc>
          <w:tcPr>
            <w:tcW w:w="992" w:type="dxa"/>
          </w:tcPr>
          <w:p w:rsidR="005C7EAD" w:rsidRPr="00E150DA" w:rsidRDefault="005C7EAD" w:rsidP="00580A27">
            <w:pPr>
              <w:pStyle w:val="Default"/>
              <w:spacing w:line="300" w:lineRule="auto"/>
              <w:rPr>
                <w:sz w:val="28"/>
                <w:szCs w:val="28"/>
              </w:rPr>
            </w:pPr>
          </w:p>
        </w:tc>
      </w:tr>
    </w:tbl>
    <w:p w:rsidR="00E30515" w:rsidRPr="00E150DA" w:rsidRDefault="000D49F1" w:rsidP="00580A27">
      <w:pPr>
        <w:spacing w:line="300" w:lineRule="auto"/>
        <w:rPr>
          <w:color w:val="FF0000"/>
          <w:sz w:val="28"/>
          <w:szCs w:val="28"/>
        </w:rPr>
      </w:pPr>
      <w:r w:rsidRPr="00E150DA">
        <w:rPr>
          <w:color w:val="FF0000"/>
          <w:sz w:val="28"/>
          <w:szCs w:val="28"/>
        </w:rPr>
        <w:t xml:space="preserve"> </w:t>
      </w:r>
    </w:p>
    <w:p w:rsidR="00E30515" w:rsidRPr="00E150DA" w:rsidRDefault="00E30515" w:rsidP="00580A27">
      <w:pPr>
        <w:spacing w:line="300" w:lineRule="auto"/>
        <w:rPr>
          <w:color w:val="FF0000"/>
          <w:sz w:val="28"/>
          <w:szCs w:val="28"/>
        </w:rPr>
      </w:pPr>
    </w:p>
    <w:p w:rsidR="00E30515" w:rsidRPr="00E150DA" w:rsidRDefault="00E30515" w:rsidP="00580A27">
      <w:pPr>
        <w:spacing w:line="300" w:lineRule="auto"/>
        <w:rPr>
          <w:color w:val="FF0000"/>
          <w:sz w:val="28"/>
          <w:szCs w:val="28"/>
        </w:rPr>
      </w:pPr>
    </w:p>
    <w:p w:rsidR="00715D42" w:rsidRPr="00E150DA" w:rsidRDefault="00715D42" w:rsidP="00715D42">
      <w:pPr>
        <w:spacing w:line="300" w:lineRule="auto"/>
        <w:ind w:firstLine="0"/>
        <w:rPr>
          <w:color w:val="FF0000"/>
          <w:sz w:val="28"/>
          <w:szCs w:val="28"/>
        </w:rPr>
      </w:pPr>
    </w:p>
    <w:p w:rsidR="00715D42" w:rsidRPr="00E150DA" w:rsidRDefault="00715D42" w:rsidP="00715D42">
      <w:pPr>
        <w:spacing w:line="300" w:lineRule="auto"/>
        <w:ind w:firstLine="0"/>
        <w:rPr>
          <w:color w:val="FF0000"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715D42">
      <w:pPr>
        <w:spacing w:line="300" w:lineRule="auto"/>
        <w:ind w:left="3540" w:firstLine="708"/>
        <w:rPr>
          <w:b/>
          <w:bCs/>
          <w:sz w:val="28"/>
          <w:szCs w:val="28"/>
        </w:rPr>
      </w:pPr>
    </w:p>
    <w:p w:rsidR="00D72DF1" w:rsidRPr="00E150DA" w:rsidRDefault="00D72DF1" w:rsidP="00297FDB">
      <w:pPr>
        <w:spacing w:line="300" w:lineRule="auto"/>
        <w:ind w:firstLine="0"/>
        <w:rPr>
          <w:b/>
          <w:bCs/>
          <w:sz w:val="28"/>
          <w:szCs w:val="28"/>
        </w:rPr>
      </w:pPr>
    </w:p>
    <w:p w:rsidR="005C7EAD" w:rsidRPr="00E150DA" w:rsidRDefault="005C7EAD" w:rsidP="00715D42">
      <w:pPr>
        <w:spacing w:line="300" w:lineRule="auto"/>
        <w:ind w:left="3540" w:firstLine="708"/>
        <w:rPr>
          <w:b/>
          <w:sz w:val="28"/>
          <w:szCs w:val="28"/>
        </w:rPr>
      </w:pPr>
      <w:r w:rsidRPr="00E150DA">
        <w:rPr>
          <w:b/>
          <w:bCs/>
          <w:sz w:val="28"/>
          <w:szCs w:val="28"/>
        </w:rPr>
        <w:t>Введение</w:t>
      </w:r>
    </w:p>
    <w:p w:rsidR="000D49F1" w:rsidRPr="00E150DA" w:rsidRDefault="000D49F1" w:rsidP="00580A27">
      <w:pPr>
        <w:pStyle w:val="Default"/>
        <w:spacing w:line="300" w:lineRule="auto"/>
        <w:jc w:val="center"/>
        <w:rPr>
          <w:b/>
          <w:bCs/>
          <w:sz w:val="28"/>
          <w:szCs w:val="28"/>
        </w:rPr>
      </w:pPr>
    </w:p>
    <w:p w:rsidR="000A7FEE" w:rsidRPr="00E150DA" w:rsidRDefault="000A7FEE" w:rsidP="00580A27">
      <w:pPr>
        <w:spacing w:line="300" w:lineRule="auto"/>
        <w:jc w:val="center"/>
        <w:rPr>
          <w:sz w:val="28"/>
          <w:szCs w:val="28"/>
        </w:rPr>
      </w:pPr>
    </w:p>
    <w:p w:rsidR="00C70664" w:rsidRPr="00E150DA" w:rsidRDefault="00C70664" w:rsidP="00580A27">
      <w:pPr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>Настоящие «Требования к Организаторам и Участникам православных выставочных</w:t>
      </w:r>
      <w:r w:rsidR="00661DAF" w:rsidRPr="00E150DA">
        <w:rPr>
          <w:sz w:val="28"/>
          <w:szCs w:val="28"/>
        </w:rPr>
        <w:t xml:space="preserve">, выставочно-ярмарочных, ярмарочных </w:t>
      </w:r>
      <w:r w:rsidRPr="00E150DA">
        <w:rPr>
          <w:sz w:val="28"/>
          <w:szCs w:val="28"/>
        </w:rPr>
        <w:t xml:space="preserve">мероприятий» (далее </w:t>
      </w:r>
      <w:r w:rsidRPr="00E150DA">
        <w:rPr>
          <w:b/>
          <w:sz w:val="28"/>
          <w:szCs w:val="28"/>
        </w:rPr>
        <w:t>«Требования</w:t>
      </w:r>
      <w:r w:rsidRPr="00E150DA">
        <w:rPr>
          <w:sz w:val="28"/>
          <w:szCs w:val="28"/>
        </w:rPr>
        <w:t xml:space="preserve">») разработаны Комиссией по координации выставочной деятельности Русской Православной Церкви (далее </w:t>
      </w:r>
      <w:r w:rsidRPr="00E150DA">
        <w:rPr>
          <w:b/>
          <w:sz w:val="28"/>
          <w:szCs w:val="28"/>
        </w:rPr>
        <w:t>«Комиссия»</w:t>
      </w:r>
      <w:r w:rsidRPr="00E150DA">
        <w:rPr>
          <w:sz w:val="28"/>
          <w:szCs w:val="28"/>
        </w:rPr>
        <w:t xml:space="preserve">) в соответствии с «Положением о выставочной деятельности Русской Православной Церкви» (далее </w:t>
      </w:r>
      <w:r w:rsidRPr="00E150DA">
        <w:rPr>
          <w:b/>
          <w:sz w:val="28"/>
          <w:szCs w:val="28"/>
        </w:rPr>
        <w:t>«Положение»</w:t>
      </w:r>
      <w:r w:rsidRPr="00E150DA">
        <w:rPr>
          <w:sz w:val="28"/>
          <w:szCs w:val="28"/>
        </w:rPr>
        <w:t>) и являются неотъемлемой частью Положения.</w:t>
      </w:r>
      <w:r w:rsidR="00753842" w:rsidRPr="00E150DA">
        <w:rPr>
          <w:sz w:val="28"/>
          <w:szCs w:val="28"/>
        </w:rPr>
        <w:t xml:space="preserve"> </w:t>
      </w:r>
    </w:p>
    <w:p w:rsidR="00C70664" w:rsidRPr="00E150DA" w:rsidRDefault="00753842" w:rsidP="00580A27">
      <w:pPr>
        <w:tabs>
          <w:tab w:val="left" w:pos="-426"/>
        </w:tabs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>Требования</w:t>
      </w:r>
      <w:r w:rsidR="00C70664" w:rsidRPr="00E150DA">
        <w:rPr>
          <w:sz w:val="28"/>
          <w:szCs w:val="28"/>
        </w:rPr>
        <w:t xml:space="preserve"> </w:t>
      </w:r>
      <w:r w:rsidRPr="00E150DA">
        <w:rPr>
          <w:sz w:val="28"/>
          <w:szCs w:val="28"/>
        </w:rPr>
        <w:t>формируют</w:t>
      </w:r>
      <w:r w:rsidR="00C70664" w:rsidRPr="00E150DA">
        <w:rPr>
          <w:sz w:val="28"/>
          <w:szCs w:val="28"/>
        </w:rPr>
        <w:t xml:space="preserve"> едины</w:t>
      </w:r>
      <w:r w:rsidRPr="00E150DA">
        <w:rPr>
          <w:sz w:val="28"/>
          <w:szCs w:val="28"/>
        </w:rPr>
        <w:t>е</w:t>
      </w:r>
      <w:r w:rsidR="00C70664" w:rsidRPr="00E150DA">
        <w:rPr>
          <w:sz w:val="28"/>
          <w:szCs w:val="28"/>
        </w:rPr>
        <w:t xml:space="preserve"> принцип</w:t>
      </w:r>
      <w:r w:rsidRPr="00E150DA">
        <w:rPr>
          <w:sz w:val="28"/>
          <w:szCs w:val="28"/>
        </w:rPr>
        <w:t>ы</w:t>
      </w:r>
      <w:r w:rsidR="00C70664" w:rsidRPr="00E150DA">
        <w:rPr>
          <w:sz w:val="28"/>
          <w:szCs w:val="28"/>
        </w:rPr>
        <w:t xml:space="preserve"> и правил</w:t>
      </w:r>
      <w:r w:rsidRPr="00E150DA">
        <w:rPr>
          <w:sz w:val="28"/>
          <w:szCs w:val="28"/>
        </w:rPr>
        <w:t>а</w:t>
      </w:r>
      <w:r w:rsidR="00C70664" w:rsidRPr="00E150DA">
        <w:rPr>
          <w:sz w:val="28"/>
          <w:szCs w:val="28"/>
        </w:rPr>
        <w:t xml:space="preserve"> в подготовке и проведении выставочных мероприятий.</w:t>
      </w:r>
    </w:p>
    <w:p w:rsidR="001873E7" w:rsidRPr="00E150DA" w:rsidRDefault="00652145" w:rsidP="00580A27">
      <w:pPr>
        <w:tabs>
          <w:tab w:val="left" w:pos="-426"/>
        </w:tabs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 xml:space="preserve"> </w:t>
      </w:r>
    </w:p>
    <w:p w:rsidR="00C70664" w:rsidRPr="00E150DA" w:rsidRDefault="00753842" w:rsidP="00580A27">
      <w:pPr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 xml:space="preserve"> </w:t>
      </w:r>
    </w:p>
    <w:p w:rsidR="000D49F1" w:rsidRPr="00E150DA" w:rsidRDefault="000D49F1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297FDB" w:rsidRPr="00E150DA" w:rsidRDefault="00297FDB" w:rsidP="00297FDB">
      <w:pPr>
        <w:spacing w:line="300" w:lineRule="auto"/>
        <w:ind w:firstLine="0"/>
        <w:rPr>
          <w:sz w:val="28"/>
          <w:szCs w:val="28"/>
        </w:rPr>
      </w:pPr>
    </w:p>
    <w:p w:rsidR="00F6382B" w:rsidRPr="00E150DA" w:rsidRDefault="00F6382B" w:rsidP="00813C1A">
      <w:pPr>
        <w:spacing w:after="100" w:afterAutospacing="1" w:line="300" w:lineRule="auto"/>
        <w:rPr>
          <w:b/>
          <w:bCs/>
          <w:sz w:val="28"/>
          <w:szCs w:val="28"/>
        </w:rPr>
      </w:pPr>
    </w:p>
    <w:p w:rsidR="0085171F" w:rsidRPr="00E150DA" w:rsidRDefault="0085171F" w:rsidP="00813C1A">
      <w:pPr>
        <w:spacing w:after="100" w:afterAutospacing="1" w:line="300" w:lineRule="auto"/>
        <w:rPr>
          <w:b/>
          <w:sz w:val="28"/>
          <w:szCs w:val="28"/>
        </w:rPr>
      </w:pPr>
      <w:r w:rsidRPr="00E150DA">
        <w:rPr>
          <w:b/>
          <w:bCs/>
          <w:sz w:val="28"/>
          <w:szCs w:val="28"/>
        </w:rPr>
        <w:lastRenderedPageBreak/>
        <w:t>1</w:t>
      </w:r>
      <w:r w:rsidR="001873E7" w:rsidRPr="00E150DA">
        <w:rPr>
          <w:b/>
          <w:bCs/>
          <w:sz w:val="28"/>
          <w:szCs w:val="28"/>
        </w:rPr>
        <w:t>.</w:t>
      </w:r>
      <w:r w:rsidRPr="00E150DA">
        <w:rPr>
          <w:b/>
          <w:bCs/>
          <w:sz w:val="28"/>
          <w:szCs w:val="28"/>
        </w:rPr>
        <w:t xml:space="preserve"> Область применения</w:t>
      </w:r>
      <w:r w:rsidR="009B4E65" w:rsidRPr="00E150DA">
        <w:rPr>
          <w:b/>
          <w:bCs/>
          <w:sz w:val="28"/>
          <w:szCs w:val="28"/>
        </w:rPr>
        <w:t>.</w:t>
      </w:r>
      <w:r w:rsidRPr="00E150DA">
        <w:rPr>
          <w:b/>
          <w:bCs/>
          <w:sz w:val="28"/>
          <w:szCs w:val="28"/>
        </w:rPr>
        <w:t xml:space="preserve">       </w:t>
      </w:r>
    </w:p>
    <w:p w:rsidR="00753842" w:rsidRPr="00E150DA" w:rsidRDefault="0085171F" w:rsidP="00580A27">
      <w:pPr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>Настоящи</w:t>
      </w:r>
      <w:r w:rsidR="00E1628F" w:rsidRPr="00E150DA">
        <w:rPr>
          <w:sz w:val="28"/>
          <w:szCs w:val="28"/>
        </w:rPr>
        <w:t xml:space="preserve">е Требования </w:t>
      </w:r>
      <w:r w:rsidR="00753842" w:rsidRPr="00E150DA">
        <w:rPr>
          <w:sz w:val="28"/>
          <w:szCs w:val="28"/>
        </w:rPr>
        <w:t xml:space="preserve">регулируют взаимоотношения между Русской Православной Церковью, Организаторами и Участниками Православных выставочных мероприятий (далее </w:t>
      </w:r>
      <w:r w:rsidR="00753842" w:rsidRPr="00E150DA">
        <w:rPr>
          <w:b/>
          <w:sz w:val="28"/>
          <w:szCs w:val="28"/>
        </w:rPr>
        <w:t>«Выставочные мероприятия»</w:t>
      </w:r>
      <w:r w:rsidR="00753842" w:rsidRPr="00E150DA">
        <w:rPr>
          <w:sz w:val="28"/>
          <w:szCs w:val="28"/>
        </w:rPr>
        <w:t>).</w:t>
      </w:r>
    </w:p>
    <w:p w:rsidR="00753842" w:rsidRPr="00E150DA" w:rsidRDefault="00753842" w:rsidP="00580A27">
      <w:pPr>
        <w:tabs>
          <w:tab w:val="left" w:pos="-426"/>
        </w:tabs>
        <w:spacing w:line="300" w:lineRule="auto"/>
        <w:rPr>
          <w:sz w:val="28"/>
          <w:szCs w:val="28"/>
        </w:rPr>
      </w:pPr>
      <w:r w:rsidRPr="00E150DA">
        <w:rPr>
          <w:sz w:val="28"/>
          <w:szCs w:val="28"/>
        </w:rPr>
        <w:t xml:space="preserve"> Данные Требования являются обязательными для Организаторов и Участников всех видов и </w:t>
      </w:r>
      <w:r w:rsidR="00BD6B85" w:rsidRPr="00E150DA">
        <w:rPr>
          <w:sz w:val="28"/>
          <w:szCs w:val="28"/>
        </w:rPr>
        <w:t>категорий выставочных</w:t>
      </w:r>
      <w:r w:rsidRPr="00E150DA">
        <w:rPr>
          <w:sz w:val="28"/>
          <w:szCs w:val="28"/>
        </w:rPr>
        <w:t xml:space="preserve"> мероприятий, прописанных в Положении.</w:t>
      </w:r>
    </w:p>
    <w:p w:rsidR="0085171F" w:rsidRPr="00E150DA" w:rsidRDefault="00B011B3" w:rsidP="00580A27">
      <w:pPr>
        <w:pStyle w:val="a3"/>
        <w:tabs>
          <w:tab w:val="left" w:pos="2553"/>
        </w:tabs>
        <w:spacing w:after="0" w:line="300" w:lineRule="auto"/>
        <w:ind w:left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2</w:t>
      </w:r>
      <w:r w:rsidR="001D798A" w:rsidRPr="00E150DA">
        <w:rPr>
          <w:b/>
          <w:sz w:val="28"/>
          <w:szCs w:val="28"/>
        </w:rPr>
        <w:t>.</w:t>
      </w:r>
      <w:r w:rsidR="0085171F" w:rsidRPr="00E150DA">
        <w:rPr>
          <w:b/>
          <w:sz w:val="28"/>
          <w:szCs w:val="28"/>
        </w:rPr>
        <w:t xml:space="preserve"> Термины и определения</w:t>
      </w:r>
    </w:p>
    <w:p w:rsidR="00F23A2E" w:rsidRPr="00E150DA" w:rsidRDefault="00B011B3" w:rsidP="00813C1A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bCs/>
          <w:sz w:val="28"/>
          <w:szCs w:val="28"/>
        </w:rPr>
        <w:t>2</w:t>
      </w:r>
      <w:r w:rsidR="00781865" w:rsidRPr="00E150DA">
        <w:rPr>
          <w:b/>
          <w:sz w:val="28"/>
          <w:szCs w:val="28"/>
        </w:rPr>
        <w:t>.</w:t>
      </w:r>
      <w:r w:rsidRPr="00E150DA">
        <w:rPr>
          <w:b/>
          <w:sz w:val="28"/>
          <w:szCs w:val="28"/>
        </w:rPr>
        <w:t>1</w:t>
      </w:r>
      <w:r w:rsidR="00781865" w:rsidRPr="00E150DA">
        <w:rPr>
          <w:b/>
          <w:sz w:val="28"/>
          <w:szCs w:val="28"/>
        </w:rPr>
        <w:t xml:space="preserve">. </w:t>
      </w:r>
      <w:r w:rsidR="00F23A2E" w:rsidRPr="00E150DA">
        <w:rPr>
          <w:b/>
          <w:sz w:val="28"/>
          <w:szCs w:val="28"/>
        </w:rPr>
        <w:t>Православное выставочное мероприятие</w:t>
      </w:r>
      <w:r w:rsidR="00601079" w:rsidRPr="00E150DA">
        <w:rPr>
          <w:b/>
          <w:sz w:val="28"/>
          <w:szCs w:val="28"/>
        </w:rPr>
        <w:t xml:space="preserve"> </w:t>
      </w:r>
      <w:r w:rsidR="00601079" w:rsidRPr="00E150DA">
        <w:rPr>
          <w:sz w:val="28"/>
          <w:szCs w:val="28"/>
        </w:rPr>
        <w:t>–</w:t>
      </w:r>
      <w:r w:rsidR="00DF3261" w:rsidRPr="00E150DA">
        <w:rPr>
          <w:b/>
          <w:sz w:val="28"/>
          <w:szCs w:val="28"/>
        </w:rPr>
        <w:t xml:space="preserve"> </w:t>
      </w:r>
      <w:r w:rsidR="00DF3261" w:rsidRPr="00E150DA">
        <w:rPr>
          <w:sz w:val="28"/>
          <w:szCs w:val="28"/>
        </w:rPr>
        <w:t>Выставочное мероприятие, направленное на распространение Православной веры и приобщение к духовному и культурному наследию Православной Церкви широких слоев общества в России и за рубежом</w:t>
      </w:r>
      <w:r w:rsidR="00490674" w:rsidRPr="00E150DA">
        <w:rPr>
          <w:sz w:val="28"/>
          <w:szCs w:val="28"/>
        </w:rPr>
        <w:t>. Выставочное мероприятие может именоваться православным, если доля церковных организаций или эксп</w:t>
      </w:r>
      <w:r w:rsidR="00B02269" w:rsidRPr="00E150DA">
        <w:rPr>
          <w:sz w:val="28"/>
          <w:szCs w:val="28"/>
        </w:rPr>
        <w:t>о</w:t>
      </w:r>
      <w:r w:rsidR="00490674" w:rsidRPr="00E150DA">
        <w:rPr>
          <w:sz w:val="28"/>
          <w:szCs w:val="28"/>
        </w:rPr>
        <w:t>натов православной тематики представлена в общем объеме</w:t>
      </w:r>
      <w:r w:rsidR="00490674" w:rsidRPr="00E150DA">
        <w:rPr>
          <w:b/>
          <w:sz w:val="28"/>
          <w:szCs w:val="28"/>
        </w:rPr>
        <w:t xml:space="preserve"> не менее 70 %.</w:t>
      </w:r>
      <w:r w:rsidR="00781865" w:rsidRPr="00E150DA">
        <w:rPr>
          <w:b/>
          <w:sz w:val="28"/>
          <w:szCs w:val="28"/>
        </w:rPr>
        <w:t xml:space="preserve"> Православное выставочное мероприятие подразделяется на следующие виды:</w:t>
      </w:r>
    </w:p>
    <w:p w:rsidR="00781865" w:rsidRPr="00E150DA" w:rsidRDefault="00781865" w:rsidP="00580A27">
      <w:pPr>
        <w:numPr>
          <w:ilvl w:val="0"/>
          <w:numId w:val="9"/>
        </w:numPr>
        <w:spacing w:line="300" w:lineRule="auto"/>
        <w:ind w:left="0" w:firstLine="426"/>
        <w:rPr>
          <w:sz w:val="28"/>
          <w:szCs w:val="28"/>
        </w:rPr>
      </w:pPr>
      <w:r w:rsidRPr="00E150DA">
        <w:rPr>
          <w:b/>
          <w:sz w:val="28"/>
          <w:szCs w:val="28"/>
        </w:rPr>
        <w:t>Православная выставка-форум</w:t>
      </w:r>
      <w:r w:rsidRPr="00E150DA">
        <w:rPr>
          <w:sz w:val="28"/>
          <w:szCs w:val="28"/>
        </w:rPr>
        <w:t xml:space="preserve"> – комплексное мероприятие, посвященное значимому в жизни Церкви и общества событию, подразумевающее создание масштабной выставочной эксп</w:t>
      </w:r>
      <w:r w:rsidR="00B70D5C" w:rsidRPr="00E150DA">
        <w:rPr>
          <w:sz w:val="28"/>
          <w:szCs w:val="28"/>
        </w:rPr>
        <w:t xml:space="preserve">озиции, обязательное проведение </w:t>
      </w:r>
      <w:r w:rsidRPr="00E150DA">
        <w:rPr>
          <w:sz w:val="28"/>
          <w:szCs w:val="28"/>
        </w:rPr>
        <w:t>конфер</w:t>
      </w:r>
      <w:r w:rsidR="00730C98" w:rsidRPr="00E150DA">
        <w:rPr>
          <w:sz w:val="28"/>
          <w:szCs w:val="28"/>
        </w:rPr>
        <w:t>енций, слушаний, круглых столов</w:t>
      </w:r>
      <w:r w:rsidRPr="00E150DA">
        <w:rPr>
          <w:sz w:val="28"/>
          <w:szCs w:val="28"/>
        </w:rPr>
        <w:t xml:space="preserve"> и культурно-просветительской программ</w:t>
      </w:r>
      <w:r w:rsidR="00B70D5C" w:rsidRPr="00E150DA">
        <w:rPr>
          <w:sz w:val="28"/>
          <w:szCs w:val="28"/>
        </w:rPr>
        <w:t>ы</w:t>
      </w:r>
      <w:r w:rsidRPr="00E150DA">
        <w:rPr>
          <w:sz w:val="28"/>
          <w:szCs w:val="28"/>
        </w:rPr>
        <w:t xml:space="preserve">, с возможной организацией торговли на площади </w:t>
      </w:r>
      <w:r w:rsidRPr="00E150DA">
        <w:rPr>
          <w:b/>
          <w:sz w:val="28"/>
          <w:szCs w:val="28"/>
        </w:rPr>
        <w:t>не более 30%</w:t>
      </w:r>
      <w:r w:rsidRPr="00E150DA">
        <w:rPr>
          <w:sz w:val="28"/>
          <w:szCs w:val="28"/>
        </w:rPr>
        <w:t xml:space="preserve"> от общего объема выставочных площадей.</w:t>
      </w:r>
    </w:p>
    <w:p w:rsidR="00B0556F" w:rsidRPr="00E150DA" w:rsidRDefault="00B0556F" w:rsidP="00580A27">
      <w:pPr>
        <w:numPr>
          <w:ilvl w:val="0"/>
          <w:numId w:val="9"/>
        </w:numPr>
        <w:spacing w:line="300" w:lineRule="auto"/>
        <w:ind w:left="0" w:firstLine="426"/>
        <w:rPr>
          <w:sz w:val="28"/>
          <w:szCs w:val="28"/>
        </w:rPr>
      </w:pPr>
      <w:r w:rsidRPr="00E150DA">
        <w:rPr>
          <w:b/>
          <w:sz w:val="28"/>
          <w:szCs w:val="28"/>
        </w:rPr>
        <w:t>Православная выставка</w:t>
      </w:r>
      <w:r w:rsidRPr="00E150DA">
        <w:rPr>
          <w:sz w:val="28"/>
          <w:szCs w:val="28"/>
        </w:rPr>
        <w:t xml:space="preserve"> – мероприятие, направленное на популяризацию православных ценносте</w:t>
      </w:r>
      <w:r w:rsidR="00B011B3" w:rsidRPr="00E150DA">
        <w:rPr>
          <w:sz w:val="28"/>
          <w:szCs w:val="28"/>
        </w:rPr>
        <w:t>й, знакомящее с историей Церкви</w:t>
      </w:r>
      <w:r w:rsidRPr="00E150DA">
        <w:rPr>
          <w:sz w:val="28"/>
          <w:szCs w:val="28"/>
        </w:rPr>
        <w:t xml:space="preserve">, способствующее приобщению к </w:t>
      </w:r>
      <w:r w:rsidR="00B011B3" w:rsidRPr="00E150DA">
        <w:rPr>
          <w:sz w:val="28"/>
          <w:szCs w:val="28"/>
        </w:rPr>
        <w:t xml:space="preserve">православной </w:t>
      </w:r>
      <w:r w:rsidRPr="00E150DA">
        <w:rPr>
          <w:sz w:val="28"/>
          <w:szCs w:val="28"/>
        </w:rPr>
        <w:t>культуре и содействующее духовно-нравственному просвещению. Выставка подразумевает создание масштабной экспозиции с возможн</w:t>
      </w:r>
      <w:r w:rsidR="001A4208" w:rsidRPr="00E150DA">
        <w:rPr>
          <w:sz w:val="28"/>
          <w:szCs w:val="28"/>
        </w:rPr>
        <w:t>ым проведением деловой и культурно-просветительской программ,</w:t>
      </w:r>
      <w:r w:rsidRPr="00E150DA">
        <w:rPr>
          <w:sz w:val="28"/>
          <w:szCs w:val="28"/>
        </w:rPr>
        <w:t xml:space="preserve"> организацией сопутствующей торговли на площади </w:t>
      </w:r>
      <w:r w:rsidR="009A7027" w:rsidRPr="00E150DA">
        <w:rPr>
          <w:b/>
          <w:sz w:val="28"/>
          <w:szCs w:val="28"/>
        </w:rPr>
        <w:t>не более 2</w:t>
      </w:r>
      <w:r w:rsidRPr="00E150DA">
        <w:rPr>
          <w:b/>
          <w:sz w:val="28"/>
          <w:szCs w:val="28"/>
        </w:rPr>
        <w:t>0%</w:t>
      </w:r>
      <w:r w:rsidRPr="00E150DA">
        <w:rPr>
          <w:sz w:val="28"/>
          <w:szCs w:val="28"/>
        </w:rPr>
        <w:t xml:space="preserve"> от общ</w:t>
      </w:r>
      <w:r w:rsidR="001A4208" w:rsidRPr="00E150DA">
        <w:rPr>
          <w:sz w:val="28"/>
          <w:szCs w:val="28"/>
        </w:rPr>
        <w:t>его объема выставочных площадей</w:t>
      </w:r>
      <w:r w:rsidR="00122B5D" w:rsidRPr="00E150DA">
        <w:rPr>
          <w:sz w:val="28"/>
          <w:szCs w:val="28"/>
        </w:rPr>
        <w:t>.</w:t>
      </w:r>
    </w:p>
    <w:p w:rsidR="00B0556F" w:rsidRPr="00E150DA" w:rsidRDefault="00B0556F" w:rsidP="00580A27">
      <w:pPr>
        <w:numPr>
          <w:ilvl w:val="0"/>
          <w:numId w:val="9"/>
        </w:numPr>
        <w:spacing w:line="300" w:lineRule="auto"/>
        <w:ind w:left="0" w:firstLine="426"/>
        <w:rPr>
          <w:sz w:val="28"/>
          <w:szCs w:val="28"/>
        </w:rPr>
      </w:pPr>
      <w:proofErr w:type="gramStart"/>
      <w:r w:rsidRPr="00E150DA">
        <w:rPr>
          <w:b/>
          <w:sz w:val="28"/>
          <w:szCs w:val="28"/>
        </w:rPr>
        <w:t>Православная выставка-ярмарка</w:t>
      </w:r>
      <w:r w:rsidRPr="00E150DA">
        <w:rPr>
          <w:sz w:val="28"/>
          <w:szCs w:val="28"/>
        </w:rPr>
        <w:t xml:space="preserve"> – мероприятие, направленное на духовно-нравственное просвещение и популяризацию православных культуры и традиций, </w:t>
      </w:r>
      <w:r w:rsidRPr="00E150DA">
        <w:rPr>
          <w:b/>
          <w:sz w:val="28"/>
          <w:szCs w:val="28"/>
        </w:rPr>
        <w:t>путем представления выставочной экспозиции</w:t>
      </w:r>
      <w:r w:rsidRPr="00E150DA">
        <w:rPr>
          <w:sz w:val="28"/>
          <w:szCs w:val="28"/>
        </w:rPr>
        <w:t xml:space="preserve">, а также подразумевающее организацию торговли изделиями церковного искусства, народных промыслов и ремесел, печатной, аудио- и видеопродукции религиозного и духовно-нравственного, культурно-просветительского, образовательного и художественного содержания на площади </w:t>
      </w:r>
      <w:r w:rsidRPr="00E150DA">
        <w:rPr>
          <w:b/>
          <w:sz w:val="28"/>
          <w:szCs w:val="28"/>
        </w:rPr>
        <w:t>не более 70%</w:t>
      </w:r>
      <w:r w:rsidRPr="00E150DA">
        <w:rPr>
          <w:sz w:val="28"/>
          <w:szCs w:val="28"/>
        </w:rPr>
        <w:t xml:space="preserve"> от общего объема выставочных площадей.</w:t>
      </w:r>
      <w:proofErr w:type="gramEnd"/>
      <w:r w:rsidRPr="00E150DA">
        <w:rPr>
          <w:sz w:val="28"/>
          <w:szCs w:val="28"/>
        </w:rPr>
        <w:t xml:space="preserve"> Выставке-ярмарке могут сопутствовать деловые и культурно-просветительские программы</w:t>
      </w:r>
      <w:r w:rsidR="00987516" w:rsidRPr="00E150DA">
        <w:rPr>
          <w:sz w:val="28"/>
          <w:szCs w:val="28"/>
        </w:rPr>
        <w:t>.</w:t>
      </w:r>
    </w:p>
    <w:p w:rsidR="00B0556F" w:rsidRPr="00E150DA" w:rsidRDefault="00B0556F" w:rsidP="00580A27">
      <w:pPr>
        <w:numPr>
          <w:ilvl w:val="0"/>
          <w:numId w:val="9"/>
        </w:numPr>
        <w:spacing w:line="300" w:lineRule="auto"/>
        <w:ind w:left="0" w:firstLine="426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lastRenderedPageBreak/>
        <w:t>Православная ярмарка</w:t>
      </w:r>
      <w:r w:rsidRPr="00E150DA">
        <w:rPr>
          <w:color w:val="FF0000"/>
          <w:sz w:val="28"/>
          <w:szCs w:val="28"/>
        </w:rPr>
        <w:t xml:space="preserve"> </w:t>
      </w:r>
      <w:r w:rsidRPr="00E150DA">
        <w:rPr>
          <w:sz w:val="28"/>
          <w:szCs w:val="28"/>
        </w:rPr>
        <w:t>– мероприятие, направленное на реализацию изделий церковного искусства, народных промыслов и ремесел, печатной, аудио- и видеопродукции религиозного и духовно-нравственного, культурно-просветительского, образовательного и художественного содержания</w:t>
      </w:r>
      <w:r w:rsidR="00987516" w:rsidRPr="00E150DA">
        <w:rPr>
          <w:sz w:val="28"/>
          <w:szCs w:val="28"/>
        </w:rPr>
        <w:t xml:space="preserve"> </w:t>
      </w:r>
      <w:r w:rsidR="009A7027" w:rsidRPr="00E150DA">
        <w:rPr>
          <w:sz w:val="28"/>
          <w:szCs w:val="28"/>
        </w:rPr>
        <w:t xml:space="preserve">на площади </w:t>
      </w:r>
      <w:r w:rsidR="009A7027" w:rsidRPr="00E150DA">
        <w:rPr>
          <w:b/>
          <w:sz w:val="28"/>
          <w:szCs w:val="28"/>
        </w:rPr>
        <w:t>не более 70%</w:t>
      </w:r>
      <w:r w:rsidR="009A7027" w:rsidRPr="00E150DA">
        <w:rPr>
          <w:sz w:val="28"/>
          <w:szCs w:val="28"/>
        </w:rPr>
        <w:t xml:space="preserve"> от общего объема выставочных площадей </w:t>
      </w:r>
      <w:r w:rsidR="00987516" w:rsidRPr="00E150DA">
        <w:rPr>
          <w:sz w:val="28"/>
          <w:szCs w:val="28"/>
        </w:rPr>
        <w:t>с возможной организацией культурно-просветительской программы.</w:t>
      </w:r>
      <w:r w:rsidRPr="00E150DA">
        <w:rPr>
          <w:sz w:val="28"/>
          <w:szCs w:val="28"/>
        </w:rPr>
        <w:t xml:space="preserve"> </w:t>
      </w:r>
    </w:p>
    <w:p w:rsidR="005C7ADF" w:rsidRPr="00E150DA" w:rsidRDefault="005C7ADF" w:rsidP="00580A27">
      <w:pPr>
        <w:numPr>
          <w:ilvl w:val="0"/>
          <w:numId w:val="9"/>
        </w:numPr>
        <w:spacing w:line="300" w:lineRule="auto"/>
        <w:ind w:left="0" w:firstLine="426"/>
        <w:rPr>
          <w:b/>
          <w:sz w:val="28"/>
          <w:szCs w:val="28"/>
        </w:rPr>
      </w:pPr>
      <w:proofErr w:type="spellStart"/>
      <w:r w:rsidRPr="00E150DA">
        <w:rPr>
          <w:b/>
          <w:sz w:val="28"/>
          <w:szCs w:val="28"/>
        </w:rPr>
        <w:t>Общецерковн</w:t>
      </w:r>
      <w:r w:rsidR="00D2798E" w:rsidRPr="00E150DA">
        <w:rPr>
          <w:b/>
          <w:sz w:val="28"/>
          <w:szCs w:val="28"/>
        </w:rPr>
        <w:t>ое</w:t>
      </w:r>
      <w:proofErr w:type="spellEnd"/>
      <w:r w:rsidR="00D2798E" w:rsidRPr="00E150DA">
        <w:rPr>
          <w:b/>
          <w:sz w:val="28"/>
          <w:szCs w:val="28"/>
        </w:rPr>
        <w:t xml:space="preserve"> выставочное мероприятие</w:t>
      </w:r>
      <w:r w:rsidRPr="00E150DA">
        <w:rPr>
          <w:b/>
          <w:sz w:val="28"/>
          <w:szCs w:val="28"/>
        </w:rPr>
        <w:t xml:space="preserve"> </w:t>
      </w:r>
      <w:r w:rsidRPr="00E150DA">
        <w:rPr>
          <w:sz w:val="28"/>
          <w:szCs w:val="28"/>
        </w:rPr>
        <w:t xml:space="preserve">– </w:t>
      </w:r>
      <w:r w:rsidR="00D2798E" w:rsidRPr="00E150DA">
        <w:rPr>
          <w:sz w:val="28"/>
          <w:szCs w:val="28"/>
        </w:rPr>
        <w:t xml:space="preserve">Православное выставочное мероприятие, </w:t>
      </w:r>
      <w:r w:rsidRPr="00E150DA">
        <w:rPr>
          <w:sz w:val="28"/>
          <w:szCs w:val="28"/>
        </w:rPr>
        <w:t>имеющ</w:t>
      </w:r>
      <w:r w:rsidR="00CF5894" w:rsidRPr="00E150DA">
        <w:rPr>
          <w:sz w:val="28"/>
          <w:szCs w:val="28"/>
        </w:rPr>
        <w:t>е</w:t>
      </w:r>
      <w:r w:rsidRPr="00E150DA">
        <w:rPr>
          <w:sz w:val="28"/>
          <w:szCs w:val="28"/>
        </w:rPr>
        <w:t xml:space="preserve">е </w:t>
      </w:r>
      <w:proofErr w:type="spellStart"/>
      <w:r w:rsidRPr="00E150DA">
        <w:rPr>
          <w:sz w:val="28"/>
          <w:szCs w:val="28"/>
        </w:rPr>
        <w:t>общецерковное</w:t>
      </w:r>
      <w:proofErr w:type="spellEnd"/>
      <w:r w:rsidRPr="00E150DA">
        <w:rPr>
          <w:sz w:val="28"/>
          <w:szCs w:val="28"/>
        </w:rPr>
        <w:t xml:space="preserve"> значение</w:t>
      </w:r>
      <w:r w:rsidR="00A64EB1" w:rsidRPr="00E150DA">
        <w:rPr>
          <w:sz w:val="28"/>
          <w:szCs w:val="28"/>
        </w:rPr>
        <w:t>.</w:t>
      </w:r>
    </w:p>
    <w:p w:rsidR="005C7ADF" w:rsidRPr="00E150DA" w:rsidRDefault="00A64EB1" w:rsidP="00580A27">
      <w:pPr>
        <w:numPr>
          <w:ilvl w:val="0"/>
          <w:numId w:val="9"/>
        </w:numPr>
        <w:spacing w:line="300" w:lineRule="auto"/>
        <w:ind w:left="0" w:firstLine="426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Синодальное выставочное мероприятие</w:t>
      </w:r>
      <w:r w:rsidR="005C7ADF" w:rsidRPr="00E150DA">
        <w:rPr>
          <w:b/>
          <w:sz w:val="28"/>
          <w:szCs w:val="28"/>
        </w:rPr>
        <w:t xml:space="preserve"> </w:t>
      </w:r>
      <w:r w:rsidR="005C7ADF" w:rsidRPr="00E150DA">
        <w:rPr>
          <w:sz w:val="28"/>
          <w:szCs w:val="28"/>
        </w:rPr>
        <w:t xml:space="preserve">– </w:t>
      </w:r>
      <w:r w:rsidRPr="00E150DA">
        <w:rPr>
          <w:sz w:val="28"/>
          <w:szCs w:val="28"/>
        </w:rPr>
        <w:t xml:space="preserve">Православное выставочное мероприятие, </w:t>
      </w:r>
      <w:r w:rsidR="005C7ADF" w:rsidRPr="00E150DA">
        <w:rPr>
          <w:sz w:val="28"/>
          <w:szCs w:val="28"/>
        </w:rPr>
        <w:t>проводим</w:t>
      </w:r>
      <w:r w:rsidRPr="00E150DA">
        <w:rPr>
          <w:sz w:val="28"/>
          <w:szCs w:val="28"/>
        </w:rPr>
        <w:t>ое</w:t>
      </w:r>
      <w:r w:rsidR="005C7ADF" w:rsidRPr="00E150DA">
        <w:rPr>
          <w:sz w:val="28"/>
          <w:szCs w:val="28"/>
        </w:rPr>
        <w:t xml:space="preserve"> </w:t>
      </w:r>
      <w:r w:rsidRPr="00E150DA">
        <w:rPr>
          <w:sz w:val="28"/>
          <w:szCs w:val="28"/>
        </w:rPr>
        <w:t>в рамках деятельности синодальных учреждений.</w:t>
      </w:r>
    </w:p>
    <w:p w:rsidR="005C7ADF" w:rsidRPr="00E150DA" w:rsidRDefault="00A64EB1" w:rsidP="00580A27">
      <w:pPr>
        <w:numPr>
          <w:ilvl w:val="0"/>
          <w:numId w:val="9"/>
        </w:numPr>
        <w:spacing w:line="300" w:lineRule="auto"/>
        <w:ind w:left="0" w:firstLine="426"/>
        <w:rPr>
          <w:b/>
          <w:sz w:val="28"/>
          <w:szCs w:val="28"/>
        </w:rPr>
      </w:pPr>
      <w:proofErr w:type="spellStart"/>
      <w:r w:rsidRPr="00E150DA">
        <w:rPr>
          <w:b/>
          <w:sz w:val="28"/>
          <w:szCs w:val="28"/>
        </w:rPr>
        <w:t>Меже</w:t>
      </w:r>
      <w:r w:rsidR="005C7ADF" w:rsidRPr="00E150DA">
        <w:rPr>
          <w:b/>
          <w:sz w:val="28"/>
          <w:szCs w:val="28"/>
        </w:rPr>
        <w:t>пархиальн</w:t>
      </w:r>
      <w:r w:rsidRPr="00E150DA">
        <w:rPr>
          <w:b/>
          <w:sz w:val="28"/>
          <w:szCs w:val="28"/>
        </w:rPr>
        <w:t>ое</w:t>
      </w:r>
      <w:proofErr w:type="spellEnd"/>
      <w:r w:rsidRPr="00E150DA">
        <w:rPr>
          <w:b/>
          <w:sz w:val="28"/>
          <w:szCs w:val="28"/>
        </w:rPr>
        <w:t xml:space="preserve"> выставочное мероприятие</w:t>
      </w:r>
      <w:r w:rsidR="005C7ADF" w:rsidRPr="00E150DA">
        <w:rPr>
          <w:b/>
          <w:sz w:val="28"/>
          <w:szCs w:val="28"/>
        </w:rPr>
        <w:t xml:space="preserve"> </w:t>
      </w:r>
      <w:r w:rsidRPr="00E150DA">
        <w:rPr>
          <w:sz w:val="28"/>
          <w:szCs w:val="28"/>
        </w:rPr>
        <w:t>–</w:t>
      </w:r>
      <w:r w:rsidR="005C7ADF" w:rsidRPr="00E150DA">
        <w:rPr>
          <w:sz w:val="28"/>
          <w:szCs w:val="28"/>
        </w:rPr>
        <w:t xml:space="preserve"> </w:t>
      </w:r>
      <w:r w:rsidRPr="00E150DA">
        <w:rPr>
          <w:sz w:val="28"/>
          <w:szCs w:val="28"/>
        </w:rPr>
        <w:t>П</w:t>
      </w:r>
      <w:r w:rsidR="005C7ADF" w:rsidRPr="00E150DA">
        <w:rPr>
          <w:sz w:val="28"/>
          <w:szCs w:val="28"/>
        </w:rPr>
        <w:t>равославн</w:t>
      </w:r>
      <w:r w:rsidRPr="00E150DA">
        <w:rPr>
          <w:sz w:val="28"/>
          <w:szCs w:val="28"/>
        </w:rPr>
        <w:t>о</w:t>
      </w:r>
      <w:r w:rsidR="005C7ADF" w:rsidRPr="00E150DA">
        <w:rPr>
          <w:sz w:val="28"/>
          <w:szCs w:val="28"/>
        </w:rPr>
        <w:t>е выставочн</w:t>
      </w:r>
      <w:r w:rsidR="00B70D5C" w:rsidRPr="00E150DA">
        <w:rPr>
          <w:sz w:val="28"/>
          <w:szCs w:val="28"/>
        </w:rPr>
        <w:t>ое мероприятие</w:t>
      </w:r>
      <w:r w:rsidR="005C7ADF" w:rsidRPr="00E150DA">
        <w:rPr>
          <w:sz w:val="28"/>
          <w:szCs w:val="28"/>
        </w:rPr>
        <w:t xml:space="preserve">, </w:t>
      </w:r>
      <w:r w:rsidRPr="00E150DA">
        <w:rPr>
          <w:sz w:val="28"/>
          <w:szCs w:val="28"/>
        </w:rPr>
        <w:t>организаторами которого выступают несколько епархий Русской Православной Церкви</w:t>
      </w:r>
      <w:r w:rsidR="00B70D5C" w:rsidRPr="00E150DA">
        <w:rPr>
          <w:sz w:val="28"/>
          <w:szCs w:val="28"/>
        </w:rPr>
        <w:t>,</w:t>
      </w:r>
      <w:r w:rsidRPr="00E150DA">
        <w:rPr>
          <w:sz w:val="28"/>
          <w:szCs w:val="28"/>
        </w:rPr>
        <w:t xml:space="preserve"> либо большинство участников представляют не одну епархию.</w:t>
      </w:r>
    </w:p>
    <w:p w:rsidR="00A64EB1" w:rsidRPr="00E150DA" w:rsidRDefault="00A64EB1" w:rsidP="00580A27">
      <w:pPr>
        <w:numPr>
          <w:ilvl w:val="0"/>
          <w:numId w:val="9"/>
        </w:numPr>
        <w:spacing w:line="300" w:lineRule="auto"/>
        <w:ind w:left="0" w:firstLine="426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Епархиальное выставочное мероприятие </w:t>
      </w:r>
      <w:r w:rsidRPr="00E150DA">
        <w:rPr>
          <w:sz w:val="28"/>
          <w:szCs w:val="28"/>
        </w:rPr>
        <w:t>– Православное выставочное мероприятие, организатором которого является епархиальное управление или епархиальная структура.</w:t>
      </w:r>
    </w:p>
    <w:p w:rsidR="00B011B3" w:rsidRPr="00E150DA" w:rsidRDefault="00B011B3" w:rsidP="00580A27">
      <w:pPr>
        <w:spacing w:line="300" w:lineRule="auto"/>
        <w:ind w:firstLine="855"/>
        <w:rPr>
          <w:color w:val="FF0000"/>
          <w:sz w:val="28"/>
          <w:szCs w:val="28"/>
        </w:rPr>
      </w:pPr>
    </w:p>
    <w:p w:rsidR="00932D49" w:rsidRPr="00E150DA" w:rsidRDefault="00B011B3" w:rsidP="00F6382B">
      <w:pPr>
        <w:keepNext/>
        <w:spacing w:line="300" w:lineRule="auto"/>
        <w:ind w:firstLine="856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1D798A" w:rsidRPr="00E150DA">
        <w:rPr>
          <w:b/>
          <w:sz w:val="28"/>
          <w:szCs w:val="28"/>
        </w:rPr>
        <w:t>.</w:t>
      </w:r>
      <w:r w:rsidR="00932D49" w:rsidRPr="00E150DA">
        <w:rPr>
          <w:b/>
          <w:sz w:val="28"/>
          <w:szCs w:val="28"/>
        </w:rPr>
        <w:t xml:space="preserve"> Требования к организации выставочных мероприятий</w:t>
      </w:r>
      <w:r w:rsidR="00F6382B" w:rsidRPr="00E150DA">
        <w:rPr>
          <w:b/>
          <w:sz w:val="28"/>
          <w:szCs w:val="28"/>
        </w:rPr>
        <w:t>.</w:t>
      </w:r>
    </w:p>
    <w:p w:rsidR="005C7ADF" w:rsidRPr="00E150DA" w:rsidRDefault="00B011B3" w:rsidP="00F6382B">
      <w:pPr>
        <w:pStyle w:val="a5"/>
        <w:spacing w:line="300" w:lineRule="auto"/>
        <w:ind w:left="0" w:firstLine="0"/>
        <w:jc w:val="left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>.1. Организация выставочных мероприятий, включенных в Годовой план.</w:t>
      </w:r>
    </w:p>
    <w:p w:rsidR="005C7ADF" w:rsidRPr="00E150DA" w:rsidRDefault="00B011B3" w:rsidP="00580A27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 xml:space="preserve">.1.1. </w:t>
      </w:r>
      <w:r w:rsidR="005C7ADF" w:rsidRPr="00E150DA">
        <w:rPr>
          <w:sz w:val="28"/>
          <w:szCs w:val="28"/>
        </w:rPr>
        <w:t xml:space="preserve">Комиссия формирует «Годовой план </w:t>
      </w:r>
      <w:r w:rsidR="00371120" w:rsidRPr="00E150DA">
        <w:rPr>
          <w:sz w:val="28"/>
          <w:szCs w:val="28"/>
        </w:rPr>
        <w:t xml:space="preserve">православных выставок, выставок-ярмарок, ярмарок не территории города Москвы, и выставочных мероприятий, подготовленных Синодальными учреждениями Русской </w:t>
      </w:r>
      <w:r w:rsidR="005C7ADF" w:rsidRPr="00E150DA">
        <w:rPr>
          <w:sz w:val="28"/>
          <w:szCs w:val="28"/>
        </w:rPr>
        <w:t>Православной Церкви» (далее «</w:t>
      </w:r>
      <w:r w:rsidR="005C7ADF" w:rsidRPr="00E150DA">
        <w:rPr>
          <w:b/>
          <w:sz w:val="28"/>
          <w:szCs w:val="28"/>
        </w:rPr>
        <w:t>Годовой план</w:t>
      </w:r>
      <w:r w:rsidR="005C7ADF" w:rsidRPr="00E150DA">
        <w:rPr>
          <w:sz w:val="28"/>
          <w:szCs w:val="28"/>
        </w:rPr>
        <w:t xml:space="preserve">») </w:t>
      </w:r>
      <w:r w:rsidR="009B04F1" w:rsidRPr="00E150DA">
        <w:rPr>
          <w:sz w:val="28"/>
          <w:szCs w:val="28"/>
        </w:rPr>
        <w:t xml:space="preserve">на наступающий год </w:t>
      </w:r>
      <w:r w:rsidR="00B02269" w:rsidRPr="00E150DA">
        <w:rPr>
          <w:sz w:val="28"/>
          <w:szCs w:val="28"/>
        </w:rPr>
        <w:t xml:space="preserve">с учетом </w:t>
      </w:r>
      <w:r w:rsidR="006C46CD" w:rsidRPr="00E150DA">
        <w:rPr>
          <w:sz w:val="28"/>
          <w:szCs w:val="28"/>
        </w:rPr>
        <w:t>заявок, поданных Организаторами</w:t>
      </w:r>
      <w:r w:rsidR="00A87B3A" w:rsidRPr="00E150DA">
        <w:rPr>
          <w:sz w:val="28"/>
          <w:szCs w:val="28"/>
        </w:rPr>
        <w:t xml:space="preserve"> в срок до 15 октября</w:t>
      </w:r>
      <w:r w:rsidR="00B02269" w:rsidRPr="00E150DA">
        <w:rPr>
          <w:sz w:val="28"/>
          <w:szCs w:val="28"/>
        </w:rPr>
        <w:t xml:space="preserve">, </w:t>
      </w:r>
      <w:r w:rsidR="005C7ADF" w:rsidRPr="00E150DA">
        <w:rPr>
          <w:sz w:val="28"/>
          <w:szCs w:val="28"/>
        </w:rPr>
        <w:t xml:space="preserve">и </w:t>
      </w:r>
      <w:r w:rsidR="00E334AB" w:rsidRPr="00E150DA">
        <w:rPr>
          <w:sz w:val="28"/>
          <w:szCs w:val="28"/>
        </w:rPr>
        <w:t>представляет</w:t>
      </w:r>
      <w:r w:rsidR="005C7ADF" w:rsidRPr="00E150DA">
        <w:rPr>
          <w:sz w:val="28"/>
          <w:szCs w:val="28"/>
        </w:rPr>
        <w:t xml:space="preserve"> его на утверждение Святейшему Патриарху Московскому и всея Руси</w:t>
      </w:r>
      <w:r w:rsidR="00813C1A" w:rsidRPr="00E150DA">
        <w:rPr>
          <w:sz w:val="28"/>
          <w:szCs w:val="28"/>
        </w:rPr>
        <w:t>;</w:t>
      </w:r>
    </w:p>
    <w:p w:rsidR="005C7ADF" w:rsidRPr="00E150DA" w:rsidRDefault="00B011B3" w:rsidP="00580A27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 xml:space="preserve">.1.2. </w:t>
      </w:r>
      <w:r w:rsidR="005C7ADF" w:rsidRPr="00E150DA">
        <w:rPr>
          <w:sz w:val="28"/>
          <w:szCs w:val="28"/>
        </w:rPr>
        <w:t xml:space="preserve"> </w:t>
      </w:r>
      <w:r w:rsidR="0020528F" w:rsidRPr="00E150DA">
        <w:rPr>
          <w:sz w:val="28"/>
          <w:szCs w:val="28"/>
        </w:rPr>
        <w:t>В Г</w:t>
      </w:r>
      <w:r w:rsidR="005C7ADF" w:rsidRPr="00E150DA">
        <w:rPr>
          <w:sz w:val="28"/>
          <w:szCs w:val="28"/>
        </w:rPr>
        <w:t>одовой план включаются</w:t>
      </w:r>
      <w:r w:rsidR="00B02269" w:rsidRPr="00E150DA">
        <w:rPr>
          <w:sz w:val="28"/>
          <w:szCs w:val="28"/>
        </w:rPr>
        <w:t xml:space="preserve"> </w:t>
      </w:r>
      <w:r w:rsidR="00580A27" w:rsidRPr="00E150DA">
        <w:rPr>
          <w:sz w:val="28"/>
          <w:szCs w:val="28"/>
        </w:rPr>
        <w:t xml:space="preserve">следующие </w:t>
      </w:r>
      <w:r w:rsidR="00B02269" w:rsidRPr="00E150DA">
        <w:rPr>
          <w:sz w:val="28"/>
          <w:szCs w:val="28"/>
        </w:rPr>
        <w:t>выставочные мероприятия</w:t>
      </w:r>
      <w:r w:rsidR="005C7ADF" w:rsidRPr="00E150DA">
        <w:rPr>
          <w:sz w:val="28"/>
          <w:szCs w:val="28"/>
        </w:rPr>
        <w:t>:</w:t>
      </w:r>
    </w:p>
    <w:p w:rsidR="005C7ADF" w:rsidRPr="00E150DA" w:rsidRDefault="005C7ADF" w:rsidP="00813C1A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A87B3A" w:rsidRPr="00E150DA">
        <w:rPr>
          <w:sz w:val="28"/>
          <w:szCs w:val="28"/>
        </w:rPr>
        <w:t xml:space="preserve"> </w:t>
      </w:r>
      <w:r w:rsidR="00813C1A" w:rsidRPr="00E150DA">
        <w:rPr>
          <w:sz w:val="28"/>
          <w:szCs w:val="28"/>
        </w:rPr>
        <w:t xml:space="preserve">  </w:t>
      </w:r>
      <w:proofErr w:type="spellStart"/>
      <w:r w:rsidRPr="00E150DA">
        <w:rPr>
          <w:sz w:val="28"/>
          <w:szCs w:val="28"/>
        </w:rPr>
        <w:t>общецерковные</w:t>
      </w:r>
      <w:proofErr w:type="spellEnd"/>
      <w:r w:rsidRPr="00E150DA">
        <w:rPr>
          <w:sz w:val="28"/>
          <w:szCs w:val="28"/>
        </w:rPr>
        <w:t>;</w:t>
      </w:r>
    </w:p>
    <w:p w:rsidR="005C7ADF" w:rsidRPr="00E150DA" w:rsidRDefault="00813C1A" w:rsidP="00813C1A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>- з</w:t>
      </w:r>
      <w:r w:rsidR="005C7ADF" w:rsidRPr="00E150DA">
        <w:rPr>
          <w:sz w:val="28"/>
          <w:szCs w:val="28"/>
        </w:rPr>
        <w:t>арубежные</w:t>
      </w:r>
      <w:r w:rsidR="006C46CD" w:rsidRPr="00E150DA">
        <w:rPr>
          <w:sz w:val="28"/>
          <w:szCs w:val="28"/>
        </w:rPr>
        <w:t xml:space="preserve"> (п</w:t>
      </w:r>
      <w:r w:rsidR="004A477B" w:rsidRPr="00E150DA">
        <w:rPr>
          <w:sz w:val="28"/>
          <w:szCs w:val="28"/>
        </w:rPr>
        <w:t>роводим</w:t>
      </w:r>
      <w:r w:rsidR="006C46CD" w:rsidRPr="00E150DA">
        <w:rPr>
          <w:sz w:val="28"/>
          <w:szCs w:val="28"/>
        </w:rPr>
        <w:t>ые</w:t>
      </w:r>
      <w:r w:rsidR="004A477B" w:rsidRPr="00E150DA">
        <w:rPr>
          <w:sz w:val="28"/>
          <w:szCs w:val="28"/>
        </w:rPr>
        <w:t xml:space="preserve"> за пределами канонической территории Русской Православной Церкви)</w:t>
      </w:r>
      <w:r w:rsidR="005C7ADF" w:rsidRPr="00E150DA">
        <w:rPr>
          <w:rStyle w:val="a6"/>
          <w:sz w:val="28"/>
          <w:szCs w:val="28"/>
        </w:rPr>
        <w:footnoteReference w:id="1"/>
      </w:r>
      <w:r w:rsidR="005C7ADF" w:rsidRPr="00E150DA">
        <w:rPr>
          <w:sz w:val="28"/>
          <w:szCs w:val="28"/>
        </w:rPr>
        <w:t xml:space="preserve">; </w:t>
      </w:r>
    </w:p>
    <w:p w:rsidR="005C7ADF" w:rsidRPr="00E150DA" w:rsidRDefault="005C7ADF" w:rsidP="00813C1A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A87B3A" w:rsidRPr="00E150DA">
        <w:rPr>
          <w:sz w:val="28"/>
          <w:szCs w:val="28"/>
        </w:rPr>
        <w:t xml:space="preserve"> </w:t>
      </w:r>
      <w:r w:rsidR="00813C1A" w:rsidRPr="00E150DA">
        <w:rPr>
          <w:sz w:val="28"/>
          <w:szCs w:val="28"/>
        </w:rPr>
        <w:t xml:space="preserve">   </w:t>
      </w:r>
      <w:r w:rsidRPr="00E150DA">
        <w:rPr>
          <w:sz w:val="28"/>
          <w:szCs w:val="28"/>
        </w:rPr>
        <w:t xml:space="preserve">выставочные мероприятия, проводимые на </w:t>
      </w:r>
      <w:r w:rsidRPr="00E150DA">
        <w:rPr>
          <w:b/>
          <w:sz w:val="28"/>
          <w:szCs w:val="28"/>
        </w:rPr>
        <w:t>территории города Москвы</w:t>
      </w:r>
      <w:r w:rsidR="00A87B3A" w:rsidRPr="00E150DA">
        <w:rPr>
          <w:sz w:val="28"/>
          <w:szCs w:val="28"/>
        </w:rPr>
        <w:t>;</w:t>
      </w:r>
    </w:p>
    <w:p w:rsidR="00A87B3A" w:rsidRPr="00E150DA" w:rsidRDefault="00813C1A" w:rsidP="00813C1A">
      <w:pPr>
        <w:tabs>
          <w:tab w:val="left" w:pos="1875"/>
        </w:tabs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A87B3A" w:rsidRPr="00E150DA">
        <w:rPr>
          <w:sz w:val="28"/>
          <w:szCs w:val="28"/>
        </w:rPr>
        <w:t>выставочные мероприятия, подготовленные Синодальными учреждениями Московского Патриархата.</w:t>
      </w:r>
    </w:p>
    <w:p w:rsidR="005C7AD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 xml:space="preserve">.1.3. </w:t>
      </w:r>
      <w:r w:rsidR="0020528F" w:rsidRPr="00E150DA">
        <w:rPr>
          <w:sz w:val="28"/>
          <w:szCs w:val="28"/>
        </w:rPr>
        <w:t xml:space="preserve">После утверждения </w:t>
      </w:r>
      <w:r w:rsidR="005C7ADF" w:rsidRPr="00E150DA">
        <w:rPr>
          <w:sz w:val="28"/>
          <w:szCs w:val="28"/>
        </w:rPr>
        <w:t xml:space="preserve">Святейшим Патриархом, </w:t>
      </w:r>
      <w:r w:rsidR="0020528F" w:rsidRPr="00E150DA">
        <w:rPr>
          <w:sz w:val="28"/>
          <w:szCs w:val="28"/>
        </w:rPr>
        <w:t>Г</w:t>
      </w:r>
      <w:r w:rsidR="003A1E0B" w:rsidRPr="00E150DA">
        <w:rPr>
          <w:sz w:val="28"/>
          <w:szCs w:val="28"/>
        </w:rPr>
        <w:t>одовой</w:t>
      </w:r>
      <w:r w:rsidR="0020528F" w:rsidRPr="00E150DA">
        <w:rPr>
          <w:sz w:val="28"/>
          <w:szCs w:val="28"/>
        </w:rPr>
        <w:t xml:space="preserve"> план</w:t>
      </w:r>
      <w:r w:rsidR="003A1E0B" w:rsidRPr="00E150DA">
        <w:rPr>
          <w:sz w:val="28"/>
          <w:szCs w:val="28"/>
        </w:rPr>
        <w:t xml:space="preserve"> публикуется на официальном сайте Московской Патриархии.  </w:t>
      </w:r>
      <w:r w:rsidR="0020528F" w:rsidRPr="00E150DA">
        <w:rPr>
          <w:sz w:val="28"/>
          <w:szCs w:val="28"/>
        </w:rPr>
        <w:t xml:space="preserve"> </w:t>
      </w:r>
    </w:p>
    <w:p w:rsidR="005C7AD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>.1.4.</w:t>
      </w:r>
      <w:r w:rsidR="005C7ADF" w:rsidRPr="00E150DA">
        <w:rPr>
          <w:sz w:val="28"/>
          <w:szCs w:val="28"/>
        </w:rPr>
        <w:t xml:space="preserve"> Годовой план вступает в силу </w:t>
      </w:r>
      <w:r w:rsidR="005C7ADF" w:rsidRPr="00E150DA">
        <w:rPr>
          <w:b/>
          <w:sz w:val="28"/>
          <w:szCs w:val="28"/>
        </w:rPr>
        <w:t>с 1 января и действует до 31 декабря</w:t>
      </w:r>
      <w:r w:rsidR="005C7ADF" w:rsidRPr="00E150DA">
        <w:rPr>
          <w:sz w:val="28"/>
          <w:szCs w:val="28"/>
        </w:rPr>
        <w:t>.</w:t>
      </w:r>
    </w:p>
    <w:p w:rsidR="00813C1A" w:rsidRPr="00E150DA" w:rsidRDefault="00B011B3" w:rsidP="00813C1A">
      <w:pPr>
        <w:spacing w:line="300" w:lineRule="auto"/>
        <w:ind w:firstLine="0"/>
        <w:rPr>
          <w:b/>
          <w:i/>
          <w:sz w:val="28"/>
          <w:szCs w:val="28"/>
        </w:rPr>
      </w:pPr>
      <w:r w:rsidRPr="00E150DA">
        <w:rPr>
          <w:b/>
          <w:sz w:val="28"/>
          <w:szCs w:val="28"/>
        </w:rPr>
        <w:lastRenderedPageBreak/>
        <w:t>3</w:t>
      </w:r>
      <w:r w:rsidR="005C7ADF" w:rsidRPr="00E150DA">
        <w:rPr>
          <w:b/>
          <w:sz w:val="28"/>
          <w:szCs w:val="28"/>
        </w:rPr>
        <w:t xml:space="preserve">.1.5. </w:t>
      </w:r>
      <w:r w:rsidR="005C7ADF" w:rsidRPr="00E150DA">
        <w:rPr>
          <w:sz w:val="28"/>
          <w:szCs w:val="28"/>
        </w:rPr>
        <w:t>В рекламных материалах выставочных мероприятий</w:t>
      </w:r>
      <w:r w:rsidR="003A1E0B" w:rsidRPr="00E150DA">
        <w:rPr>
          <w:sz w:val="28"/>
          <w:szCs w:val="28"/>
        </w:rPr>
        <w:t>, включенных в Годовой план,</w:t>
      </w:r>
      <w:r w:rsidR="00813C1A" w:rsidRPr="00E150DA">
        <w:rPr>
          <w:sz w:val="28"/>
          <w:szCs w:val="28"/>
        </w:rPr>
        <w:t xml:space="preserve"> </w:t>
      </w:r>
      <w:r w:rsidR="00813C1A" w:rsidRPr="00E150DA">
        <w:rPr>
          <w:b/>
          <w:sz w:val="28"/>
          <w:szCs w:val="28"/>
        </w:rPr>
        <w:t xml:space="preserve">ЗАПРЕЩАЕТСЯ </w:t>
      </w:r>
      <w:r w:rsidR="003A1E0B" w:rsidRPr="00E150DA">
        <w:rPr>
          <w:b/>
          <w:sz w:val="28"/>
          <w:szCs w:val="28"/>
        </w:rPr>
        <w:t>указание</w:t>
      </w:r>
      <w:r w:rsidR="005C7ADF" w:rsidRPr="00E150DA">
        <w:rPr>
          <w:sz w:val="28"/>
          <w:szCs w:val="28"/>
        </w:rPr>
        <w:t xml:space="preserve"> </w:t>
      </w:r>
      <w:r w:rsidR="005C7ADF" w:rsidRPr="00E150DA">
        <w:rPr>
          <w:b/>
          <w:i/>
          <w:sz w:val="28"/>
          <w:szCs w:val="28"/>
        </w:rPr>
        <w:t>«По благословению Святейшего Патриарха Московского и всея Руси».</w:t>
      </w:r>
    </w:p>
    <w:p w:rsidR="005C7ADF" w:rsidRPr="00E150DA" w:rsidRDefault="00B011B3" w:rsidP="00580A27">
      <w:pPr>
        <w:spacing w:line="300" w:lineRule="auto"/>
        <w:ind w:firstLine="0"/>
        <w:jc w:val="left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>.2. Организация епархиальных выставочных мероприятий.</w:t>
      </w:r>
    </w:p>
    <w:p w:rsidR="0020528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5C7ADF" w:rsidRPr="00E150DA">
        <w:rPr>
          <w:b/>
          <w:sz w:val="28"/>
          <w:szCs w:val="28"/>
        </w:rPr>
        <w:t>.2.1.</w:t>
      </w:r>
      <w:r w:rsidR="005C7ADF" w:rsidRPr="00E150DA">
        <w:rPr>
          <w:sz w:val="28"/>
          <w:szCs w:val="28"/>
        </w:rPr>
        <w:t xml:space="preserve"> Для проведения </w:t>
      </w:r>
      <w:r w:rsidR="00C74AD8" w:rsidRPr="00E150DA">
        <w:rPr>
          <w:sz w:val="28"/>
          <w:szCs w:val="28"/>
        </w:rPr>
        <w:t>Епархиальных выставочных мероприятий</w:t>
      </w:r>
      <w:r w:rsidR="005C7ADF" w:rsidRPr="00E150DA">
        <w:rPr>
          <w:sz w:val="28"/>
          <w:szCs w:val="28"/>
        </w:rPr>
        <w:t xml:space="preserve"> </w:t>
      </w:r>
      <w:r w:rsidR="00C74AD8" w:rsidRPr="00E150DA">
        <w:rPr>
          <w:sz w:val="28"/>
          <w:szCs w:val="28"/>
        </w:rPr>
        <w:t xml:space="preserve">(в том числе </w:t>
      </w:r>
      <w:r w:rsidR="005C7ADF" w:rsidRPr="00E150DA">
        <w:rPr>
          <w:sz w:val="28"/>
          <w:szCs w:val="28"/>
        </w:rPr>
        <w:t>на территории других государств</w:t>
      </w:r>
      <w:r w:rsidR="005C7ADF" w:rsidRPr="00E150DA">
        <w:rPr>
          <w:rStyle w:val="a6"/>
          <w:sz w:val="28"/>
          <w:szCs w:val="28"/>
        </w:rPr>
        <w:footnoteReference w:id="2"/>
      </w:r>
      <w:r w:rsidR="00C74AD8" w:rsidRPr="00E150DA">
        <w:rPr>
          <w:sz w:val="28"/>
          <w:szCs w:val="28"/>
        </w:rPr>
        <w:t>)</w:t>
      </w:r>
      <w:r w:rsidR="005C7ADF" w:rsidRPr="00E150DA">
        <w:rPr>
          <w:sz w:val="28"/>
          <w:szCs w:val="28"/>
        </w:rPr>
        <w:t xml:space="preserve"> Организаторам, в обязательном порядке, следует получить письменное благословение епархиального архиерея.</w:t>
      </w:r>
      <w:r w:rsidR="0020528F" w:rsidRPr="00E150DA">
        <w:rPr>
          <w:sz w:val="28"/>
          <w:szCs w:val="28"/>
        </w:rPr>
        <w:t xml:space="preserve"> </w:t>
      </w:r>
    </w:p>
    <w:p w:rsidR="00B011B3" w:rsidRPr="00E150DA" w:rsidRDefault="0020528F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3.2.2. </w:t>
      </w:r>
      <w:r w:rsidRPr="00E150DA">
        <w:rPr>
          <w:sz w:val="28"/>
          <w:szCs w:val="28"/>
        </w:rPr>
        <w:t xml:space="preserve">Епархия, на территории которой проходит православное выставочное мероприятие, </w:t>
      </w:r>
      <w:r w:rsidR="00297FDB" w:rsidRPr="00E150DA">
        <w:rPr>
          <w:sz w:val="28"/>
          <w:szCs w:val="28"/>
        </w:rPr>
        <w:t>в обязательном порядке осуществляет</w:t>
      </w:r>
      <w:r w:rsidR="00297FDB" w:rsidRPr="00E150DA">
        <w:rPr>
          <w:b/>
          <w:sz w:val="28"/>
          <w:szCs w:val="28"/>
        </w:rPr>
        <w:t xml:space="preserve"> </w:t>
      </w:r>
      <w:r w:rsidR="009D435C" w:rsidRPr="00E150DA">
        <w:rPr>
          <w:b/>
          <w:sz w:val="28"/>
          <w:szCs w:val="28"/>
        </w:rPr>
        <w:t xml:space="preserve">полный </w:t>
      </w:r>
      <w:proofErr w:type="gramStart"/>
      <w:r w:rsidRPr="00E150DA">
        <w:rPr>
          <w:b/>
          <w:sz w:val="28"/>
          <w:szCs w:val="28"/>
        </w:rPr>
        <w:t xml:space="preserve">контроль </w:t>
      </w:r>
      <w:r w:rsidRPr="00E150DA">
        <w:rPr>
          <w:sz w:val="28"/>
          <w:szCs w:val="28"/>
        </w:rPr>
        <w:t>за</w:t>
      </w:r>
      <w:proofErr w:type="gramEnd"/>
      <w:r w:rsidRPr="00E150DA">
        <w:rPr>
          <w:sz w:val="28"/>
          <w:szCs w:val="28"/>
        </w:rPr>
        <w:t xml:space="preserve"> проведением епархиальных выставочных мероприятий и исполнением настоящих Требований </w:t>
      </w:r>
      <w:r w:rsidR="003A1E0B" w:rsidRPr="00E150DA">
        <w:rPr>
          <w:sz w:val="28"/>
          <w:szCs w:val="28"/>
        </w:rPr>
        <w:t xml:space="preserve">со </w:t>
      </w:r>
      <w:r w:rsidR="00BD6B85" w:rsidRPr="00E150DA">
        <w:rPr>
          <w:sz w:val="28"/>
          <w:szCs w:val="28"/>
        </w:rPr>
        <w:t>стороны Организаторов</w:t>
      </w:r>
      <w:r w:rsidR="003A1E0B" w:rsidRPr="00E150DA">
        <w:rPr>
          <w:sz w:val="28"/>
          <w:szCs w:val="28"/>
        </w:rPr>
        <w:t xml:space="preserve"> и Участников</w:t>
      </w:r>
      <w:r w:rsidRPr="00E150DA">
        <w:rPr>
          <w:sz w:val="28"/>
          <w:szCs w:val="28"/>
        </w:rPr>
        <w:t xml:space="preserve"> </w:t>
      </w:r>
    </w:p>
    <w:p w:rsidR="005C7ADF" w:rsidRPr="00E150DA" w:rsidRDefault="00B011B3" w:rsidP="00580A27">
      <w:pPr>
        <w:spacing w:line="300" w:lineRule="auto"/>
        <w:ind w:firstLine="0"/>
        <w:jc w:val="left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3. Экспозиционно-выставочное пространство и культурно-</w:t>
      </w:r>
      <w:r w:rsidR="00350658" w:rsidRPr="00E150DA">
        <w:rPr>
          <w:b/>
          <w:sz w:val="28"/>
          <w:szCs w:val="28"/>
        </w:rPr>
        <w:t>п</w:t>
      </w:r>
      <w:r w:rsidR="005C7ADF" w:rsidRPr="00E150DA">
        <w:rPr>
          <w:b/>
          <w:sz w:val="28"/>
          <w:szCs w:val="28"/>
        </w:rPr>
        <w:t>росветительские программы выставочных мероприятий.</w:t>
      </w:r>
    </w:p>
    <w:p w:rsidR="005C7AD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3.1.</w:t>
      </w:r>
      <w:r w:rsidR="005C7ADF" w:rsidRPr="00E150DA">
        <w:rPr>
          <w:sz w:val="28"/>
          <w:szCs w:val="28"/>
        </w:rPr>
        <w:t xml:space="preserve">  Зона церковных экспозиций должна быть четко отделена от зон торговли продуктами питания и товарами народного потребления, а по занимаемой площади – соответствовала п.п.</w:t>
      </w:r>
      <w:r w:rsidR="00C74AD8" w:rsidRPr="00E150DA">
        <w:rPr>
          <w:sz w:val="28"/>
          <w:szCs w:val="28"/>
        </w:rPr>
        <w:t xml:space="preserve"> </w:t>
      </w:r>
      <w:r w:rsidR="005C7ADF" w:rsidRPr="00E150DA">
        <w:rPr>
          <w:sz w:val="28"/>
          <w:szCs w:val="28"/>
        </w:rPr>
        <w:t>1,2 Положения о выставочной деятельно</w:t>
      </w:r>
      <w:r w:rsidR="00C74AD8" w:rsidRPr="00E150DA">
        <w:rPr>
          <w:sz w:val="28"/>
          <w:szCs w:val="28"/>
        </w:rPr>
        <w:t>сти Русской Православной Церкви</w:t>
      </w:r>
      <w:r w:rsidR="005C7ADF" w:rsidRPr="00E150DA">
        <w:rPr>
          <w:sz w:val="28"/>
          <w:szCs w:val="28"/>
        </w:rPr>
        <w:t>.</w:t>
      </w:r>
    </w:p>
    <w:p w:rsidR="00371120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.3.2</w:t>
      </w:r>
      <w:r w:rsidR="005C7ADF" w:rsidRPr="00E150DA">
        <w:rPr>
          <w:b/>
          <w:sz w:val="28"/>
          <w:szCs w:val="28"/>
        </w:rPr>
        <w:t>.</w:t>
      </w:r>
      <w:r w:rsidR="005C7ADF" w:rsidRPr="00E150DA">
        <w:rPr>
          <w:sz w:val="28"/>
          <w:szCs w:val="28"/>
        </w:rPr>
        <w:t xml:space="preserve"> Организаторы выставочных мероприятий, включенных в Годовой план, утверждают схему экспозиционных площадей в Комиссии. </w:t>
      </w:r>
    </w:p>
    <w:p w:rsidR="005C7ADF" w:rsidRPr="00E150DA" w:rsidRDefault="00371120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3.3.3</w:t>
      </w:r>
      <w:r w:rsidRPr="00E150DA">
        <w:rPr>
          <w:sz w:val="28"/>
          <w:szCs w:val="28"/>
        </w:rPr>
        <w:t xml:space="preserve">. </w:t>
      </w:r>
      <w:r w:rsidR="005C7ADF" w:rsidRPr="00E150DA">
        <w:rPr>
          <w:sz w:val="28"/>
          <w:szCs w:val="28"/>
        </w:rPr>
        <w:t>Организаторы епархиальных выставочных мероприятий утверждают схему экспозиционных площадей у епархиального архиерея.</w:t>
      </w:r>
    </w:p>
    <w:p w:rsidR="005C7AD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3.</w:t>
      </w:r>
      <w:r w:rsidR="00371120" w:rsidRPr="00E150DA">
        <w:rPr>
          <w:b/>
          <w:sz w:val="28"/>
          <w:szCs w:val="28"/>
        </w:rPr>
        <w:t>4</w:t>
      </w:r>
      <w:r w:rsidR="005C7ADF" w:rsidRPr="00E150DA">
        <w:rPr>
          <w:b/>
          <w:sz w:val="28"/>
          <w:szCs w:val="28"/>
        </w:rPr>
        <w:t>.</w:t>
      </w:r>
      <w:r w:rsidR="00350658" w:rsidRPr="00E150DA">
        <w:rPr>
          <w:sz w:val="28"/>
          <w:szCs w:val="28"/>
        </w:rPr>
        <w:t xml:space="preserve"> </w:t>
      </w:r>
      <w:r w:rsidR="005C7ADF" w:rsidRPr="00E150DA">
        <w:rPr>
          <w:sz w:val="28"/>
          <w:szCs w:val="28"/>
        </w:rPr>
        <w:t>Обязательным элементом экспозиции выставочных мероприятий должны быть тематические разделы, посвященные современному служению Русской Православной Церкви.</w:t>
      </w:r>
    </w:p>
    <w:p w:rsidR="005C7ADF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3.</w:t>
      </w:r>
      <w:r w:rsidR="00371120" w:rsidRPr="00E150DA">
        <w:rPr>
          <w:b/>
          <w:sz w:val="28"/>
          <w:szCs w:val="28"/>
        </w:rPr>
        <w:t>5</w:t>
      </w:r>
      <w:r w:rsidR="005C7ADF" w:rsidRPr="00E150DA">
        <w:rPr>
          <w:sz w:val="28"/>
          <w:szCs w:val="28"/>
        </w:rPr>
        <w:t xml:space="preserve">.  К участию в подготовке культурно-просветительской и </w:t>
      </w:r>
      <w:r w:rsidR="00F277C3" w:rsidRPr="00E150DA">
        <w:rPr>
          <w:sz w:val="28"/>
          <w:szCs w:val="28"/>
        </w:rPr>
        <w:t>научной программ</w:t>
      </w:r>
      <w:r w:rsidR="005C7ADF" w:rsidRPr="00E150DA">
        <w:rPr>
          <w:sz w:val="28"/>
          <w:szCs w:val="28"/>
        </w:rPr>
        <w:t xml:space="preserve"> привлекаются Синодальные и епархиальные учрежде</w:t>
      </w:r>
      <w:r w:rsidR="00371120" w:rsidRPr="00E150DA">
        <w:rPr>
          <w:sz w:val="28"/>
          <w:szCs w:val="28"/>
        </w:rPr>
        <w:t>ния Русской Православной Церкви, допускается участие профильных светских организаций</w:t>
      </w:r>
      <w:r w:rsidR="00545B2B" w:rsidRPr="00E150DA">
        <w:rPr>
          <w:sz w:val="28"/>
          <w:szCs w:val="28"/>
        </w:rPr>
        <w:t>.</w:t>
      </w:r>
      <w:r w:rsidR="005C7ADF" w:rsidRPr="00E150DA">
        <w:rPr>
          <w:sz w:val="28"/>
          <w:szCs w:val="28"/>
        </w:rPr>
        <w:t xml:space="preserve"> </w:t>
      </w:r>
    </w:p>
    <w:p w:rsidR="00652145" w:rsidRPr="00E150DA" w:rsidRDefault="00B011B3" w:rsidP="00580A27">
      <w:pPr>
        <w:spacing w:line="300" w:lineRule="auto"/>
        <w:ind w:firstLine="0"/>
        <w:rPr>
          <w:color w:val="FF0000"/>
          <w:sz w:val="28"/>
          <w:szCs w:val="28"/>
        </w:rPr>
      </w:pPr>
      <w:r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</w:t>
      </w:r>
      <w:r w:rsidR="00545B2B" w:rsidRPr="00E150DA">
        <w:rPr>
          <w:b/>
          <w:sz w:val="28"/>
          <w:szCs w:val="28"/>
        </w:rPr>
        <w:t>.6</w:t>
      </w:r>
      <w:r w:rsidR="005C7ADF" w:rsidRPr="00E150DA">
        <w:rPr>
          <w:b/>
          <w:sz w:val="28"/>
          <w:szCs w:val="28"/>
        </w:rPr>
        <w:t>.</w:t>
      </w:r>
      <w:r w:rsidR="00F277C3" w:rsidRPr="00E150DA">
        <w:rPr>
          <w:b/>
          <w:sz w:val="28"/>
          <w:szCs w:val="28"/>
        </w:rPr>
        <w:t xml:space="preserve"> </w:t>
      </w:r>
      <w:r w:rsidR="005C7ADF" w:rsidRPr="00E150DA">
        <w:rPr>
          <w:sz w:val="28"/>
          <w:szCs w:val="28"/>
        </w:rPr>
        <w:t>Организатор предоставляет экспоненту не более одного выставочного места в тематической зоне (метраж не регламентируется).</w:t>
      </w:r>
      <w:r w:rsidR="006C46CD" w:rsidRPr="00E150DA">
        <w:rPr>
          <w:color w:val="FF0000"/>
          <w:sz w:val="28"/>
          <w:szCs w:val="28"/>
        </w:rPr>
        <w:t xml:space="preserve"> </w:t>
      </w:r>
    </w:p>
    <w:p w:rsidR="005C7ADF" w:rsidRPr="00E150DA" w:rsidRDefault="000D49F1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  <w:r w:rsidR="00B011B3" w:rsidRPr="00E150DA">
        <w:rPr>
          <w:b/>
          <w:sz w:val="28"/>
          <w:szCs w:val="28"/>
        </w:rPr>
        <w:t>3</w:t>
      </w:r>
      <w:r w:rsidR="00C74AD8" w:rsidRPr="00E150DA">
        <w:rPr>
          <w:b/>
          <w:sz w:val="28"/>
          <w:szCs w:val="28"/>
        </w:rPr>
        <w:t>.</w:t>
      </w:r>
      <w:r w:rsidR="005C7ADF" w:rsidRPr="00E150DA">
        <w:rPr>
          <w:b/>
          <w:sz w:val="28"/>
          <w:szCs w:val="28"/>
        </w:rPr>
        <w:t>3.</w:t>
      </w:r>
      <w:r w:rsidR="00545B2B" w:rsidRPr="00E150DA">
        <w:rPr>
          <w:b/>
          <w:sz w:val="28"/>
          <w:szCs w:val="28"/>
        </w:rPr>
        <w:t>7</w:t>
      </w:r>
      <w:r w:rsidR="00822B71" w:rsidRPr="00E150DA">
        <w:rPr>
          <w:b/>
          <w:sz w:val="28"/>
          <w:szCs w:val="28"/>
        </w:rPr>
        <w:t xml:space="preserve">. </w:t>
      </w:r>
      <w:r w:rsidR="005C7ADF" w:rsidRPr="00E150DA">
        <w:rPr>
          <w:b/>
          <w:sz w:val="28"/>
          <w:szCs w:val="28"/>
        </w:rPr>
        <w:t>Организатор несет ответственность</w:t>
      </w:r>
      <w:r w:rsidR="005C7ADF" w:rsidRPr="00E150DA">
        <w:rPr>
          <w:sz w:val="28"/>
          <w:szCs w:val="28"/>
        </w:rPr>
        <w:t xml:space="preserve"> за нахождение на выставочном мероприятии лиц и организаций, ведущих антицерковную, антиобщественную </w:t>
      </w:r>
      <w:r w:rsidR="004E1F9D" w:rsidRPr="00E150DA">
        <w:rPr>
          <w:sz w:val="28"/>
          <w:szCs w:val="28"/>
        </w:rPr>
        <w:t xml:space="preserve"> </w:t>
      </w:r>
      <w:r w:rsidR="005C7ADF" w:rsidRPr="00E150DA">
        <w:rPr>
          <w:sz w:val="28"/>
          <w:szCs w:val="28"/>
        </w:rPr>
        <w:t>и иную</w:t>
      </w:r>
      <w:r w:rsidR="004E1F9D" w:rsidRPr="00E150DA">
        <w:rPr>
          <w:sz w:val="28"/>
          <w:szCs w:val="28"/>
        </w:rPr>
        <w:t xml:space="preserve"> деятельность</w:t>
      </w:r>
      <w:r w:rsidR="005C7ADF" w:rsidRPr="00E150DA">
        <w:rPr>
          <w:sz w:val="28"/>
          <w:szCs w:val="28"/>
        </w:rPr>
        <w:t>, не соответствующую Положению о выставочной деятельности Русской Православной Церкви и настоящим Требованиям.</w:t>
      </w:r>
    </w:p>
    <w:p w:rsidR="002B3DED" w:rsidRPr="00E150DA" w:rsidRDefault="002B3DED" w:rsidP="00580A27">
      <w:pPr>
        <w:spacing w:line="300" w:lineRule="auto"/>
        <w:ind w:firstLine="855"/>
        <w:rPr>
          <w:b/>
          <w:sz w:val="28"/>
          <w:szCs w:val="28"/>
        </w:rPr>
      </w:pPr>
    </w:p>
    <w:p w:rsidR="0063039A" w:rsidRPr="00E150DA" w:rsidRDefault="00B011B3" w:rsidP="00580A27">
      <w:pPr>
        <w:spacing w:line="300" w:lineRule="auto"/>
        <w:ind w:firstLine="855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4</w:t>
      </w:r>
      <w:r w:rsidR="006C46CD" w:rsidRPr="00E150DA">
        <w:rPr>
          <w:b/>
          <w:sz w:val="28"/>
          <w:szCs w:val="28"/>
        </w:rPr>
        <w:t>.</w:t>
      </w:r>
      <w:r w:rsidR="0063039A" w:rsidRPr="00E150DA">
        <w:rPr>
          <w:b/>
          <w:sz w:val="28"/>
          <w:szCs w:val="28"/>
        </w:rPr>
        <w:t xml:space="preserve"> Требования к участникам </w:t>
      </w:r>
      <w:r w:rsidR="00932D49" w:rsidRPr="00E150DA">
        <w:rPr>
          <w:b/>
          <w:sz w:val="28"/>
          <w:szCs w:val="28"/>
        </w:rPr>
        <w:t xml:space="preserve">выставочных мероприятий  </w:t>
      </w:r>
    </w:p>
    <w:p w:rsidR="00E86A9E" w:rsidRPr="00E150DA" w:rsidRDefault="00E86A9E" w:rsidP="00580A27">
      <w:pPr>
        <w:spacing w:line="300" w:lineRule="auto"/>
        <w:jc w:val="center"/>
        <w:rPr>
          <w:b/>
          <w:sz w:val="28"/>
          <w:szCs w:val="28"/>
        </w:rPr>
      </w:pPr>
    </w:p>
    <w:p w:rsidR="00E86A9E" w:rsidRPr="00E150DA" w:rsidRDefault="00350658" w:rsidP="00580A27">
      <w:pPr>
        <w:spacing w:line="300" w:lineRule="auto"/>
        <w:ind w:hanging="142"/>
        <w:jc w:val="left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  <w:r w:rsidR="00B011B3"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>.1.</w:t>
      </w:r>
      <w:r w:rsidR="00E86A9E" w:rsidRPr="00E150DA">
        <w:rPr>
          <w:sz w:val="28"/>
          <w:szCs w:val="28"/>
        </w:rPr>
        <w:t xml:space="preserve">  Для участия в выставочном мероприятии необходимо иметь:</w:t>
      </w:r>
    </w:p>
    <w:p w:rsidR="00E86A9E" w:rsidRPr="00E150DA" w:rsidRDefault="00E86A9E" w:rsidP="00580A27">
      <w:pPr>
        <w:pStyle w:val="a5"/>
        <w:numPr>
          <w:ilvl w:val="0"/>
          <w:numId w:val="3"/>
        </w:numPr>
        <w:spacing w:line="300" w:lineRule="auto"/>
        <w:ind w:left="0" w:firstLine="567"/>
        <w:rPr>
          <w:sz w:val="28"/>
          <w:szCs w:val="28"/>
        </w:rPr>
      </w:pPr>
      <w:r w:rsidRPr="00E150DA">
        <w:rPr>
          <w:sz w:val="28"/>
          <w:szCs w:val="28"/>
        </w:rPr>
        <w:t>представителям Синодальных учреждений</w:t>
      </w:r>
      <w:r w:rsidR="005B395E" w:rsidRPr="00E150DA">
        <w:rPr>
          <w:sz w:val="28"/>
          <w:szCs w:val="28"/>
        </w:rPr>
        <w:t xml:space="preserve"> -</w:t>
      </w:r>
      <w:r w:rsidRPr="00E150DA">
        <w:rPr>
          <w:sz w:val="28"/>
          <w:szCs w:val="28"/>
        </w:rPr>
        <w:t xml:space="preserve"> </w:t>
      </w:r>
      <w:r w:rsidR="005B395E" w:rsidRPr="00E150DA">
        <w:rPr>
          <w:sz w:val="28"/>
          <w:szCs w:val="28"/>
        </w:rPr>
        <w:t>п</w:t>
      </w:r>
      <w:r w:rsidRPr="00E150DA">
        <w:rPr>
          <w:sz w:val="28"/>
          <w:szCs w:val="28"/>
        </w:rPr>
        <w:t>исьменное разрешение председателя Синодального учреждения</w:t>
      </w:r>
      <w:r w:rsidR="006C46CD" w:rsidRPr="00E150DA">
        <w:rPr>
          <w:sz w:val="28"/>
          <w:szCs w:val="28"/>
        </w:rPr>
        <w:t xml:space="preserve"> (</w:t>
      </w:r>
      <w:r w:rsidR="006C46CD" w:rsidRPr="00E150DA">
        <w:rPr>
          <w:b/>
          <w:sz w:val="28"/>
          <w:szCs w:val="28"/>
        </w:rPr>
        <w:t>оригинал)</w:t>
      </w:r>
      <w:r w:rsidRPr="00E150DA">
        <w:rPr>
          <w:sz w:val="28"/>
          <w:szCs w:val="28"/>
        </w:rPr>
        <w:t>;</w:t>
      </w:r>
    </w:p>
    <w:p w:rsidR="00813C1A" w:rsidRPr="00E150DA" w:rsidRDefault="00E86A9E" w:rsidP="00580A27">
      <w:pPr>
        <w:pStyle w:val="a5"/>
        <w:numPr>
          <w:ilvl w:val="0"/>
          <w:numId w:val="3"/>
        </w:numPr>
        <w:spacing w:line="300" w:lineRule="auto"/>
        <w:ind w:left="0" w:firstLine="567"/>
        <w:rPr>
          <w:sz w:val="28"/>
          <w:szCs w:val="28"/>
        </w:rPr>
      </w:pPr>
      <w:r w:rsidRPr="00E150DA">
        <w:rPr>
          <w:sz w:val="28"/>
          <w:szCs w:val="28"/>
        </w:rPr>
        <w:t>представителям</w:t>
      </w:r>
      <w:r w:rsidRPr="00E150DA">
        <w:rPr>
          <w:b/>
          <w:sz w:val="28"/>
          <w:szCs w:val="28"/>
        </w:rPr>
        <w:t xml:space="preserve"> </w:t>
      </w:r>
      <w:r w:rsidRPr="00E150DA">
        <w:rPr>
          <w:sz w:val="28"/>
          <w:szCs w:val="28"/>
        </w:rPr>
        <w:t xml:space="preserve">Московской городской епархии – письменное благословение Управляющего </w:t>
      </w:r>
      <w:proofErr w:type="spellStart"/>
      <w:r w:rsidRPr="00E150DA">
        <w:rPr>
          <w:sz w:val="28"/>
          <w:szCs w:val="28"/>
        </w:rPr>
        <w:t>викариатством</w:t>
      </w:r>
      <w:proofErr w:type="spellEnd"/>
      <w:r w:rsidR="006C46CD" w:rsidRPr="00E150DA">
        <w:rPr>
          <w:sz w:val="28"/>
          <w:szCs w:val="28"/>
        </w:rPr>
        <w:t xml:space="preserve"> (</w:t>
      </w:r>
      <w:r w:rsidR="006C46CD" w:rsidRPr="00E150DA">
        <w:rPr>
          <w:b/>
          <w:sz w:val="28"/>
          <w:szCs w:val="28"/>
        </w:rPr>
        <w:t>оригинал</w:t>
      </w:r>
      <w:r w:rsidR="006C46CD" w:rsidRPr="00E150DA">
        <w:rPr>
          <w:sz w:val="28"/>
          <w:szCs w:val="28"/>
        </w:rPr>
        <w:t>)</w:t>
      </w:r>
      <w:r w:rsidRPr="00E150DA">
        <w:rPr>
          <w:sz w:val="28"/>
          <w:szCs w:val="28"/>
        </w:rPr>
        <w:t>;</w:t>
      </w:r>
      <w:r w:rsidR="00E31501" w:rsidRPr="00E150DA">
        <w:rPr>
          <w:sz w:val="28"/>
          <w:szCs w:val="28"/>
        </w:rPr>
        <w:t xml:space="preserve"> </w:t>
      </w:r>
    </w:p>
    <w:p w:rsidR="00E86A9E" w:rsidRPr="00E150DA" w:rsidRDefault="00E31501" w:rsidP="00580A27">
      <w:pPr>
        <w:pStyle w:val="a5"/>
        <w:numPr>
          <w:ilvl w:val="0"/>
          <w:numId w:val="3"/>
        </w:numPr>
        <w:spacing w:line="300" w:lineRule="auto"/>
        <w:ind w:left="0" w:firstLine="567"/>
        <w:rPr>
          <w:b/>
          <w:sz w:val="28"/>
          <w:szCs w:val="28"/>
        </w:rPr>
      </w:pPr>
      <w:r w:rsidRPr="00E150DA">
        <w:rPr>
          <w:sz w:val="28"/>
          <w:szCs w:val="28"/>
        </w:rPr>
        <w:t xml:space="preserve">представителям епархий, монастырей, приходов, духовных учебных заведений, братств и </w:t>
      </w:r>
      <w:proofErr w:type="spellStart"/>
      <w:r w:rsidRPr="00E150DA">
        <w:rPr>
          <w:sz w:val="28"/>
          <w:szCs w:val="28"/>
        </w:rPr>
        <w:t>сестричеств</w:t>
      </w:r>
      <w:proofErr w:type="spellEnd"/>
      <w:r w:rsidRPr="00E150DA">
        <w:rPr>
          <w:sz w:val="28"/>
          <w:szCs w:val="28"/>
        </w:rPr>
        <w:t xml:space="preserve"> – письменное благословение епархиального архиерея на участие канонического подразделения</w:t>
      </w:r>
      <w:r w:rsidR="00813C1A" w:rsidRPr="00E150DA">
        <w:rPr>
          <w:sz w:val="28"/>
          <w:szCs w:val="28"/>
        </w:rPr>
        <w:t xml:space="preserve"> </w:t>
      </w:r>
      <w:r w:rsidR="00813C1A" w:rsidRPr="00E150DA">
        <w:rPr>
          <w:b/>
          <w:sz w:val="28"/>
          <w:szCs w:val="28"/>
        </w:rPr>
        <w:t>(оригинал)</w:t>
      </w:r>
      <w:r w:rsidR="00496F2F" w:rsidRPr="00E150DA">
        <w:rPr>
          <w:b/>
          <w:sz w:val="28"/>
          <w:szCs w:val="28"/>
        </w:rPr>
        <w:t>;</w:t>
      </w:r>
    </w:p>
    <w:p w:rsidR="003A1E0B" w:rsidRPr="00E150DA" w:rsidRDefault="003A1E0B" w:rsidP="00496F2F">
      <w:pPr>
        <w:pStyle w:val="a5"/>
        <w:numPr>
          <w:ilvl w:val="0"/>
          <w:numId w:val="3"/>
        </w:numPr>
        <w:spacing w:line="300" w:lineRule="auto"/>
        <w:ind w:left="0" w:firstLine="567"/>
        <w:rPr>
          <w:b/>
          <w:sz w:val="28"/>
          <w:szCs w:val="28"/>
        </w:rPr>
      </w:pPr>
      <w:r w:rsidRPr="00E150DA">
        <w:rPr>
          <w:sz w:val="28"/>
          <w:szCs w:val="28"/>
        </w:rPr>
        <w:t xml:space="preserve">им же – письменное благословение </w:t>
      </w:r>
      <w:r w:rsidR="00A119EC" w:rsidRPr="00E150DA">
        <w:rPr>
          <w:sz w:val="28"/>
          <w:szCs w:val="28"/>
        </w:rPr>
        <w:t>игуменов/настоятелей/</w:t>
      </w:r>
      <w:r w:rsidRPr="00E150DA">
        <w:rPr>
          <w:sz w:val="28"/>
          <w:szCs w:val="28"/>
        </w:rPr>
        <w:t xml:space="preserve">игумений на </w:t>
      </w:r>
      <w:r w:rsidR="00F277C3" w:rsidRPr="00E150DA">
        <w:rPr>
          <w:sz w:val="28"/>
          <w:szCs w:val="28"/>
        </w:rPr>
        <w:t>конкретного человека</w:t>
      </w:r>
      <w:r w:rsidR="00A119EC" w:rsidRPr="00E150DA">
        <w:rPr>
          <w:sz w:val="28"/>
          <w:szCs w:val="28"/>
        </w:rPr>
        <w:t>, который будет представлять на выставке</w:t>
      </w:r>
      <w:r w:rsidRPr="00E150DA">
        <w:rPr>
          <w:sz w:val="28"/>
          <w:szCs w:val="28"/>
        </w:rPr>
        <w:t xml:space="preserve"> обител</w:t>
      </w:r>
      <w:r w:rsidR="00A119EC" w:rsidRPr="00E150DA">
        <w:rPr>
          <w:sz w:val="28"/>
          <w:szCs w:val="28"/>
        </w:rPr>
        <w:t>ь/приход</w:t>
      </w:r>
      <w:r w:rsidR="00496F2F" w:rsidRPr="00E150DA">
        <w:rPr>
          <w:b/>
          <w:sz w:val="28"/>
          <w:szCs w:val="28"/>
        </w:rPr>
        <w:t xml:space="preserve"> (оригинал);</w:t>
      </w:r>
    </w:p>
    <w:p w:rsidR="00A119EC" w:rsidRPr="00E150DA" w:rsidRDefault="00545B2B" w:rsidP="00580A27">
      <w:pPr>
        <w:pStyle w:val="a5"/>
        <w:numPr>
          <w:ilvl w:val="0"/>
          <w:numId w:val="3"/>
        </w:numPr>
        <w:spacing w:line="300" w:lineRule="auto"/>
        <w:ind w:left="0" w:firstLine="567"/>
        <w:rPr>
          <w:sz w:val="28"/>
          <w:szCs w:val="28"/>
        </w:rPr>
      </w:pPr>
      <w:r w:rsidRPr="00E150DA">
        <w:rPr>
          <w:sz w:val="28"/>
          <w:szCs w:val="28"/>
        </w:rPr>
        <w:t>представителям П</w:t>
      </w:r>
      <w:r w:rsidR="00652145" w:rsidRPr="00E150DA">
        <w:rPr>
          <w:sz w:val="28"/>
          <w:szCs w:val="28"/>
        </w:rPr>
        <w:t xml:space="preserve">оместных церквей – письменное благословение епархиального архиерея </w:t>
      </w:r>
      <w:r w:rsidR="00652145" w:rsidRPr="00E150DA">
        <w:rPr>
          <w:b/>
          <w:sz w:val="28"/>
          <w:szCs w:val="28"/>
        </w:rPr>
        <w:t>(оригинал</w:t>
      </w:r>
      <w:r w:rsidR="00652145" w:rsidRPr="00E150DA">
        <w:rPr>
          <w:sz w:val="28"/>
          <w:szCs w:val="28"/>
        </w:rPr>
        <w:t>)</w:t>
      </w:r>
      <w:r w:rsidR="001316F5" w:rsidRPr="00E150DA">
        <w:rPr>
          <w:sz w:val="28"/>
          <w:szCs w:val="28"/>
        </w:rPr>
        <w:t xml:space="preserve"> с подтверждением ОВЦС МП.</w:t>
      </w:r>
    </w:p>
    <w:p w:rsidR="004809EF" w:rsidRPr="00E150DA" w:rsidRDefault="00B011B3" w:rsidP="006F27FB">
      <w:pPr>
        <w:spacing w:line="276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 xml:space="preserve">.1.2. </w:t>
      </w:r>
      <w:r w:rsidR="00A119EC" w:rsidRPr="00E150DA">
        <w:rPr>
          <w:b/>
          <w:sz w:val="28"/>
          <w:szCs w:val="28"/>
        </w:rPr>
        <w:t xml:space="preserve">  </w:t>
      </w:r>
      <w:r w:rsidR="00E86A9E" w:rsidRPr="00E150DA">
        <w:rPr>
          <w:sz w:val="28"/>
          <w:szCs w:val="28"/>
        </w:rPr>
        <w:t>В письменных благословениях</w:t>
      </w:r>
      <w:r w:rsidR="00E86A9E" w:rsidRPr="00E150DA">
        <w:rPr>
          <w:b/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>указываются</w:t>
      </w:r>
      <w:r w:rsidR="004809EF" w:rsidRPr="00E150DA">
        <w:rPr>
          <w:sz w:val="28"/>
          <w:szCs w:val="28"/>
        </w:rPr>
        <w:t>:</w:t>
      </w:r>
    </w:p>
    <w:p w:rsidR="006F27FB" w:rsidRPr="00E150DA" w:rsidRDefault="006F27FB" w:rsidP="004809EF">
      <w:pPr>
        <w:spacing w:line="276" w:lineRule="auto"/>
        <w:rPr>
          <w:b/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E86A9E" w:rsidRPr="00E150DA">
        <w:rPr>
          <w:sz w:val="28"/>
          <w:szCs w:val="28"/>
        </w:rPr>
        <w:t>сроки их действия</w:t>
      </w:r>
      <w:r w:rsidR="00496F2F" w:rsidRPr="00E150DA">
        <w:rPr>
          <w:sz w:val="28"/>
          <w:szCs w:val="28"/>
        </w:rPr>
        <w:t xml:space="preserve"> – строго календарный год с 1 января по 31 декабря (сроки могут быть сокращены по благоусмотрению правящего архиерея, но  с 1 января</w:t>
      </w:r>
      <w:r w:rsidR="00496F2F" w:rsidRPr="00E150DA">
        <w:rPr>
          <w:b/>
          <w:sz w:val="28"/>
          <w:szCs w:val="28"/>
        </w:rPr>
        <w:t xml:space="preserve">  все документы подлежат обновлению)</w:t>
      </w:r>
      <w:proofErr w:type="gramStart"/>
      <w:r w:rsidR="004809EF" w:rsidRPr="00E150DA">
        <w:rPr>
          <w:b/>
          <w:sz w:val="28"/>
          <w:szCs w:val="28"/>
        </w:rPr>
        <w:t xml:space="preserve"> </w:t>
      </w:r>
      <w:r w:rsidR="00E82F32">
        <w:rPr>
          <w:b/>
          <w:sz w:val="28"/>
          <w:szCs w:val="28"/>
        </w:rPr>
        <w:t>.</w:t>
      </w:r>
      <w:proofErr w:type="gramEnd"/>
    </w:p>
    <w:p w:rsidR="00E86A9E" w:rsidRPr="00E150DA" w:rsidRDefault="00E82F32" w:rsidP="006F27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9EF" w:rsidRPr="00E150DA">
        <w:rPr>
          <w:sz w:val="28"/>
          <w:szCs w:val="28"/>
        </w:rPr>
        <w:t>стандартная формулировка: «</w:t>
      </w:r>
      <w:r w:rsidR="00556A42" w:rsidRPr="00E150DA">
        <w:rPr>
          <w:b/>
          <w:sz w:val="28"/>
          <w:szCs w:val="28"/>
        </w:rPr>
        <w:t>благословляется</w:t>
      </w:r>
      <w:r w:rsidR="00556A42" w:rsidRPr="00E150DA">
        <w:rPr>
          <w:sz w:val="28"/>
          <w:szCs w:val="28"/>
        </w:rPr>
        <w:t xml:space="preserve"> </w:t>
      </w:r>
      <w:r w:rsidR="006F27FB" w:rsidRPr="00E150DA">
        <w:rPr>
          <w:b/>
          <w:sz w:val="28"/>
          <w:szCs w:val="28"/>
        </w:rPr>
        <w:t>участие</w:t>
      </w:r>
      <w:r w:rsidR="006F27FB" w:rsidRPr="00E150DA">
        <w:rPr>
          <w:b/>
          <w:bCs/>
          <w:sz w:val="28"/>
          <w:szCs w:val="28"/>
        </w:rPr>
        <w:t xml:space="preserve"> </w:t>
      </w:r>
      <w:r w:rsidR="004809EF" w:rsidRPr="00E150DA">
        <w:rPr>
          <w:b/>
          <w:bCs/>
          <w:sz w:val="28"/>
          <w:szCs w:val="28"/>
        </w:rPr>
        <w:t>в п</w:t>
      </w:r>
      <w:r w:rsidR="006F27FB" w:rsidRPr="00E150DA">
        <w:rPr>
          <w:b/>
          <w:bCs/>
          <w:sz w:val="28"/>
          <w:szCs w:val="28"/>
        </w:rPr>
        <w:t xml:space="preserve">равославных выставках-ярмарках, </w:t>
      </w:r>
      <w:r w:rsidR="004809EF" w:rsidRPr="00E150DA">
        <w:rPr>
          <w:b/>
          <w:bCs/>
          <w:sz w:val="28"/>
          <w:szCs w:val="28"/>
        </w:rPr>
        <w:t>проводимых на канонической территории Московского Патриархата</w:t>
      </w:r>
      <w:r w:rsidR="004809EF" w:rsidRPr="00E150DA">
        <w:rPr>
          <w:sz w:val="28"/>
          <w:szCs w:val="28"/>
        </w:rPr>
        <w:t>».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>.1.3.</w:t>
      </w:r>
      <w:r w:rsidR="00A119EC" w:rsidRPr="00E150DA">
        <w:rPr>
          <w:sz w:val="28"/>
          <w:szCs w:val="28"/>
        </w:rPr>
        <w:t xml:space="preserve"> </w:t>
      </w:r>
      <w:proofErr w:type="gramStart"/>
      <w:r w:rsidR="00E86A9E" w:rsidRPr="00E150DA">
        <w:rPr>
          <w:sz w:val="28"/>
          <w:szCs w:val="28"/>
        </w:rPr>
        <w:t xml:space="preserve">В соответствии с 33 правилом святых Апостолов, 13 правилом  IV Вселенского Собора, 7 правилом </w:t>
      </w:r>
      <w:proofErr w:type="spellStart"/>
      <w:r w:rsidR="00E86A9E" w:rsidRPr="00E150DA">
        <w:rPr>
          <w:sz w:val="28"/>
          <w:szCs w:val="28"/>
        </w:rPr>
        <w:t>Антиохийского</w:t>
      </w:r>
      <w:proofErr w:type="spellEnd"/>
      <w:r w:rsidR="00E86A9E" w:rsidRPr="00E150DA">
        <w:rPr>
          <w:sz w:val="28"/>
          <w:szCs w:val="28"/>
        </w:rPr>
        <w:t xml:space="preserve"> Собора и др., священнослужители, находящиеся вне своей Епархии, должны иметь при себе письменное подтверждение своего канонического статуса (действующее священническое / </w:t>
      </w:r>
      <w:proofErr w:type="spellStart"/>
      <w:r w:rsidR="00E86A9E" w:rsidRPr="00E150DA">
        <w:rPr>
          <w:sz w:val="28"/>
          <w:szCs w:val="28"/>
        </w:rPr>
        <w:t>диаконское</w:t>
      </w:r>
      <w:proofErr w:type="spellEnd"/>
      <w:r w:rsidR="00E86A9E" w:rsidRPr="00E150DA">
        <w:rPr>
          <w:sz w:val="28"/>
          <w:szCs w:val="28"/>
        </w:rPr>
        <w:t xml:space="preserve"> удостоверение) и оригинал письменного благословения епархиального архиерея (командировочное удостоверение) на нахождение вне пределов епархии на время проведения православной выставки.</w:t>
      </w:r>
      <w:r w:rsidR="00E86A9E" w:rsidRPr="00E150DA">
        <w:rPr>
          <w:b/>
          <w:sz w:val="28"/>
          <w:szCs w:val="28"/>
        </w:rPr>
        <w:t xml:space="preserve">  </w:t>
      </w:r>
      <w:proofErr w:type="gramEnd"/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>.1.4</w:t>
      </w:r>
      <w:r w:rsidR="00E86A9E" w:rsidRPr="00E150DA">
        <w:rPr>
          <w:sz w:val="28"/>
          <w:szCs w:val="28"/>
        </w:rPr>
        <w:t xml:space="preserve">. </w:t>
      </w:r>
      <w:r w:rsidR="00E86A9E" w:rsidRPr="00E150DA">
        <w:rPr>
          <w:b/>
          <w:sz w:val="28"/>
          <w:szCs w:val="28"/>
        </w:rPr>
        <w:t>Духовенству запрещается</w:t>
      </w:r>
      <w:r w:rsidR="00E86A9E" w:rsidRPr="00E150DA">
        <w:rPr>
          <w:sz w:val="28"/>
          <w:szCs w:val="28"/>
        </w:rPr>
        <w:t xml:space="preserve"> нахождение на стенде в богослужебном облачении (епитрахиль, поручи, фелонь) и совершение Таинств, треб, </w:t>
      </w:r>
      <w:proofErr w:type="spellStart"/>
      <w:r w:rsidR="00E86A9E" w:rsidRPr="00E150DA">
        <w:rPr>
          <w:sz w:val="28"/>
          <w:szCs w:val="28"/>
        </w:rPr>
        <w:t>елеопомазания</w:t>
      </w:r>
      <w:proofErr w:type="spellEnd"/>
      <w:r w:rsidR="00E86A9E" w:rsidRPr="00E150DA">
        <w:rPr>
          <w:sz w:val="28"/>
          <w:szCs w:val="28"/>
        </w:rPr>
        <w:t xml:space="preserve"> и иных церковных обрядов, за исключением</w:t>
      </w:r>
      <w:r w:rsidR="00B70D5C" w:rsidRPr="00E150DA">
        <w:rPr>
          <w:sz w:val="28"/>
          <w:szCs w:val="28"/>
        </w:rPr>
        <w:t xml:space="preserve"> молебнов на открытии и закрытии выставки</w:t>
      </w:r>
      <w:r w:rsidR="00E86A9E" w:rsidRPr="00E150DA">
        <w:rPr>
          <w:sz w:val="28"/>
          <w:szCs w:val="28"/>
        </w:rPr>
        <w:t xml:space="preserve">, совершаемых </w:t>
      </w:r>
      <w:r w:rsidR="00B70D5C" w:rsidRPr="00E150DA">
        <w:rPr>
          <w:sz w:val="28"/>
          <w:szCs w:val="28"/>
        </w:rPr>
        <w:t xml:space="preserve">в </w:t>
      </w:r>
      <w:r w:rsidR="0066784C" w:rsidRPr="00E150DA">
        <w:rPr>
          <w:sz w:val="28"/>
          <w:szCs w:val="28"/>
        </w:rPr>
        <w:t>определенном месте по благословению</w:t>
      </w:r>
      <w:r w:rsidR="00E86A9E" w:rsidRPr="00E150DA">
        <w:rPr>
          <w:sz w:val="28"/>
          <w:szCs w:val="28"/>
        </w:rPr>
        <w:t xml:space="preserve"> </w:t>
      </w:r>
      <w:r w:rsidR="0066784C" w:rsidRPr="00E150DA">
        <w:rPr>
          <w:sz w:val="28"/>
          <w:szCs w:val="28"/>
        </w:rPr>
        <w:t xml:space="preserve">епархиального </w:t>
      </w:r>
      <w:r w:rsidR="00E86A9E" w:rsidRPr="00E150DA">
        <w:rPr>
          <w:sz w:val="28"/>
          <w:szCs w:val="28"/>
        </w:rPr>
        <w:t>архиерея</w:t>
      </w:r>
      <w:r w:rsidR="00E31501" w:rsidRPr="00E150DA">
        <w:rPr>
          <w:sz w:val="28"/>
          <w:szCs w:val="28"/>
        </w:rPr>
        <w:t>.</w:t>
      </w:r>
    </w:p>
    <w:p w:rsidR="00E31501" w:rsidRPr="00E150DA" w:rsidRDefault="00E31501" w:rsidP="00580A27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 xml:space="preserve">4.1.5. </w:t>
      </w:r>
      <w:r w:rsidR="006F27FB" w:rsidRPr="00E150DA">
        <w:rPr>
          <w:b/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 xml:space="preserve">Мирянам запрещается </w:t>
      </w:r>
      <w:r w:rsidRPr="00E150DA">
        <w:rPr>
          <w:sz w:val="28"/>
          <w:szCs w:val="28"/>
        </w:rPr>
        <w:t xml:space="preserve">нахождение на стенде </w:t>
      </w:r>
      <w:r w:rsidRPr="00E150DA">
        <w:rPr>
          <w:b/>
          <w:sz w:val="28"/>
          <w:szCs w:val="28"/>
        </w:rPr>
        <w:t>в подряснике</w:t>
      </w:r>
      <w:r w:rsidRPr="00E150DA">
        <w:rPr>
          <w:sz w:val="28"/>
          <w:szCs w:val="28"/>
        </w:rPr>
        <w:t xml:space="preserve">, не имея на то </w:t>
      </w:r>
      <w:r w:rsidRPr="00E150DA">
        <w:rPr>
          <w:b/>
          <w:sz w:val="28"/>
          <w:szCs w:val="28"/>
        </w:rPr>
        <w:t>письменного</w:t>
      </w:r>
      <w:r w:rsidRPr="00E150DA">
        <w:rPr>
          <w:sz w:val="28"/>
          <w:szCs w:val="28"/>
        </w:rPr>
        <w:t xml:space="preserve"> </w:t>
      </w:r>
      <w:r w:rsidRPr="00E150DA">
        <w:rPr>
          <w:b/>
          <w:bCs/>
          <w:sz w:val="28"/>
          <w:szCs w:val="28"/>
        </w:rPr>
        <w:t>архиерейского</w:t>
      </w:r>
      <w:r w:rsidRPr="00E150DA">
        <w:rPr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>благословения</w:t>
      </w:r>
      <w:r w:rsidRPr="00E150DA">
        <w:rPr>
          <w:sz w:val="28"/>
          <w:szCs w:val="28"/>
        </w:rPr>
        <w:t>.</w:t>
      </w:r>
    </w:p>
    <w:p w:rsidR="00A308D9" w:rsidRPr="00E150DA" w:rsidRDefault="00B011B3" w:rsidP="00580A27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4</w:t>
      </w:r>
      <w:r w:rsidR="00A308D9" w:rsidRPr="00E150DA">
        <w:rPr>
          <w:b/>
          <w:sz w:val="28"/>
          <w:szCs w:val="28"/>
        </w:rPr>
        <w:t>.1.</w:t>
      </w:r>
      <w:r w:rsidR="00E31501" w:rsidRPr="00E150DA">
        <w:rPr>
          <w:b/>
          <w:sz w:val="28"/>
          <w:szCs w:val="28"/>
        </w:rPr>
        <w:t>6</w:t>
      </w:r>
      <w:r w:rsidR="00A308D9" w:rsidRPr="00E150DA">
        <w:rPr>
          <w:b/>
          <w:sz w:val="28"/>
          <w:szCs w:val="28"/>
        </w:rPr>
        <w:t>.</w:t>
      </w:r>
      <w:r w:rsidR="00556A42" w:rsidRPr="00E150DA">
        <w:rPr>
          <w:b/>
          <w:sz w:val="28"/>
          <w:szCs w:val="28"/>
        </w:rPr>
        <w:t xml:space="preserve"> </w:t>
      </w:r>
      <w:r w:rsidR="00B06CB0" w:rsidRPr="00E150DA">
        <w:rPr>
          <w:b/>
          <w:sz w:val="28"/>
          <w:szCs w:val="28"/>
        </w:rPr>
        <w:t>Каноническим п</w:t>
      </w:r>
      <w:r w:rsidR="00A308D9" w:rsidRPr="00E150DA">
        <w:rPr>
          <w:b/>
          <w:sz w:val="28"/>
          <w:szCs w:val="28"/>
        </w:rPr>
        <w:t xml:space="preserve">одразделениям Русской Православной Церкви категорически запрещается </w:t>
      </w:r>
      <w:r w:rsidR="00A308D9" w:rsidRPr="00E150DA">
        <w:rPr>
          <w:sz w:val="28"/>
          <w:szCs w:val="28"/>
        </w:rPr>
        <w:t xml:space="preserve">принимать участие в выставочных мероприятиях, несоответствующих «Положению о выставочной деятельности Русской Православной </w:t>
      </w:r>
      <w:r w:rsidR="00A308D9" w:rsidRPr="00E150DA">
        <w:rPr>
          <w:sz w:val="28"/>
          <w:szCs w:val="28"/>
        </w:rPr>
        <w:lastRenderedPageBreak/>
        <w:t>Церкви» и «Требованиям к Организаторам и Участникам православных выставочных мероприятий».</w:t>
      </w:r>
      <w:r w:rsidR="00A308D9" w:rsidRPr="00E150DA">
        <w:rPr>
          <w:b/>
          <w:sz w:val="28"/>
          <w:szCs w:val="28"/>
        </w:rPr>
        <w:t xml:space="preserve"> </w:t>
      </w:r>
    </w:p>
    <w:p w:rsidR="00EE7151" w:rsidRPr="00E150DA" w:rsidRDefault="006F27FB" w:rsidP="007D5AE5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4.1.7. </w:t>
      </w:r>
      <w:r w:rsidRPr="00E150DA">
        <w:rPr>
          <w:sz w:val="28"/>
          <w:szCs w:val="28"/>
        </w:rPr>
        <w:t xml:space="preserve">К участию в православных выставках-ярмарках на канонической территории </w:t>
      </w:r>
      <w:r w:rsidR="00847F5C">
        <w:rPr>
          <w:sz w:val="28"/>
          <w:szCs w:val="28"/>
        </w:rPr>
        <w:t xml:space="preserve"> Московского Патриархата</w:t>
      </w:r>
      <w:r w:rsidRPr="00E150DA">
        <w:rPr>
          <w:sz w:val="28"/>
          <w:szCs w:val="28"/>
        </w:rPr>
        <w:t xml:space="preserve"> </w:t>
      </w:r>
      <w:r w:rsidR="00F65DC8" w:rsidRPr="00E150DA">
        <w:rPr>
          <w:b/>
          <w:sz w:val="28"/>
          <w:szCs w:val="28"/>
        </w:rPr>
        <w:t>НЕ ДОПУСКАЮТСЯ</w:t>
      </w:r>
      <w:r w:rsidR="00F65DC8" w:rsidRPr="00E150DA">
        <w:rPr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>представители Свято</w:t>
      </w:r>
      <w:r w:rsidR="00F65DC8" w:rsidRPr="00E150DA">
        <w:rPr>
          <w:b/>
          <w:sz w:val="28"/>
          <w:szCs w:val="28"/>
        </w:rPr>
        <w:t>й</w:t>
      </w:r>
      <w:r w:rsidRPr="00E150DA">
        <w:rPr>
          <w:b/>
          <w:sz w:val="28"/>
          <w:szCs w:val="28"/>
        </w:rPr>
        <w:t xml:space="preserve"> Горы Афон </w:t>
      </w:r>
      <w:r w:rsidR="00F65DC8" w:rsidRPr="00E150DA">
        <w:rPr>
          <w:b/>
          <w:sz w:val="28"/>
          <w:szCs w:val="28"/>
        </w:rPr>
        <w:t xml:space="preserve">и </w:t>
      </w:r>
      <w:r w:rsidRPr="00E150DA">
        <w:rPr>
          <w:b/>
          <w:sz w:val="28"/>
          <w:szCs w:val="28"/>
        </w:rPr>
        <w:t xml:space="preserve">иные представители </w:t>
      </w:r>
      <w:r w:rsidR="00F65DC8" w:rsidRPr="00E150DA">
        <w:rPr>
          <w:b/>
          <w:sz w:val="28"/>
          <w:szCs w:val="28"/>
        </w:rPr>
        <w:t>Константинопольского Патриархата</w:t>
      </w:r>
      <w:r w:rsidR="00684238" w:rsidRPr="00E150DA">
        <w:rPr>
          <w:sz w:val="28"/>
          <w:szCs w:val="28"/>
        </w:rPr>
        <w:t>.</w:t>
      </w:r>
      <w:r w:rsidR="00F65DC8" w:rsidRPr="00E150DA">
        <w:rPr>
          <w:sz w:val="28"/>
          <w:szCs w:val="28"/>
        </w:rPr>
        <w:t xml:space="preserve"> Сбор пожертвований в поль</w:t>
      </w:r>
      <w:r w:rsidR="00D01C9B" w:rsidRPr="00E150DA">
        <w:rPr>
          <w:sz w:val="28"/>
          <w:szCs w:val="28"/>
        </w:rPr>
        <w:t>зу этих церковных подразделений</w:t>
      </w:r>
      <w:r w:rsidR="007D5AE5" w:rsidRPr="00E150DA">
        <w:rPr>
          <w:sz w:val="28"/>
          <w:szCs w:val="28"/>
        </w:rPr>
        <w:t xml:space="preserve"> </w:t>
      </w:r>
      <w:r w:rsidR="007D5AE5" w:rsidRPr="00E150DA">
        <w:rPr>
          <w:b/>
          <w:sz w:val="28"/>
          <w:szCs w:val="28"/>
        </w:rPr>
        <w:t>НЕ БЛАГОСЛОВЛЯЕТСЯ</w:t>
      </w:r>
    </w:p>
    <w:p w:rsidR="00EE7151" w:rsidRPr="00E150DA" w:rsidRDefault="007D5AE5" w:rsidP="007D5AE5">
      <w:pPr>
        <w:spacing w:line="300" w:lineRule="auto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</w:p>
    <w:p w:rsidR="0063039A" w:rsidRPr="00E150DA" w:rsidRDefault="00B011B3" w:rsidP="00580A27">
      <w:pPr>
        <w:spacing w:line="300" w:lineRule="auto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6C46CD" w:rsidRPr="00E150DA">
        <w:rPr>
          <w:b/>
          <w:sz w:val="28"/>
          <w:szCs w:val="28"/>
        </w:rPr>
        <w:t>.</w:t>
      </w:r>
      <w:r w:rsidR="00E30515" w:rsidRPr="00E150DA">
        <w:rPr>
          <w:b/>
          <w:sz w:val="28"/>
          <w:szCs w:val="28"/>
        </w:rPr>
        <w:t xml:space="preserve"> </w:t>
      </w:r>
      <w:r w:rsidR="0063039A" w:rsidRPr="00E150DA">
        <w:rPr>
          <w:b/>
          <w:sz w:val="28"/>
          <w:szCs w:val="28"/>
        </w:rPr>
        <w:t>Требования к экспонатам</w:t>
      </w:r>
      <w:r w:rsidR="00E30515" w:rsidRPr="00E150DA">
        <w:rPr>
          <w:b/>
          <w:sz w:val="28"/>
          <w:szCs w:val="28"/>
        </w:rPr>
        <w:t>, продукции</w:t>
      </w:r>
      <w:r w:rsidR="00A119EC" w:rsidRPr="00E150DA">
        <w:rPr>
          <w:b/>
          <w:sz w:val="28"/>
          <w:szCs w:val="28"/>
        </w:rPr>
        <w:t xml:space="preserve">, </w:t>
      </w:r>
      <w:r w:rsidR="0063039A" w:rsidRPr="00E150DA">
        <w:rPr>
          <w:b/>
          <w:sz w:val="28"/>
          <w:szCs w:val="28"/>
        </w:rPr>
        <w:t>услугам</w:t>
      </w:r>
    </w:p>
    <w:p w:rsidR="007D5AE5" w:rsidRPr="00E150DA" w:rsidRDefault="00EE7151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5.1.  </w:t>
      </w:r>
      <w:r w:rsidRPr="00E150DA">
        <w:rPr>
          <w:sz w:val="28"/>
          <w:szCs w:val="28"/>
        </w:rPr>
        <w:t>В соответствии с резолюцией Святейшего Патриарха Московского и всея Руси</w:t>
      </w:r>
      <w:r w:rsidR="007D5AE5" w:rsidRPr="00E150DA">
        <w:rPr>
          <w:sz w:val="28"/>
          <w:szCs w:val="28"/>
        </w:rPr>
        <w:t xml:space="preserve"> КИРИЛЛА</w:t>
      </w:r>
      <w:r w:rsidRPr="00E150DA">
        <w:rPr>
          <w:sz w:val="28"/>
          <w:szCs w:val="28"/>
        </w:rPr>
        <w:t xml:space="preserve">, принесение особо чтимых святынь и частиц мощей святых </w:t>
      </w:r>
      <w:proofErr w:type="gramStart"/>
      <w:r w:rsidRPr="00E150DA">
        <w:rPr>
          <w:sz w:val="28"/>
          <w:szCs w:val="28"/>
        </w:rPr>
        <w:t>угодников</w:t>
      </w:r>
      <w:proofErr w:type="gramEnd"/>
      <w:r w:rsidRPr="00E150DA">
        <w:rPr>
          <w:sz w:val="28"/>
          <w:szCs w:val="28"/>
        </w:rPr>
        <w:t xml:space="preserve"> Божиих на коммерческие мероприятия, в том числе православные выставки-ярмарки/ярмарки </w:t>
      </w:r>
      <w:r w:rsidRPr="00E150DA">
        <w:rPr>
          <w:b/>
          <w:sz w:val="28"/>
          <w:szCs w:val="28"/>
        </w:rPr>
        <w:t>НЕ БЛАГОСЛОВЛЯЕТСЯ.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.1.1.</w:t>
      </w:r>
      <w:r w:rsidR="00684238" w:rsidRPr="00E150DA">
        <w:rPr>
          <w:sz w:val="28"/>
          <w:szCs w:val="28"/>
        </w:rPr>
        <w:t xml:space="preserve"> </w:t>
      </w:r>
      <w:r w:rsidR="00F65DC8" w:rsidRPr="00E150DA">
        <w:rPr>
          <w:sz w:val="28"/>
          <w:szCs w:val="28"/>
        </w:rPr>
        <w:t xml:space="preserve">В </w:t>
      </w:r>
      <w:r w:rsidR="001D28F5" w:rsidRPr="00E150DA">
        <w:rPr>
          <w:sz w:val="28"/>
          <w:szCs w:val="28"/>
        </w:rPr>
        <w:t>исключительных случая</w:t>
      </w:r>
      <w:r w:rsidR="00EE7151" w:rsidRPr="00E150DA">
        <w:rPr>
          <w:sz w:val="28"/>
          <w:szCs w:val="28"/>
        </w:rPr>
        <w:t>х</w:t>
      </w:r>
      <w:r w:rsidR="00F65DC8" w:rsidRPr="00E150DA">
        <w:rPr>
          <w:sz w:val="28"/>
          <w:szCs w:val="28"/>
        </w:rPr>
        <w:t xml:space="preserve"> </w:t>
      </w:r>
      <w:r w:rsidR="00684238" w:rsidRPr="00E150DA">
        <w:rPr>
          <w:sz w:val="28"/>
          <w:szCs w:val="28"/>
        </w:rPr>
        <w:t xml:space="preserve">(юбилейные даты, </w:t>
      </w:r>
      <w:r w:rsidR="001D28F5" w:rsidRPr="00E150DA">
        <w:rPr>
          <w:sz w:val="28"/>
          <w:szCs w:val="28"/>
        </w:rPr>
        <w:t xml:space="preserve">особо </w:t>
      </w:r>
      <w:r w:rsidR="00684238" w:rsidRPr="00E150DA">
        <w:rPr>
          <w:sz w:val="28"/>
          <w:szCs w:val="28"/>
        </w:rPr>
        <w:t xml:space="preserve">значимые </w:t>
      </w:r>
      <w:proofErr w:type="spellStart"/>
      <w:r w:rsidR="00684238" w:rsidRPr="00E150DA">
        <w:rPr>
          <w:sz w:val="28"/>
          <w:szCs w:val="28"/>
        </w:rPr>
        <w:t>общецерковные</w:t>
      </w:r>
      <w:proofErr w:type="spellEnd"/>
      <w:r w:rsidR="00684238" w:rsidRPr="00E150DA">
        <w:rPr>
          <w:sz w:val="28"/>
          <w:szCs w:val="28"/>
        </w:rPr>
        <w:t xml:space="preserve">, епархиальные события), </w:t>
      </w:r>
      <w:r w:rsidR="00F65DC8" w:rsidRPr="00E150DA">
        <w:rPr>
          <w:sz w:val="28"/>
          <w:szCs w:val="28"/>
        </w:rPr>
        <w:t xml:space="preserve">вопрос принесения святынь рассматривается </w:t>
      </w:r>
      <w:r w:rsidR="00684238" w:rsidRPr="00E150DA">
        <w:rPr>
          <w:sz w:val="28"/>
          <w:szCs w:val="28"/>
        </w:rPr>
        <w:t>Комиссией</w:t>
      </w:r>
      <w:r w:rsidR="00E86A9E" w:rsidRPr="00E150DA">
        <w:rPr>
          <w:sz w:val="28"/>
          <w:szCs w:val="28"/>
        </w:rPr>
        <w:t xml:space="preserve"> </w:t>
      </w:r>
      <w:r w:rsidR="00A4119F" w:rsidRPr="00E150DA">
        <w:rPr>
          <w:sz w:val="28"/>
          <w:szCs w:val="28"/>
        </w:rPr>
        <w:t xml:space="preserve"> Русской Православной Церкви</w:t>
      </w:r>
      <w:r w:rsidR="00E86A9E" w:rsidRPr="00E150DA">
        <w:rPr>
          <w:sz w:val="28"/>
          <w:szCs w:val="28"/>
        </w:rPr>
        <w:t xml:space="preserve"> по</w:t>
      </w:r>
      <w:r w:rsidR="00A4119F" w:rsidRPr="00E150DA">
        <w:rPr>
          <w:sz w:val="28"/>
          <w:szCs w:val="28"/>
        </w:rPr>
        <w:t xml:space="preserve"> развитию</w:t>
      </w:r>
      <w:r w:rsidR="007D5AE5" w:rsidRPr="00E150DA">
        <w:rPr>
          <w:sz w:val="28"/>
          <w:szCs w:val="28"/>
        </w:rPr>
        <w:t xml:space="preserve"> п</w:t>
      </w:r>
      <w:r w:rsidR="00F65DC8" w:rsidRPr="00E150DA">
        <w:rPr>
          <w:sz w:val="28"/>
          <w:szCs w:val="28"/>
        </w:rPr>
        <w:t xml:space="preserve">аломничества и </w:t>
      </w:r>
      <w:r w:rsidR="00A4119F" w:rsidRPr="00E150DA">
        <w:rPr>
          <w:sz w:val="28"/>
          <w:szCs w:val="28"/>
        </w:rPr>
        <w:t>принесению</w:t>
      </w:r>
      <w:r w:rsidR="00E86A9E" w:rsidRPr="00E150DA">
        <w:rPr>
          <w:sz w:val="28"/>
          <w:szCs w:val="28"/>
        </w:rPr>
        <w:t xml:space="preserve"> святынь</w:t>
      </w:r>
      <w:r w:rsidR="00A308D9" w:rsidRPr="00E150DA">
        <w:rPr>
          <w:rStyle w:val="a6"/>
          <w:sz w:val="28"/>
          <w:szCs w:val="28"/>
        </w:rPr>
        <w:footnoteReference w:id="3"/>
      </w:r>
      <w:r w:rsidR="00E86A9E" w:rsidRPr="00E150DA">
        <w:rPr>
          <w:sz w:val="28"/>
          <w:szCs w:val="28"/>
        </w:rPr>
        <w:t xml:space="preserve">. </w:t>
      </w:r>
      <w:r w:rsidR="00684238" w:rsidRPr="00E150DA">
        <w:rPr>
          <w:sz w:val="28"/>
          <w:szCs w:val="28"/>
        </w:rPr>
        <w:t xml:space="preserve"> 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 xml:space="preserve">.1.2. </w:t>
      </w:r>
      <w:r w:rsidR="00E86A9E" w:rsidRPr="00E150DA">
        <w:rPr>
          <w:sz w:val="28"/>
          <w:szCs w:val="28"/>
        </w:rPr>
        <w:t xml:space="preserve">Для принесения </w:t>
      </w:r>
      <w:proofErr w:type="spellStart"/>
      <w:r w:rsidR="009B711D" w:rsidRPr="00E150DA">
        <w:rPr>
          <w:b/>
          <w:sz w:val="28"/>
          <w:szCs w:val="28"/>
        </w:rPr>
        <w:t>мест</w:t>
      </w:r>
      <w:r w:rsidR="00684238" w:rsidRPr="00E150DA">
        <w:rPr>
          <w:b/>
          <w:sz w:val="28"/>
          <w:szCs w:val="28"/>
        </w:rPr>
        <w:t>но</w:t>
      </w:r>
      <w:r w:rsidR="00E86A9E" w:rsidRPr="00E150DA">
        <w:rPr>
          <w:b/>
          <w:sz w:val="28"/>
          <w:szCs w:val="28"/>
        </w:rPr>
        <w:t>чтимых</w:t>
      </w:r>
      <w:proofErr w:type="spellEnd"/>
      <w:r w:rsidR="00E86A9E" w:rsidRPr="00E150DA">
        <w:rPr>
          <w:b/>
          <w:sz w:val="28"/>
          <w:szCs w:val="28"/>
        </w:rPr>
        <w:t xml:space="preserve"> святынь в</w:t>
      </w:r>
      <w:r w:rsidR="00684238" w:rsidRPr="00E150DA">
        <w:rPr>
          <w:b/>
          <w:sz w:val="28"/>
          <w:szCs w:val="28"/>
        </w:rPr>
        <w:t xml:space="preserve"> пределах</w:t>
      </w:r>
      <w:r w:rsidR="00E86A9E" w:rsidRPr="00E150DA">
        <w:rPr>
          <w:b/>
          <w:sz w:val="28"/>
          <w:szCs w:val="28"/>
        </w:rPr>
        <w:t xml:space="preserve"> одной епархии</w:t>
      </w:r>
      <w:r w:rsidR="00E86A9E" w:rsidRPr="00E150DA">
        <w:rPr>
          <w:sz w:val="28"/>
          <w:szCs w:val="28"/>
        </w:rPr>
        <w:t xml:space="preserve"> необходимо </w:t>
      </w:r>
      <w:r w:rsidR="00684238" w:rsidRPr="00E150DA">
        <w:rPr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 xml:space="preserve"> благословение епархиального архиерея.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.1.3.</w:t>
      </w:r>
      <w:r w:rsidR="00E86A9E" w:rsidRPr="00E150DA">
        <w:rPr>
          <w:sz w:val="28"/>
          <w:szCs w:val="28"/>
        </w:rPr>
        <w:t xml:space="preserve"> Запрещается размещение на стендах подписей к иконам: «</w:t>
      </w:r>
      <w:proofErr w:type="gramStart"/>
      <w:r w:rsidR="00E86A9E" w:rsidRPr="00E150DA">
        <w:rPr>
          <w:sz w:val="28"/>
          <w:szCs w:val="28"/>
        </w:rPr>
        <w:t>чудотворная</w:t>
      </w:r>
      <w:proofErr w:type="gramEnd"/>
      <w:r w:rsidR="00E86A9E" w:rsidRPr="00E150DA">
        <w:rPr>
          <w:sz w:val="28"/>
          <w:szCs w:val="28"/>
        </w:rPr>
        <w:t>», «мироточивая», «чудом обновляющаяся» и т.п. Также запрещается установка аналоя с иконой (или другой святыней) для молитвенного поклонения около стенда.</w:t>
      </w:r>
    </w:p>
    <w:p w:rsidR="00E86A9E" w:rsidRPr="00E150DA" w:rsidRDefault="00684238" w:rsidP="001D28F5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</w:p>
    <w:p w:rsidR="00E86A9E" w:rsidRPr="00E150DA" w:rsidRDefault="00B011B3" w:rsidP="00A4119F">
      <w:pPr>
        <w:pStyle w:val="a5"/>
        <w:spacing w:line="300" w:lineRule="auto"/>
        <w:ind w:left="0"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.2. Список треб.</w:t>
      </w:r>
    </w:p>
    <w:p w:rsidR="00100871" w:rsidRPr="00E150DA" w:rsidRDefault="00100871" w:rsidP="00100871">
      <w:pPr>
        <w:spacing w:line="288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.2.1.</w:t>
      </w:r>
      <w:r w:rsidR="00350658" w:rsidRPr="00E150DA">
        <w:rPr>
          <w:b/>
          <w:sz w:val="28"/>
          <w:szCs w:val="28"/>
        </w:rPr>
        <w:t xml:space="preserve"> </w:t>
      </w:r>
      <w:r w:rsidRPr="00E150DA">
        <w:rPr>
          <w:sz w:val="28"/>
          <w:szCs w:val="28"/>
        </w:rPr>
        <w:t>На стенде в доступе для посетителей должен находиться список «Рекомендованных пожертвований», оформленный на официальном бланке церковного подразделения, с указанием рекомендованной стоимости и заверенный печатью и подписью игумена/настоятеля. В списке не должно быть перечисления болезней, бытовых и тому подобных проблем. ЗАПРЕЩАЕТСЯ</w:t>
      </w:r>
      <w:r w:rsidRPr="00E150DA">
        <w:rPr>
          <w:b/>
          <w:sz w:val="28"/>
          <w:szCs w:val="28"/>
        </w:rPr>
        <w:t xml:space="preserve"> </w:t>
      </w:r>
      <w:r w:rsidRPr="00E150DA">
        <w:rPr>
          <w:sz w:val="28"/>
          <w:szCs w:val="28"/>
        </w:rPr>
        <w:t xml:space="preserve">вносить исправления: зачеркивания, дописывания от руки, заклеивание бумагой указанных в документе сумм, а также вывешивать на фасаде стенда не оформленный лист с перечнем треб и указанием их стоимости </w:t>
      </w:r>
    </w:p>
    <w:p w:rsidR="00E86A9E" w:rsidRPr="00E150DA" w:rsidRDefault="00E86A9E" w:rsidP="00580A27">
      <w:pPr>
        <w:spacing w:line="300" w:lineRule="auto"/>
        <w:ind w:firstLine="0"/>
        <w:rPr>
          <w:b/>
          <w:sz w:val="28"/>
          <w:szCs w:val="28"/>
        </w:rPr>
      </w:pPr>
    </w:p>
    <w:p w:rsidR="00C4541F" w:rsidRPr="00E150DA" w:rsidRDefault="00C4541F" w:rsidP="00580A27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 xml:space="preserve">5.2.2. </w:t>
      </w:r>
      <w:r w:rsidR="00E74149" w:rsidRPr="00E150DA">
        <w:rPr>
          <w:sz w:val="28"/>
          <w:szCs w:val="28"/>
        </w:rPr>
        <w:t>Сумма рекомендованных пожертвований, которые представители церковных подразделений собирают на православных ярмарках,</w:t>
      </w:r>
      <w:r w:rsidR="00E74149" w:rsidRPr="00E150DA">
        <w:rPr>
          <w:b/>
          <w:sz w:val="28"/>
          <w:szCs w:val="28"/>
        </w:rPr>
        <w:t xml:space="preserve"> не должна отличаться от той, </w:t>
      </w:r>
      <w:r w:rsidR="00E74149" w:rsidRPr="00E150DA">
        <w:rPr>
          <w:b/>
          <w:sz w:val="28"/>
          <w:szCs w:val="28"/>
        </w:rPr>
        <w:lastRenderedPageBreak/>
        <w:t xml:space="preserve">какая </w:t>
      </w:r>
      <w:r w:rsidR="00EE7151" w:rsidRPr="00E150DA">
        <w:rPr>
          <w:b/>
          <w:sz w:val="28"/>
          <w:szCs w:val="28"/>
        </w:rPr>
        <w:t>принята</w:t>
      </w:r>
      <w:r w:rsidR="00E74149" w:rsidRPr="00E150DA">
        <w:rPr>
          <w:b/>
          <w:sz w:val="28"/>
          <w:szCs w:val="28"/>
        </w:rPr>
        <w:t xml:space="preserve"> </w:t>
      </w:r>
      <w:r w:rsidR="00E74149" w:rsidRPr="00E150DA">
        <w:rPr>
          <w:sz w:val="28"/>
          <w:szCs w:val="28"/>
        </w:rPr>
        <w:t>в монастырях/прихода</w:t>
      </w:r>
      <w:r w:rsidR="00E74149" w:rsidRPr="00E150DA">
        <w:rPr>
          <w:b/>
          <w:sz w:val="28"/>
          <w:szCs w:val="28"/>
        </w:rPr>
        <w:t>х</w:t>
      </w:r>
      <w:r w:rsidR="00F277C3" w:rsidRPr="00E150DA">
        <w:rPr>
          <w:b/>
          <w:sz w:val="28"/>
          <w:szCs w:val="28"/>
        </w:rPr>
        <w:t>.</w:t>
      </w:r>
      <w:r w:rsidR="00E74149" w:rsidRPr="00E150DA">
        <w:rPr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 xml:space="preserve">Уменьшать </w:t>
      </w:r>
      <w:r w:rsidR="00E74149" w:rsidRPr="00E150DA">
        <w:rPr>
          <w:b/>
          <w:sz w:val="28"/>
          <w:szCs w:val="28"/>
        </w:rPr>
        <w:t>суммы</w:t>
      </w:r>
      <w:r w:rsidR="00E74149" w:rsidRPr="00E150DA">
        <w:rPr>
          <w:sz w:val="28"/>
          <w:szCs w:val="28"/>
        </w:rPr>
        <w:t xml:space="preserve"> рекомендованных пожертвований </w:t>
      </w:r>
      <w:r w:rsidRPr="00E150DA">
        <w:rPr>
          <w:sz w:val="28"/>
          <w:szCs w:val="28"/>
        </w:rPr>
        <w:t xml:space="preserve">на православных выставках-ярмарках </w:t>
      </w:r>
      <w:r w:rsidR="00EE7151" w:rsidRPr="00E150DA">
        <w:rPr>
          <w:b/>
          <w:sz w:val="28"/>
          <w:szCs w:val="28"/>
        </w:rPr>
        <w:t>НЕ БЛАГОСЛОВЛЯЕТСЯ</w:t>
      </w:r>
      <w:r w:rsidR="00E74149" w:rsidRPr="00E150DA">
        <w:rPr>
          <w:b/>
          <w:sz w:val="28"/>
          <w:szCs w:val="28"/>
        </w:rPr>
        <w:t xml:space="preserve">. </w:t>
      </w:r>
    </w:p>
    <w:p w:rsidR="00977070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</w:t>
      </w:r>
      <w:r w:rsidR="00A308D9" w:rsidRPr="00E150DA">
        <w:rPr>
          <w:b/>
          <w:sz w:val="28"/>
          <w:szCs w:val="28"/>
        </w:rPr>
        <w:t>2.</w:t>
      </w:r>
      <w:r w:rsidR="00E74149" w:rsidRPr="00E150DA">
        <w:rPr>
          <w:b/>
          <w:sz w:val="28"/>
          <w:szCs w:val="28"/>
        </w:rPr>
        <w:t>3</w:t>
      </w:r>
      <w:r w:rsidR="00E86A9E" w:rsidRPr="00E150DA">
        <w:rPr>
          <w:sz w:val="28"/>
          <w:szCs w:val="28"/>
        </w:rPr>
        <w:t>.</w:t>
      </w:r>
      <w:r w:rsidR="00465089" w:rsidRPr="00E150DA">
        <w:rPr>
          <w:sz w:val="28"/>
          <w:szCs w:val="28"/>
        </w:rPr>
        <w:t xml:space="preserve"> </w:t>
      </w:r>
      <w:r w:rsidR="00977070" w:rsidRPr="00E150DA">
        <w:rPr>
          <w:sz w:val="28"/>
          <w:szCs w:val="28"/>
        </w:rPr>
        <w:t xml:space="preserve">Список треб должен соответствовать </w:t>
      </w:r>
      <w:proofErr w:type="gramStart"/>
      <w:r w:rsidR="00A71B4E" w:rsidRPr="00E150DA">
        <w:rPr>
          <w:sz w:val="28"/>
          <w:szCs w:val="28"/>
        </w:rPr>
        <w:t>стандартному</w:t>
      </w:r>
      <w:proofErr w:type="gramEnd"/>
      <w:r w:rsidR="00A71B4E" w:rsidRPr="00E150DA">
        <w:rPr>
          <w:sz w:val="28"/>
          <w:szCs w:val="28"/>
        </w:rPr>
        <w:t xml:space="preserve"> </w:t>
      </w:r>
      <w:proofErr w:type="spellStart"/>
      <w:r w:rsidR="00A71B4E" w:rsidRPr="00E150DA">
        <w:rPr>
          <w:sz w:val="28"/>
          <w:szCs w:val="28"/>
        </w:rPr>
        <w:t>чинопоследованию</w:t>
      </w:r>
      <w:proofErr w:type="spellEnd"/>
      <w:r w:rsidR="00A71B4E" w:rsidRPr="00E150DA">
        <w:rPr>
          <w:sz w:val="28"/>
          <w:szCs w:val="28"/>
        </w:rPr>
        <w:t xml:space="preserve"> Служебника и Требника.</w:t>
      </w:r>
      <w:r w:rsidR="0084053A" w:rsidRPr="00E150DA">
        <w:rPr>
          <w:sz w:val="28"/>
          <w:szCs w:val="28"/>
        </w:rPr>
        <w:t xml:space="preserve"> Прием поминовений «о здравии» и «об упокоении» на срок </w:t>
      </w:r>
      <w:r w:rsidR="0084053A" w:rsidRPr="00E150DA">
        <w:rPr>
          <w:b/>
          <w:bCs/>
          <w:sz w:val="28"/>
          <w:szCs w:val="28"/>
        </w:rPr>
        <w:t>40 дней</w:t>
      </w:r>
      <w:r w:rsidR="0084053A" w:rsidRPr="00E150DA">
        <w:rPr>
          <w:sz w:val="28"/>
          <w:szCs w:val="28"/>
        </w:rPr>
        <w:t xml:space="preserve"> допускается </w:t>
      </w:r>
      <w:r w:rsidR="0084053A" w:rsidRPr="00E150DA">
        <w:rPr>
          <w:b/>
          <w:bCs/>
          <w:sz w:val="28"/>
          <w:szCs w:val="28"/>
        </w:rPr>
        <w:t>только</w:t>
      </w:r>
      <w:r w:rsidR="0084053A" w:rsidRPr="00E150DA">
        <w:rPr>
          <w:sz w:val="28"/>
          <w:szCs w:val="28"/>
        </w:rPr>
        <w:t xml:space="preserve"> тем храмам и монастырям, где богослужения совершаются </w:t>
      </w:r>
      <w:r w:rsidR="0084053A" w:rsidRPr="00E150DA">
        <w:rPr>
          <w:b/>
          <w:bCs/>
          <w:sz w:val="28"/>
          <w:szCs w:val="28"/>
        </w:rPr>
        <w:t>ежедневно</w:t>
      </w:r>
      <w:r w:rsidR="0084053A" w:rsidRPr="00E150DA">
        <w:rPr>
          <w:sz w:val="28"/>
          <w:szCs w:val="28"/>
        </w:rPr>
        <w:t>.</w:t>
      </w:r>
    </w:p>
    <w:p w:rsidR="00A71B4E" w:rsidRPr="00E150DA" w:rsidRDefault="00A71B4E" w:rsidP="00580A27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5.2.4.</w:t>
      </w:r>
      <w:r w:rsidRPr="00E150DA">
        <w:rPr>
          <w:sz w:val="28"/>
          <w:szCs w:val="28"/>
        </w:rPr>
        <w:t xml:space="preserve"> </w:t>
      </w:r>
      <w:r w:rsidR="009A1189" w:rsidRPr="00E150DA">
        <w:rPr>
          <w:b/>
          <w:sz w:val="28"/>
          <w:szCs w:val="28"/>
        </w:rPr>
        <w:t>НЕ БЛАГОСЛОВЛЯЕТСЯ</w:t>
      </w:r>
      <w:r w:rsidR="009A1189" w:rsidRPr="00E150DA">
        <w:rPr>
          <w:sz w:val="28"/>
          <w:szCs w:val="28"/>
        </w:rPr>
        <w:t xml:space="preserve"> </w:t>
      </w:r>
      <w:r w:rsidR="009A1189" w:rsidRPr="00E150DA">
        <w:rPr>
          <w:b/>
          <w:sz w:val="28"/>
          <w:szCs w:val="28"/>
        </w:rPr>
        <w:t>включат</w:t>
      </w:r>
      <w:r w:rsidR="009A1189" w:rsidRPr="00E150DA">
        <w:rPr>
          <w:sz w:val="28"/>
          <w:szCs w:val="28"/>
        </w:rPr>
        <w:t>ь в</w:t>
      </w:r>
      <w:r w:rsidR="00465089" w:rsidRPr="00E150DA">
        <w:rPr>
          <w:sz w:val="28"/>
          <w:szCs w:val="28"/>
        </w:rPr>
        <w:t xml:space="preserve"> список треб, принимаемых</w:t>
      </w:r>
      <w:r w:rsidR="00C4541F" w:rsidRPr="00E150DA">
        <w:rPr>
          <w:sz w:val="28"/>
          <w:szCs w:val="28"/>
        </w:rPr>
        <w:t xml:space="preserve"> </w:t>
      </w:r>
      <w:r w:rsidR="00C4541F" w:rsidRPr="00E150DA">
        <w:rPr>
          <w:b/>
          <w:sz w:val="28"/>
          <w:szCs w:val="28"/>
        </w:rPr>
        <w:t xml:space="preserve">на православной </w:t>
      </w:r>
      <w:r w:rsidR="00A4119F" w:rsidRPr="00E150DA">
        <w:rPr>
          <w:b/>
          <w:sz w:val="28"/>
          <w:szCs w:val="28"/>
        </w:rPr>
        <w:t>выставке-</w:t>
      </w:r>
      <w:r w:rsidR="00C4541F" w:rsidRPr="00E150DA">
        <w:rPr>
          <w:b/>
          <w:sz w:val="28"/>
          <w:szCs w:val="28"/>
        </w:rPr>
        <w:t>ярмарке</w:t>
      </w:r>
      <w:r w:rsidR="00A4119F" w:rsidRPr="00E150DA">
        <w:rPr>
          <w:b/>
          <w:sz w:val="28"/>
          <w:szCs w:val="28"/>
        </w:rPr>
        <w:t>/ярмарке:</w:t>
      </w:r>
    </w:p>
    <w:p w:rsidR="00525A5D" w:rsidRPr="00E150DA" w:rsidRDefault="00525A5D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 - </w:t>
      </w:r>
      <w:r w:rsidR="00465089" w:rsidRPr="00E150DA">
        <w:rPr>
          <w:sz w:val="28"/>
          <w:szCs w:val="28"/>
        </w:rPr>
        <w:t xml:space="preserve"> т.н. </w:t>
      </w:r>
      <w:r w:rsidR="00465089" w:rsidRPr="00E150DA">
        <w:rPr>
          <w:b/>
          <w:sz w:val="28"/>
          <w:szCs w:val="28"/>
        </w:rPr>
        <w:t>«вечное» поминовение</w:t>
      </w:r>
      <w:r w:rsidR="00465089" w:rsidRPr="00E150DA">
        <w:rPr>
          <w:sz w:val="28"/>
          <w:szCs w:val="28"/>
        </w:rPr>
        <w:t>, как неисполнимое на практике</w:t>
      </w:r>
      <w:r w:rsidRPr="00E150DA">
        <w:rPr>
          <w:sz w:val="28"/>
          <w:szCs w:val="28"/>
        </w:rPr>
        <w:t>.</w:t>
      </w:r>
      <w:r w:rsidR="00F277C3" w:rsidRPr="00E150DA">
        <w:rPr>
          <w:sz w:val="28"/>
          <w:szCs w:val="28"/>
        </w:rPr>
        <w:t xml:space="preserve"> Максимальный срок молитвенного поминовения устанавливается в пределах </w:t>
      </w:r>
      <w:r w:rsidR="00F277C3" w:rsidRPr="00E150DA">
        <w:rPr>
          <w:b/>
          <w:sz w:val="28"/>
          <w:szCs w:val="28"/>
        </w:rPr>
        <w:t>5 лет</w:t>
      </w:r>
      <w:r w:rsidR="00882814" w:rsidRPr="00E150DA">
        <w:rPr>
          <w:b/>
          <w:sz w:val="28"/>
          <w:szCs w:val="28"/>
        </w:rPr>
        <w:t>;</w:t>
      </w:r>
    </w:p>
    <w:p w:rsidR="00A77FF1" w:rsidRPr="00E150DA" w:rsidRDefault="00A77FF1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>- т.н.</w:t>
      </w:r>
      <w:r w:rsidR="00BF2FBA" w:rsidRPr="00E150DA">
        <w:rPr>
          <w:sz w:val="28"/>
          <w:szCs w:val="28"/>
        </w:rPr>
        <w:t xml:space="preserve">: </w:t>
      </w:r>
      <w:r w:rsidRPr="00E150DA">
        <w:rPr>
          <w:b/>
          <w:sz w:val="28"/>
          <w:szCs w:val="28"/>
        </w:rPr>
        <w:t>«царская</w:t>
      </w:r>
      <w:r w:rsidRPr="00E150DA">
        <w:rPr>
          <w:sz w:val="28"/>
          <w:szCs w:val="28"/>
        </w:rPr>
        <w:t xml:space="preserve"> литургия», «</w:t>
      </w:r>
      <w:r w:rsidRPr="00E150DA">
        <w:rPr>
          <w:b/>
          <w:sz w:val="28"/>
          <w:szCs w:val="28"/>
        </w:rPr>
        <w:t xml:space="preserve">царский </w:t>
      </w:r>
      <w:r w:rsidRPr="00E150DA">
        <w:rPr>
          <w:sz w:val="28"/>
          <w:szCs w:val="28"/>
        </w:rPr>
        <w:t>молебен»</w:t>
      </w:r>
      <w:proofErr w:type="gramStart"/>
      <w:r w:rsidRPr="00E150DA">
        <w:rPr>
          <w:sz w:val="28"/>
          <w:szCs w:val="28"/>
        </w:rPr>
        <w:t>.</w:t>
      </w:r>
      <w:proofErr w:type="gramEnd"/>
      <w:r w:rsidR="009D435C" w:rsidRPr="00E150DA">
        <w:rPr>
          <w:sz w:val="28"/>
          <w:szCs w:val="28"/>
        </w:rPr>
        <w:t xml:space="preserve"> «</w:t>
      </w:r>
      <w:proofErr w:type="gramStart"/>
      <w:r w:rsidR="009D435C" w:rsidRPr="00E150DA">
        <w:rPr>
          <w:b/>
          <w:sz w:val="28"/>
          <w:szCs w:val="28"/>
        </w:rPr>
        <w:t>м</w:t>
      </w:r>
      <w:proofErr w:type="gramEnd"/>
      <w:r w:rsidR="009D435C" w:rsidRPr="00E150DA">
        <w:rPr>
          <w:b/>
          <w:sz w:val="28"/>
          <w:szCs w:val="28"/>
        </w:rPr>
        <w:t>олитвенный щит</w:t>
      </w:r>
      <w:r w:rsidR="009D435C" w:rsidRPr="00E150DA">
        <w:rPr>
          <w:sz w:val="28"/>
          <w:szCs w:val="28"/>
        </w:rPr>
        <w:t>»,</w:t>
      </w:r>
      <w:r w:rsidRPr="00E150DA">
        <w:rPr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>«</w:t>
      </w:r>
      <w:r w:rsidR="00882814" w:rsidRPr="00E150DA">
        <w:rPr>
          <w:b/>
          <w:sz w:val="28"/>
          <w:szCs w:val="28"/>
        </w:rPr>
        <w:t>к</w:t>
      </w:r>
      <w:r w:rsidRPr="00E150DA">
        <w:rPr>
          <w:b/>
          <w:sz w:val="28"/>
          <w:szCs w:val="28"/>
        </w:rPr>
        <w:t>елейная молитва</w:t>
      </w:r>
      <w:r w:rsidRPr="00E150DA">
        <w:rPr>
          <w:sz w:val="28"/>
          <w:szCs w:val="28"/>
        </w:rPr>
        <w:t>»</w:t>
      </w:r>
      <w:r w:rsidR="00882814" w:rsidRPr="00E150DA">
        <w:rPr>
          <w:sz w:val="28"/>
          <w:szCs w:val="28"/>
        </w:rPr>
        <w:t>, к</w:t>
      </w:r>
      <w:r w:rsidR="007C3865" w:rsidRPr="00E150DA">
        <w:rPr>
          <w:sz w:val="28"/>
          <w:szCs w:val="28"/>
        </w:rPr>
        <w:t xml:space="preserve">ак </w:t>
      </w:r>
      <w:r w:rsidR="007C3865" w:rsidRPr="00E150DA">
        <w:rPr>
          <w:b/>
          <w:sz w:val="28"/>
          <w:szCs w:val="28"/>
        </w:rPr>
        <w:t>не соответствующи</w:t>
      </w:r>
      <w:r w:rsidR="00882814" w:rsidRPr="00E150DA">
        <w:rPr>
          <w:b/>
          <w:sz w:val="28"/>
          <w:szCs w:val="28"/>
        </w:rPr>
        <w:t>е</w:t>
      </w:r>
      <w:r w:rsidR="00882814" w:rsidRPr="00E150DA">
        <w:rPr>
          <w:sz w:val="28"/>
          <w:szCs w:val="28"/>
        </w:rPr>
        <w:t xml:space="preserve"> стандартному </w:t>
      </w:r>
      <w:proofErr w:type="spellStart"/>
      <w:r w:rsidR="00882814" w:rsidRPr="00E150DA">
        <w:rPr>
          <w:sz w:val="28"/>
          <w:szCs w:val="28"/>
        </w:rPr>
        <w:t>чинопоследованию</w:t>
      </w:r>
      <w:proofErr w:type="spellEnd"/>
      <w:r w:rsidR="00882814" w:rsidRPr="00E150DA">
        <w:rPr>
          <w:sz w:val="28"/>
          <w:szCs w:val="28"/>
        </w:rPr>
        <w:t>;</w:t>
      </w:r>
    </w:p>
    <w:p w:rsidR="00882814" w:rsidRPr="00E150DA" w:rsidRDefault="00525A5D" w:rsidP="00BF2FBA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 </w:t>
      </w:r>
      <w:r w:rsidR="00BF2FBA" w:rsidRPr="00E150DA">
        <w:rPr>
          <w:sz w:val="28"/>
          <w:szCs w:val="28"/>
        </w:rPr>
        <w:t xml:space="preserve"> </w:t>
      </w:r>
      <w:r w:rsidR="00465089" w:rsidRPr="00E150DA">
        <w:rPr>
          <w:b/>
          <w:sz w:val="28"/>
          <w:szCs w:val="28"/>
        </w:rPr>
        <w:t>св</w:t>
      </w:r>
      <w:r w:rsidRPr="00E150DA">
        <w:rPr>
          <w:b/>
          <w:sz w:val="28"/>
          <w:szCs w:val="28"/>
        </w:rPr>
        <w:t xml:space="preserve">. </w:t>
      </w:r>
      <w:proofErr w:type="spellStart"/>
      <w:r w:rsidRPr="00E150DA">
        <w:rPr>
          <w:b/>
          <w:sz w:val="28"/>
          <w:szCs w:val="28"/>
        </w:rPr>
        <w:t>муч</w:t>
      </w:r>
      <w:proofErr w:type="spellEnd"/>
      <w:r w:rsidRPr="00E150DA">
        <w:rPr>
          <w:b/>
          <w:sz w:val="28"/>
          <w:szCs w:val="28"/>
        </w:rPr>
        <w:t>.</w:t>
      </w:r>
      <w:r w:rsidR="00465089" w:rsidRPr="00E150DA">
        <w:rPr>
          <w:b/>
          <w:sz w:val="28"/>
          <w:szCs w:val="28"/>
        </w:rPr>
        <w:t xml:space="preserve"> </w:t>
      </w:r>
      <w:proofErr w:type="spellStart"/>
      <w:r w:rsidR="00465089" w:rsidRPr="00E150DA">
        <w:rPr>
          <w:b/>
          <w:sz w:val="28"/>
          <w:szCs w:val="28"/>
        </w:rPr>
        <w:t>Уару</w:t>
      </w:r>
      <w:proofErr w:type="spellEnd"/>
      <w:r w:rsidR="00465089" w:rsidRPr="00E150DA">
        <w:rPr>
          <w:sz w:val="28"/>
          <w:szCs w:val="28"/>
        </w:rPr>
        <w:t xml:space="preserve"> </w:t>
      </w:r>
      <w:r w:rsidR="00E74149" w:rsidRPr="00E150DA">
        <w:rPr>
          <w:sz w:val="28"/>
          <w:szCs w:val="28"/>
        </w:rPr>
        <w:t>«</w:t>
      </w:r>
      <w:r w:rsidR="00465089" w:rsidRPr="00E150DA">
        <w:rPr>
          <w:sz w:val="28"/>
          <w:szCs w:val="28"/>
        </w:rPr>
        <w:t>за</w:t>
      </w:r>
      <w:r w:rsidRPr="00E150DA">
        <w:rPr>
          <w:sz w:val="28"/>
          <w:szCs w:val="28"/>
        </w:rPr>
        <w:t xml:space="preserve"> </w:t>
      </w:r>
      <w:r w:rsidR="00882814" w:rsidRPr="00E150DA">
        <w:rPr>
          <w:sz w:val="28"/>
          <w:szCs w:val="28"/>
        </w:rPr>
        <w:t>чад</w:t>
      </w:r>
      <w:r w:rsidRPr="00E150DA">
        <w:rPr>
          <w:sz w:val="28"/>
          <w:szCs w:val="28"/>
        </w:rPr>
        <w:t>, в утробе убиенных</w:t>
      </w:r>
      <w:r w:rsidR="00E74149" w:rsidRPr="00E150DA">
        <w:rPr>
          <w:sz w:val="28"/>
          <w:szCs w:val="28"/>
        </w:rPr>
        <w:t>»</w:t>
      </w:r>
      <w:r w:rsidR="007C3865" w:rsidRPr="00E150DA">
        <w:rPr>
          <w:sz w:val="28"/>
          <w:szCs w:val="28"/>
        </w:rPr>
        <w:t xml:space="preserve"> «за </w:t>
      </w:r>
      <w:proofErr w:type="spellStart"/>
      <w:r w:rsidR="007C3865" w:rsidRPr="00E150DA">
        <w:rPr>
          <w:sz w:val="28"/>
          <w:szCs w:val="28"/>
        </w:rPr>
        <w:t>самоубиенных</w:t>
      </w:r>
      <w:proofErr w:type="spellEnd"/>
      <w:proofErr w:type="gramStart"/>
      <w:r w:rsidR="007C3865" w:rsidRPr="00E150DA">
        <w:rPr>
          <w:sz w:val="28"/>
          <w:szCs w:val="28"/>
        </w:rPr>
        <w:t>».,</w:t>
      </w:r>
      <w:r w:rsidR="00F928BD" w:rsidRPr="00E150DA">
        <w:rPr>
          <w:sz w:val="28"/>
          <w:szCs w:val="28"/>
        </w:rPr>
        <w:t xml:space="preserve"> </w:t>
      </w:r>
      <w:proofErr w:type="gramEnd"/>
    </w:p>
    <w:p w:rsidR="00263EA3" w:rsidRPr="00E150DA" w:rsidRDefault="00BF2FBA" w:rsidP="00BF2FBA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-   </w:t>
      </w:r>
      <w:r w:rsidR="00525A5D" w:rsidRPr="00E150DA">
        <w:rPr>
          <w:b/>
          <w:sz w:val="28"/>
          <w:szCs w:val="28"/>
        </w:rPr>
        <w:t>преп.</w:t>
      </w:r>
      <w:r w:rsidR="006C4A0C" w:rsidRPr="00E150DA">
        <w:rPr>
          <w:b/>
          <w:sz w:val="28"/>
          <w:szCs w:val="28"/>
        </w:rPr>
        <w:t xml:space="preserve"> </w:t>
      </w:r>
      <w:proofErr w:type="spellStart"/>
      <w:r w:rsidR="00525A5D" w:rsidRPr="00E150DA">
        <w:rPr>
          <w:b/>
          <w:sz w:val="28"/>
          <w:szCs w:val="28"/>
        </w:rPr>
        <w:t>Паисию</w:t>
      </w:r>
      <w:proofErr w:type="spellEnd"/>
      <w:r w:rsidR="00525A5D" w:rsidRPr="00E150DA">
        <w:rPr>
          <w:b/>
          <w:sz w:val="28"/>
          <w:szCs w:val="28"/>
        </w:rPr>
        <w:t xml:space="preserve"> </w:t>
      </w:r>
      <w:proofErr w:type="gramStart"/>
      <w:r w:rsidR="00525A5D" w:rsidRPr="00E150DA">
        <w:rPr>
          <w:b/>
          <w:sz w:val="28"/>
          <w:szCs w:val="28"/>
        </w:rPr>
        <w:t>Великому</w:t>
      </w:r>
      <w:proofErr w:type="gramEnd"/>
      <w:r w:rsidR="00525A5D" w:rsidRPr="00E150DA">
        <w:rPr>
          <w:sz w:val="28"/>
          <w:szCs w:val="28"/>
        </w:rPr>
        <w:t xml:space="preserve"> </w:t>
      </w:r>
      <w:r w:rsidR="007C3865" w:rsidRPr="00E150DA">
        <w:rPr>
          <w:sz w:val="28"/>
          <w:szCs w:val="28"/>
        </w:rPr>
        <w:t>«за</w:t>
      </w:r>
      <w:r w:rsidR="00525A5D" w:rsidRPr="00E150DA">
        <w:rPr>
          <w:sz w:val="28"/>
          <w:szCs w:val="28"/>
        </w:rPr>
        <w:t xml:space="preserve"> некрещеных и умерших без покаяния</w:t>
      </w:r>
      <w:r w:rsidR="00E74149" w:rsidRPr="00E150DA">
        <w:rPr>
          <w:sz w:val="28"/>
          <w:szCs w:val="28"/>
        </w:rPr>
        <w:t>»</w:t>
      </w:r>
      <w:r w:rsidR="007C3865" w:rsidRPr="00E150DA">
        <w:rPr>
          <w:sz w:val="28"/>
          <w:szCs w:val="28"/>
        </w:rPr>
        <w:t>,</w:t>
      </w:r>
    </w:p>
    <w:p w:rsidR="006C4A0C" w:rsidRPr="00E150DA" w:rsidRDefault="00BF2FBA" w:rsidP="00BF2FBA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 </w:t>
      </w:r>
      <w:r w:rsidR="00263EA3" w:rsidRPr="00E150DA">
        <w:rPr>
          <w:b/>
          <w:sz w:val="28"/>
          <w:szCs w:val="28"/>
        </w:rPr>
        <w:t xml:space="preserve">преп. Льву </w:t>
      </w:r>
      <w:proofErr w:type="spellStart"/>
      <w:r w:rsidR="00263EA3" w:rsidRPr="00E150DA">
        <w:rPr>
          <w:b/>
          <w:sz w:val="28"/>
          <w:szCs w:val="28"/>
        </w:rPr>
        <w:t>Оптинскому</w:t>
      </w:r>
      <w:proofErr w:type="spellEnd"/>
      <w:r w:rsidR="00EF36C6" w:rsidRPr="00E150DA">
        <w:rPr>
          <w:sz w:val="28"/>
          <w:szCs w:val="28"/>
        </w:rPr>
        <w:t xml:space="preserve"> «</w:t>
      </w:r>
      <w:r w:rsidR="007C3865" w:rsidRPr="00E150DA">
        <w:rPr>
          <w:sz w:val="28"/>
          <w:szCs w:val="28"/>
        </w:rPr>
        <w:t>за</w:t>
      </w:r>
      <w:r w:rsidR="00EF36C6" w:rsidRPr="00E150DA">
        <w:rPr>
          <w:sz w:val="28"/>
          <w:szCs w:val="28"/>
        </w:rPr>
        <w:t xml:space="preserve"> </w:t>
      </w:r>
      <w:proofErr w:type="spellStart"/>
      <w:r w:rsidR="00EF36C6" w:rsidRPr="00E150DA">
        <w:rPr>
          <w:sz w:val="28"/>
          <w:szCs w:val="28"/>
        </w:rPr>
        <w:t>самоубиенных</w:t>
      </w:r>
      <w:proofErr w:type="spellEnd"/>
      <w:r w:rsidR="00EF36C6" w:rsidRPr="00E150DA">
        <w:rPr>
          <w:sz w:val="28"/>
          <w:szCs w:val="28"/>
        </w:rPr>
        <w:t xml:space="preserve">», </w:t>
      </w:r>
      <w:r w:rsidR="007C3865" w:rsidRPr="00E150DA">
        <w:rPr>
          <w:sz w:val="28"/>
          <w:szCs w:val="28"/>
        </w:rPr>
        <w:t>и другие подобные обращения, так в этих случаях</w:t>
      </w:r>
      <w:r w:rsidR="008A304E" w:rsidRPr="00E150DA">
        <w:rPr>
          <w:sz w:val="28"/>
          <w:szCs w:val="28"/>
        </w:rPr>
        <w:t xml:space="preserve"> </w:t>
      </w:r>
      <w:r w:rsidR="00A4506A" w:rsidRPr="00E150DA">
        <w:rPr>
          <w:sz w:val="28"/>
          <w:szCs w:val="28"/>
        </w:rPr>
        <w:t>надлежит</w:t>
      </w:r>
      <w:r w:rsidR="00525A5D" w:rsidRPr="00E150DA">
        <w:rPr>
          <w:sz w:val="28"/>
          <w:szCs w:val="28"/>
        </w:rPr>
        <w:t xml:space="preserve"> </w:t>
      </w:r>
      <w:r w:rsidR="007C3865" w:rsidRPr="00E150DA">
        <w:rPr>
          <w:sz w:val="28"/>
          <w:szCs w:val="28"/>
        </w:rPr>
        <w:t>личное молитвенное</w:t>
      </w:r>
      <w:r w:rsidR="004941D9" w:rsidRPr="00E150DA">
        <w:rPr>
          <w:sz w:val="28"/>
          <w:szCs w:val="28"/>
        </w:rPr>
        <w:t xml:space="preserve"> покаяни</w:t>
      </w:r>
      <w:r w:rsidR="007C3865" w:rsidRPr="00E150DA">
        <w:rPr>
          <w:sz w:val="28"/>
          <w:szCs w:val="28"/>
        </w:rPr>
        <w:t>е</w:t>
      </w:r>
      <w:r w:rsidR="004941D9" w:rsidRPr="00E150DA">
        <w:rPr>
          <w:sz w:val="28"/>
          <w:szCs w:val="28"/>
        </w:rPr>
        <w:t xml:space="preserve"> </w:t>
      </w:r>
      <w:r w:rsidR="00525A5D" w:rsidRPr="00E150DA">
        <w:rPr>
          <w:sz w:val="28"/>
          <w:szCs w:val="28"/>
        </w:rPr>
        <w:t>в храме</w:t>
      </w:r>
      <w:r w:rsidR="006C4A0C" w:rsidRPr="00E150DA">
        <w:rPr>
          <w:sz w:val="28"/>
          <w:szCs w:val="28"/>
        </w:rPr>
        <w:t>.</w:t>
      </w:r>
    </w:p>
    <w:p w:rsidR="00E86A9E" w:rsidRPr="00E150DA" w:rsidRDefault="009A1189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5.2.5</w:t>
      </w:r>
      <w:r w:rsidR="00525A5D" w:rsidRPr="00E150DA">
        <w:rPr>
          <w:b/>
          <w:sz w:val="28"/>
          <w:szCs w:val="28"/>
        </w:rPr>
        <w:t>.</w:t>
      </w:r>
      <w:r w:rsidR="00BE28DD" w:rsidRPr="00E150DA">
        <w:rPr>
          <w:sz w:val="28"/>
          <w:szCs w:val="28"/>
        </w:rPr>
        <w:t xml:space="preserve"> Представленные на стенде и</w:t>
      </w:r>
      <w:r w:rsidRPr="00E150DA">
        <w:rPr>
          <w:sz w:val="28"/>
          <w:szCs w:val="28"/>
        </w:rPr>
        <w:t>збранные требы, оформленные на отдельных</w:t>
      </w:r>
      <w:r w:rsidR="006C4A0C" w:rsidRPr="00E150DA">
        <w:rPr>
          <w:sz w:val="28"/>
          <w:szCs w:val="28"/>
        </w:rPr>
        <w:t xml:space="preserve"> </w:t>
      </w:r>
      <w:r w:rsidRPr="00E150DA">
        <w:rPr>
          <w:sz w:val="28"/>
          <w:szCs w:val="28"/>
        </w:rPr>
        <w:t>карточках</w:t>
      </w:r>
      <w:r w:rsidR="00BE28DD" w:rsidRPr="00E150DA">
        <w:rPr>
          <w:sz w:val="28"/>
          <w:szCs w:val="28"/>
        </w:rPr>
        <w:t xml:space="preserve"> </w:t>
      </w:r>
      <w:r w:rsidRPr="00E150DA">
        <w:rPr>
          <w:sz w:val="28"/>
          <w:szCs w:val="28"/>
        </w:rPr>
        <w:t>(родительские субботы, поминовения на пост и др.)</w:t>
      </w:r>
      <w:r w:rsidR="006C4A0C" w:rsidRPr="00E150DA">
        <w:rPr>
          <w:sz w:val="28"/>
          <w:szCs w:val="28"/>
        </w:rPr>
        <w:t xml:space="preserve">, </w:t>
      </w:r>
      <w:r w:rsidR="00BE28DD" w:rsidRPr="00E150DA">
        <w:rPr>
          <w:sz w:val="28"/>
          <w:szCs w:val="28"/>
        </w:rPr>
        <w:t xml:space="preserve">допускаются только, если </w:t>
      </w:r>
      <w:r w:rsidR="00A4119F" w:rsidRPr="00E150DA">
        <w:rPr>
          <w:sz w:val="28"/>
          <w:szCs w:val="28"/>
        </w:rPr>
        <w:t>данные</w:t>
      </w:r>
      <w:r w:rsidR="00BE28DD" w:rsidRPr="00E150DA">
        <w:rPr>
          <w:sz w:val="28"/>
          <w:szCs w:val="28"/>
        </w:rPr>
        <w:t xml:space="preserve"> требы перечислены в официальном списке «Рекомендованных пожертвований».</w:t>
      </w:r>
    </w:p>
    <w:p w:rsidR="00BF2FBA" w:rsidRPr="00E150DA" w:rsidRDefault="0084053A" w:rsidP="00BE28DD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 xml:space="preserve"> </w:t>
      </w:r>
      <w:r w:rsidR="00B011B3"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.2</w:t>
      </w:r>
      <w:r w:rsidRPr="00E150DA">
        <w:rPr>
          <w:b/>
          <w:sz w:val="28"/>
          <w:szCs w:val="28"/>
        </w:rPr>
        <w:t>.6</w:t>
      </w:r>
      <w:r w:rsidR="00E86A9E" w:rsidRPr="00E150DA">
        <w:rPr>
          <w:b/>
          <w:sz w:val="28"/>
          <w:szCs w:val="28"/>
        </w:rPr>
        <w:t>.</w:t>
      </w:r>
      <w:r w:rsidRPr="00E150DA">
        <w:rPr>
          <w:b/>
          <w:sz w:val="28"/>
          <w:szCs w:val="28"/>
        </w:rPr>
        <w:t xml:space="preserve"> </w:t>
      </w:r>
      <w:r w:rsidR="00BE28DD" w:rsidRPr="00E150DA">
        <w:rPr>
          <w:sz w:val="28"/>
          <w:szCs w:val="28"/>
        </w:rPr>
        <w:t>Н</w:t>
      </w:r>
      <w:r w:rsidR="00E86A9E" w:rsidRPr="00E150DA">
        <w:rPr>
          <w:sz w:val="28"/>
          <w:szCs w:val="28"/>
        </w:rPr>
        <w:t xml:space="preserve">аличие стендов, ориентированных </w:t>
      </w:r>
      <w:r w:rsidR="00E86A9E" w:rsidRPr="00E150DA">
        <w:rPr>
          <w:b/>
          <w:sz w:val="28"/>
          <w:szCs w:val="28"/>
        </w:rPr>
        <w:t>только</w:t>
      </w:r>
      <w:r w:rsidR="00BF2FBA" w:rsidRPr="00E150DA">
        <w:rPr>
          <w:sz w:val="28"/>
          <w:szCs w:val="28"/>
        </w:rPr>
        <w:t xml:space="preserve"> на принятие треб, </w:t>
      </w:r>
    </w:p>
    <w:p w:rsidR="00350658" w:rsidRPr="00E150DA" w:rsidRDefault="00F928BD" w:rsidP="00BE28DD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НЕ ДОПУСКАЕТСЯ</w:t>
      </w:r>
      <w:r w:rsidRPr="00E150DA">
        <w:rPr>
          <w:sz w:val="28"/>
          <w:szCs w:val="28"/>
        </w:rPr>
        <w:t>.</w:t>
      </w:r>
    </w:p>
    <w:p w:rsidR="00BF2FBA" w:rsidRPr="00E150DA" w:rsidRDefault="00BF2FBA" w:rsidP="00BE28DD">
      <w:pPr>
        <w:spacing w:line="300" w:lineRule="auto"/>
        <w:ind w:firstLine="0"/>
        <w:rPr>
          <w:sz w:val="28"/>
          <w:szCs w:val="28"/>
        </w:rPr>
      </w:pPr>
    </w:p>
    <w:p w:rsidR="00E86A9E" w:rsidRPr="00E150DA" w:rsidRDefault="00B011B3" w:rsidP="00580A27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3. Сбор пожертвований.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3.1</w:t>
      </w:r>
      <w:r w:rsidR="00E86A9E" w:rsidRPr="00E150DA">
        <w:rPr>
          <w:sz w:val="28"/>
          <w:szCs w:val="28"/>
        </w:rPr>
        <w:t xml:space="preserve">. </w:t>
      </w:r>
      <w:proofErr w:type="gramStart"/>
      <w:r w:rsidR="00E86A9E" w:rsidRPr="00E150DA">
        <w:rPr>
          <w:sz w:val="28"/>
          <w:szCs w:val="28"/>
        </w:rPr>
        <w:t xml:space="preserve">Представители подразделений Русской Православной Церкви, собирающие пожертвования в пользу представляемого ими учреждения Русской Православной Церкви, обязаны иметь </w:t>
      </w:r>
      <w:r w:rsidR="00E86A9E" w:rsidRPr="00E150DA">
        <w:rPr>
          <w:b/>
          <w:sz w:val="28"/>
          <w:szCs w:val="28"/>
        </w:rPr>
        <w:t>оригинал доверенности</w:t>
      </w:r>
      <w:r w:rsidR="00E86A9E" w:rsidRPr="00E150DA">
        <w:rPr>
          <w:sz w:val="28"/>
          <w:szCs w:val="28"/>
        </w:rPr>
        <w:t xml:space="preserve"> на право сбора пожертвований за подписью </w:t>
      </w:r>
      <w:r w:rsidR="00437B30" w:rsidRPr="00E150DA">
        <w:rPr>
          <w:sz w:val="28"/>
          <w:szCs w:val="28"/>
        </w:rPr>
        <w:t>игумена/</w:t>
      </w:r>
      <w:proofErr w:type="spellStart"/>
      <w:r w:rsidR="00437B30" w:rsidRPr="00E150DA">
        <w:rPr>
          <w:sz w:val="28"/>
          <w:szCs w:val="28"/>
        </w:rPr>
        <w:t>игумении</w:t>
      </w:r>
      <w:proofErr w:type="spellEnd"/>
      <w:r w:rsidR="00E86A9E" w:rsidRPr="00E150DA">
        <w:rPr>
          <w:sz w:val="28"/>
          <w:szCs w:val="28"/>
        </w:rPr>
        <w:t xml:space="preserve"> монастыря, </w:t>
      </w:r>
      <w:r w:rsidR="00437B30" w:rsidRPr="00E150DA">
        <w:rPr>
          <w:sz w:val="28"/>
          <w:szCs w:val="28"/>
        </w:rPr>
        <w:t xml:space="preserve">настоятеля </w:t>
      </w:r>
      <w:r w:rsidR="00E86A9E" w:rsidRPr="00E150DA">
        <w:rPr>
          <w:sz w:val="28"/>
          <w:szCs w:val="28"/>
        </w:rPr>
        <w:t>прихода, ректора духовного у</w:t>
      </w:r>
      <w:r w:rsidR="00437B30" w:rsidRPr="00E150DA">
        <w:rPr>
          <w:sz w:val="28"/>
          <w:szCs w:val="28"/>
        </w:rPr>
        <w:t xml:space="preserve">чебного заведения </w:t>
      </w:r>
      <w:r w:rsidR="00E86A9E" w:rsidRPr="00E150DA">
        <w:rPr>
          <w:sz w:val="28"/>
          <w:szCs w:val="28"/>
        </w:rPr>
        <w:t>с исходящим номером и датой, печатью, указанием сроков</w:t>
      </w:r>
      <w:bookmarkStart w:id="0" w:name="_GoBack"/>
      <w:bookmarkEnd w:id="0"/>
      <w:r w:rsidR="00E86A9E" w:rsidRPr="00E150DA">
        <w:rPr>
          <w:sz w:val="28"/>
          <w:szCs w:val="28"/>
        </w:rPr>
        <w:t xml:space="preserve"> действия доверенности </w:t>
      </w:r>
      <w:r w:rsidR="006C4A0C" w:rsidRPr="00E150DA">
        <w:rPr>
          <w:sz w:val="28"/>
          <w:szCs w:val="28"/>
        </w:rPr>
        <w:t>(</w:t>
      </w:r>
      <w:r w:rsidR="006C4A0C" w:rsidRPr="00E150DA">
        <w:rPr>
          <w:b/>
          <w:sz w:val="28"/>
          <w:szCs w:val="28"/>
        </w:rPr>
        <w:t>не более 1 года</w:t>
      </w:r>
      <w:r w:rsidR="00105F91" w:rsidRPr="00E150DA">
        <w:rPr>
          <w:b/>
          <w:sz w:val="28"/>
          <w:szCs w:val="28"/>
        </w:rPr>
        <w:t xml:space="preserve"> в период</w:t>
      </w:r>
      <w:r w:rsidR="007C6075" w:rsidRPr="00E150DA">
        <w:rPr>
          <w:b/>
          <w:sz w:val="28"/>
          <w:szCs w:val="28"/>
        </w:rPr>
        <w:t xml:space="preserve"> с 1 января по 31 декабря</w:t>
      </w:r>
      <w:r w:rsidR="006C4A0C" w:rsidRPr="00E150DA">
        <w:rPr>
          <w:b/>
          <w:sz w:val="28"/>
          <w:szCs w:val="28"/>
        </w:rPr>
        <w:t>)</w:t>
      </w:r>
      <w:r w:rsidR="006C4A0C" w:rsidRPr="00E150DA">
        <w:rPr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>и контактным телефоном.</w:t>
      </w:r>
      <w:proofErr w:type="gramEnd"/>
    </w:p>
    <w:p w:rsidR="002E67FF" w:rsidRPr="00E150DA" w:rsidRDefault="00B011B3" w:rsidP="00556A42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3.2</w:t>
      </w:r>
      <w:r w:rsidR="00E86A9E" w:rsidRPr="00E150DA">
        <w:rPr>
          <w:sz w:val="28"/>
          <w:szCs w:val="28"/>
        </w:rPr>
        <w:t>. Доверенность выдается конкретному лицу, которое будет непосредственно работать на выставочном месте, с указанием паспортных данных этого лица.</w:t>
      </w:r>
      <w:r w:rsidR="002C0E7D" w:rsidRPr="00E150DA">
        <w:rPr>
          <w:sz w:val="28"/>
          <w:szCs w:val="28"/>
        </w:rPr>
        <w:t xml:space="preserve"> Каждый участник – представитель канонического подразделения Русской Православной Церкви, </w:t>
      </w:r>
      <w:r w:rsidR="002C0E7D" w:rsidRPr="00E150DA">
        <w:rPr>
          <w:b/>
          <w:sz w:val="28"/>
          <w:szCs w:val="28"/>
        </w:rPr>
        <w:t>обязан знать содержание «Требований к организаторам и участникам</w:t>
      </w:r>
      <w:r w:rsidR="00556A42" w:rsidRPr="00E150DA">
        <w:rPr>
          <w:b/>
          <w:sz w:val="28"/>
          <w:szCs w:val="28"/>
        </w:rPr>
        <w:t xml:space="preserve"> п</w:t>
      </w:r>
      <w:r w:rsidR="002C0E7D" w:rsidRPr="00E150DA">
        <w:rPr>
          <w:b/>
          <w:sz w:val="28"/>
          <w:szCs w:val="28"/>
        </w:rPr>
        <w:t>равославных выставок-ярмарок» и нести ответственность за их нарушение</w:t>
      </w:r>
      <w:r w:rsidR="002C0E7D" w:rsidRPr="00E150DA">
        <w:rPr>
          <w:sz w:val="28"/>
          <w:szCs w:val="28"/>
        </w:rPr>
        <w:t>.</w:t>
      </w:r>
      <w:r w:rsidR="00556A42" w:rsidRPr="00E150DA">
        <w:rPr>
          <w:b/>
          <w:sz w:val="28"/>
          <w:szCs w:val="28"/>
        </w:rPr>
        <w:t xml:space="preserve"> </w:t>
      </w:r>
    </w:p>
    <w:p w:rsidR="00556A42" w:rsidRPr="00E150DA" w:rsidRDefault="00556A42" w:rsidP="00556A42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lastRenderedPageBreak/>
        <w:t xml:space="preserve">5.3.3. </w:t>
      </w:r>
      <w:r w:rsidRPr="00E150DA">
        <w:rPr>
          <w:sz w:val="28"/>
          <w:szCs w:val="28"/>
        </w:rPr>
        <w:t xml:space="preserve">Нахождение (в т.ч. временное замещение) на стенде любого лица </w:t>
      </w:r>
      <w:r w:rsidRPr="00E150DA">
        <w:rPr>
          <w:b/>
          <w:sz w:val="28"/>
          <w:szCs w:val="28"/>
        </w:rPr>
        <w:t>без</w:t>
      </w:r>
      <w:r w:rsidR="002E67FF" w:rsidRPr="00E150DA">
        <w:rPr>
          <w:b/>
          <w:sz w:val="28"/>
          <w:szCs w:val="28"/>
        </w:rPr>
        <w:t xml:space="preserve"> </w:t>
      </w:r>
      <w:r w:rsidRPr="00E150DA">
        <w:rPr>
          <w:b/>
          <w:sz w:val="28"/>
          <w:szCs w:val="28"/>
        </w:rPr>
        <w:t>оригинала</w:t>
      </w:r>
      <w:r w:rsidRPr="00E150DA">
        <w:rPr>
          <w:sz w:val="28"/>
          <w:szCs w:val="28"/>
        </w:rPr>
        <w:t xml:space="preserve"> письменной доверенности на сбор пожертвований </w:t>
      </w:r>
      <w:r w:rsidRPr="00E150DA">
        <w:rPr>
          <w:b/>
          <w:sz w:val="28"/>
          <w:szCs w:val="28"/>
        </w:rPr>
        <w:t>СТРОГО ЗАПРЕЩАЕТСЯ</w:t>
      </w:r>
      <w:r w:rsidRPr="00E150DA">
        <w:rPr>
          <w:sz w:val="28"/>
          <w:szCs w:val="28"/>
        </w:rPr>
        <w:t>.</w:t>
      </w:r>
    </w:p>
    <w:p w:rsidR="00556A42" w:rsidRPr="00E150DA" w:rsidRDefault="00556A42" w:rsidP="00580A27">
      <w:pPr>
        <w:spacing w:line="300" w:lineRule="auto"/>
        <w:ind w:firstLine="0"/>
        <w:rPr>
          <w:sz w:val="28"/>
          <w:szCs w:val="28"/>
        </w:rPr>
      </w:pP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 xml:space="preserve">3.4. </w:t>
      </w:r>
      <w:proofErr w:type="spellStart"/>
      <w:r w:rsidR="00E86A9E" w:rsidRPr="00E150DA">
        <w:rPr>
          <w:sz w:val="28"/>
          <w:szCs w:val="28"/>
        </w:rPr>
        <w:t>щик</w:t>
      </w:r>
      <w:proofErr w:type="spellEnd"/>
      <w:r w:rsidR="00E86A9E" w:rsidRPr="00E150DA">
        <w:rPr>
          <w:sz w:val="28"/>
          <w:szCs w:val="28"/>
        </w:rPr>
        <w:t xml:space="preserve"> для пожертвований (кружка), находящийся на стенде, должен быть изготовлен из прочного материала (металл, дерево и т.п.), на нем должен быть замок (металлическая пломба) и бумажная пломба с печатью монастыря, храма, духовного учебного заведения, братства или </w:t>
      </w:r>
      <w:proofErr w:type="spellStart"/>
      <w:r w:rsidR="00E86A9E" w:rsidRPr="00E150DA">
        <w:rPr>
          <w:sz w:val="28"/>
          <w:szCs w:val="28"/>
        </w:rPr>
        <w:t>сестричества</w:t>
      </w:r>
      <w:proofErr w:type="spellEnd"/>
      <w:r w:rsidR="00E86A9E" w:rsidRPr="00E150DA">
        <w:rPr>
          <w:sz w:val="28"/>
          <w:szCs w:val="28"/>
        </w:rPr>
        <w:t xml:space="preserve">, перекрывающая линию открывания крышки ящика. Закрепление бумажной пломбы на скотче </w:t>
      </w:r>
      <w:r w:rsidR="00437B30" w:rsidRPr="00E150DA">
        <w:rPr>
          <w:b/>
          <w:sz w:val="28"/>
          <w:szCs w:val="28"/>
        </w:rPr>
        <w:t>ЗАПРЕЩАЕТСЯ</w:t>
      </w:r>
      <w:r w:rsidR="00E86A9E" w:rsidRPr="00E150DA">
        <w:rPr>
          <w:sz w:val="28"/>
          <w:szCs w:val="28"/>
        </w:rPr>
        <w:t>.</w:t>
      </w:r>
    </w:p>
    <w:p w:rsidR="00E86A9E" w:rsidRPr="00E150DA" w:rsidRDefault="00A4506A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3.5.</w:t>
      </w:r>
      <w:r w:rsidR="00E86A9E" w:rsidRPr="00E150DA">
        <w:rPr>
          <w:sz w:val="28"/>
          <w:szCs w:val="28"/>
        </w:rPr>
        <w:t xml:space="preserve"> Сбор пожертвований на т.н. «именные кирпичи» допускается исключительно для строящихся храмов.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3.6</w:t>
      </w:r>
      <w:r w:rsidR="00E86A9E" w:rsidRPr="00E150DA">
        <w:rPr>
          <w:sz w:val="28"/>
          <w:szCs w:val="28"/>
        </w:rPr>
        <w:t>.   Сбор пожертвований вне стенда строго запрещается.</w:t>
      </w:r>
    </w:p>
    <w:p w:rsidR="0042100B" w:rsidRPr="00E150DA" w:rsidRDefault="0042100B" w:rsidP="00580A27">
      <w:pPr>
        <w:spacing w:line="300" w:lineRule="auto"/>
        <w:ind w:firstLine="0"/>
        <w:rPr>
          <w:sz w:val="28"/>
          <w:szCs w:val="28"/>
        </w:rPr>
      </w:pP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4. Церковные экспонаты и продукция.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 xml:space="preserve">4.1.   </w:t>
      </w:r>
      <w:r w:rsidR="00E86A9E" w:rsidRPr="00E150DA">
        <w:rPr>
          <w:sz w:val="28"/>
          <w:szCs w:val="28"/>
        </w:rPr>
        <w:t xml:space="preserve">Допускается экспонирование </w:t>
      </w:r>
      <w:r w:rsidR="006C4A0C" w:rsidRPr="00E150DA">
        <w:rPr>
          <w:sz w:val="28"/>
          <w:szCs w:val="28"/>
        </w:rPr>
        <w:t>и реализация</w:t>
      </w:r>
      <w:r w:rsidR="00E86A9E" w:rsidRPr="00E150DA">
        <w:rPr>
          <w:sz w:val="28"/>
          <w:szCs w:val="28"/>
        </w:rPr>
        <w:t xml:space="preserve"> икон, облачений, церковной утвар</w:t>
      </w:r>
      <w:r w:rsidR="00B06CB0" w:rsidRPr="00E150DA">
        <w:rPr>
          <w:sz w:val="28"/>
          <w:szCs w:val="28"/>
        </w:rPr>
        <w:t xml:space="preserve">и, только </w:t>
      </w:r>
      <w:r w:rsidR="00E86A9E" w:rsidRPr="00E150DA">
        <w:rPr>
          <w:sz w:val="28"/>
          <w:szCs w:val="28"/>
        </w:rPr>
        <w:t xml:space="preserve">соответствующих </w:t>
      </w:r>
      <w:r w:rsidR="006C4A0C" w:rsidRPr="00E150DA">
        <w:rPr>
          <w:sz w:val="28"/>
          <w:szCs w:val="28"/>
        </w:rPr>
        <w:t xml:space="preserve">православной </w:t>
      </w:r>
      <w:r w:rsidR="00E86A9E" w:rsidRPr="00E150DA">
        <w:rPr>
          <w:sz w:val="28"/>
          <w:szCs w:val="28"/>
        </w:rPr>
        <w:t>церковной традиции.</w:t>
      </w:r>
    </w:p>
    <w:p w:rsidR="00E86A9E" w:rsidRPr="00E150DA" w:rsidRDefault="00B011B3" w:rsidP="00580A27">
      <w:pPr>
        <w:tabs>
          <w:tab w:val="left" w:pos="567"/>
        </w:tabs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4.</w:t>
      </w:r>
      <w:r w:rsidR="00A308D9" w:rsidRPr="00E150DA">
        <w:rPr>
          <w:b/>
          <w:sz w:val="28"/>
          <w:szCs w:val="28"/>
        </w:rPr>
        <w:t>2</w:t>
      </w:r>
      <w:r w:rsidR="00E86A9E" w:rsidRPr="00E150DA">
        <w:rPr>
          <w:b/>
          <w:sz w:val="28"/>
          <w:szCs w:val="28"/>
        </w:rPr>
        <w:t xml:space="preserve">. </w:t>
      </w:r>
      <w:r w:rsidR="00E86A9E" w:rsidRPr="00E150DA">
        <w:rPr>
          <w:sz w:val="28"/>
          <w:szCs w:val="28"/>
        </w:rPr>
        <w:t>Строго запрещается экспонирование и распространение</w:t>
      </w:r>
      <w:r w:rsidR="006C4A0C" w:rsidRPr="00E150DA">
        <w:rPr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 xml:space="preserve">иконографических изображений и икон </w:t>
      </w:r>
      <w:proofErr w:type="spellStart"/>
      <w:r w:rsidR="00E86A9E" w:rsidRPr="00E150DA">
        <w:rPr>
          <w:sz w:val="28"/>
          <w:szCs w:val="28"/>
        </w:rPr>
        <w:t>неканонизированных</w:t>
      </w:r>
      <w:proofErr w:type="spellEnd"/>
      <w:r w:rsidR="00E86A9E" w:rsidRPr="00E150DA">
        <w:rPr>
          <w:sz w:val="28"/>
          <w:szCs w:val="28"/>
        </w:rPr>
        <w:t xml:space="preserve"> лиц.  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4.</w:t>
      </w:r>
      <w:r w:rsidR="00A308D9" w:rsidRPr="00E150DA">
        <w:rPr>
          <w:b/>
          <w:sz w:val="28"/>
          <w:szCs w:val="28"/>
        </w:rPr>
        <w:t>3</w:t>
      </w:r>
      <w:r w:rsidR="00E86A9E" w:rsidRPr="00E150DA">
        <w:rPr>
          <w:b/>
          <w:sz w:val="28"/>
          <w:szCs w:val="28"/>
        </w:rPr>
        <w:t>.</w:t>
      </w:r>
      <w:r w:rsidR="006C4A0C" w:rsidRPr="00E150DA">
        <w:rPr>
          <w:b/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>Экспонирование и распространение печатных, аудио-, виде</w:t>
      </w:r>
      <w:proofErr w:type="gramStart"/>
      <w:r w:rsidR="00E86A9E" w:rsidRPr="00E150DA">
        <w:rPr>
          <w:sz w:val="28"/>
          <w:szCs w:val="28"/>
        </w:rPr>
        <w:t>о-</w:t>
      </w:r>
      <w:proofErr w:type="gramEnd"/>
      <w:r w:rsidR="00E86A9E" w:rsidRPr="00E150DA">
        <w:rPr>
          <w:sz w:val="28"/>
          <w:szCs w:val="28"/>
        </w:rPr>
        <w:t xml:space="preserve"> и </w:t>
      </w:r>
      <w:proofErr w:type="spellStart"/>
      <w:r w:rsidR="00E86A9E" w:rsidRPr="00E150DA">
        <w:rPr>
          <w:sz w:val="28"/>
          <w:szCs w:val="28"/>
        </w:rPr>
        <w:t>мультимедийных</w:t>
      </w:r>
      <w:proofErr w:type="spellEnd"/>
      <w:r w:rsidR="00E86A9E" w:rsidRPr="00E150DA">
        <w:rPr>
          <w:b/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 xml:space="preserve">изданий православного содержания допускается при </w:t>
      </w:r>
      <w:r w:rsidR="006C4A0C" w:rsidRPr="00E150DA">
        <w:rPr>
          <w:sz w:val="28"/>
          <w:szCs w:val="28"/>
        </w:rPr>
        <w:t>наличии грифа</w:t>
      </w:r>
      <w:r w:rsidR="00E86A9E" w:rsidRPr="00E150DA">
        <w:rPr>
          <w:sz w:val="28"/>
          <w:szCs w:val="28"/>
        </w:rPr>
        <w:t xml:space="preserve"> Издательского Совета Русской Православной Церкви</w:t>
      </w:r>
    </w:p>
    <w:p w:rsidR="00E86A9E" w:rsidRPr="00E150DA" w:rsidRDefault="00B011B3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4.</w:t>
      </w:r>
      <w:r w:rsidR="00A308D9"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 xml:space="preserve">. </w:t>
      </w:r>
      <w:r w:rsidR="00E86A9E" w:rsidRPr="00E150DA">
        <w:rPr>
          <w:sz w:val="28"/>
          <w:szCs w:val="28"/>
        </w:rPr>
        <w:t>Реализация периодических изданий допускается при наличии грифа   Синодального информационного отдела</w:t>
      </w:r>
    </w:p>
    <w:p w:rsidR="00E86A9E" w:rsidRPr="00E150DA" w:rsidRDefault="006D55AF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E86A9E" w:rsidRPr="00E150DA">
        <w:rPr>
          <w:b/>
          <w:sz w:val="28"/>
          <w:szCs w:val="28"/>
        </w:rPr>
        <w:t>4.</w:t>
      </w:r>
      <w:r w:rsidR="00A308D9" w:rsidRPr="00E150DA">
        <w:rPr>
          <w:b/>
          <w:sz w:val="28"/>
          <w:szCs w:val="28"/>
        </w:rPr>
        <w:t>5</w:t>
      </w:r>
      <w:r w:rsidR="00E86A9E" w:rsidRPr="00E150DA">
        <w:rPr>
          <w:b/>
          <w:sz w:val="28"/>
          <w:szCs w:val="28"/>
        </w:rPr>
        <w:t>.</w:t>
      </w:r>
      <w:r w:rsidR="00E86A9E" w:rsidRPr="00E150DA">
        <w:rPr>
          <w:sz w:val="28"/>
          <w:szCs w:val="28"/>
        </w:rPr>
        <w:t xml:space="preserve">  Образовательная и миссионерская продукция также должна иметь гриф соответствующ</w:t>
      </w:r>
      <w:r w:rsidRPr="00E150DA">
        <w:rPr>
          <w:sz w:val="28"/>
          <w:szCs w:val="28"/>
        </w:rPr>
        <w:t>их</w:t>
      </w:r>
      <w:r w:rsidR="00E86A9E" w:rsidRPr="00E150DA">
        <w:rPr>
          <w:sz w:val="28"/>
          <w:szCs w:val="28"/>
        </w:rPr>
        <w:t xml:space="preserve"> Синодальн</w:t>
      </w:r>
      <w:r w:rsidRPr="00E150DA">
        <w:rPr>
          <w:sz w:val="28"/>
          <w:szCs w:val="28"/>
        </w:rPr>
        <w:t>ых</w:t>
      </w:r>
      <w:r w:rsidR="00E86A9E" w:rsidRPr="00E150DA">
        <w:rPr>
          <w:sz w:val="28"/>
          <w:szCs w:val="28"/>
        </w:rPr>
        <w:t xml:space="preserve"> отдел</w:t>
      </w:r>
      <w:r w:rsidRPr="00E150DA">
        <w:rPr>
          <w:sz w:val="28"/>
          <w:szCs w:val="28"/>
        </w:rPr>
        <w:t>ов</w:t>
      </w:r>
      <w:r w:rsidR="00E86A9E" w:rsidRPr="00E150DA">
        <w:rPr>
          <w:sz w:val="28"/>
          <w:szCs w:val="28"/>
        </w:rPr>
        <w:t>.</w:t>
      </w:r>
    </w:p>
    <w:p w:rsidR="00E86A9E" w:rsidRPr="00E150DA" w:rsidRDefault="006D55AF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A308D9" w:rsidRPr="00E150DA">
        <w:rPr>
          <w:b/>
          <w:sz w:val="28"/>
          <w:szCs w:val="28"/>
        </w:rPr>
        <w:t>.</w:t>
      </w:r>
      <w:r w:rsidR="0042100B" w:rsidRPr="00E150DA">
        <w:rPr>
          <w:b/>
          <w:sz w:val="28"/>
          <w:szCs w:val="28"/>
        </w:rPr>
        <w:t>4</w:t>
      </w:r>
      <w:r w:rsidR="00E86A9E" w:rsidRPr="00E150DA">
        <w:rPr>
          <w:b/>
          <w:sz w:val="28"/>
          <w:szCs w:val="28"/>
        </w:rPr>
        <w:t>.</w:t>
      </w:r>
      <w:r w:rsidR="0042100B" w:rsidRPr="00E150DA">
        <w:rPr>
          <w:b/>
          <w:sz w:val="28"/>
          <w:szCs w:val="28"/>
        </w:rPr>
        <w:t>6</w:t>
      </w:r>
      <w:r w:rsidR="00E86A9E" w:rsidRPr="00E150DA">
        <w:rPr>
          <w:b/>
          <w:sz w:val="28"/>
          <w:szCs w:val="28"/>
        </w:rPr>
        <w:t>.</w:t>
      </w:r>
      <w:r w:rsidR="00E86A9E" w:rsidRPr="00E150DA">
        <w:rPr>
          <w:sz w:val="28"/>
          <w:szCs w:val="28"/>
        </w:rPr>
        <w:t xml:space="preserve"> Участники православных выст</w:t>
      </w:r>
      <w:r w:rsidR="00E150DA">
        <w:rPr>
          <w:sz w:val="28"/>
          <w:szCs w:val="28"/>
        </w:rPr>
        <w:t xml:space="preserve">авок, желающие экспонировать и </w:t>
      </w:r>
      <w:r w:rsidR="00E86A9E" w:rsidRPr="00E150DA">
        <w:rPr>
          <w:sz w:val="28"/>
          <w:szCs w:val="28"/>
        </w:rPr>
        <w:t>реализовывать художественную литературу, фотоальбомы, художественные и документальные фильмы, музыкальную продукцию, аудиокниги и пр. обязаны согласовать перечень предлагаемой продукции (единым списком) в Издательском сов</w:t>
      </w:r>
      <w:r w:rsidR="0042100B" w:rsidRPr="00E150DA">
        <w:rPr>
          <w:sz w:val="28"/>
          <w:szCs w:val="28"/>
        </w:rPr>
        <w:t>ете Русской Православной Церкви.</w:t>
      </w:r>
    </w:p>
    <w:p w:rsidR="00BE28DD" w:rsidRPr="00E150DA" w:rsidRDefault="006D55AF" w:rsidP="00C03508">
      <w:pPr>
        <w:pStyle w:val="a5"/>
        <w:spacing w:line="300" w:lineRule="auto"/>
        <w:ind w:left="0"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5</w:t>
      </w:r>
      <w:r w:rsidR="00822B71" w:rsidRPr="00E150DA">
        <w:rPr>
          <w:b/>
          <w:sz w:val="28"/>
          <w:szCs w:val="28"/>
        </w:rPr>
        <w:t>.4.7.</w:t>
      </w:r>
      <w:r w:rsidR="00E150DA">
        <w:rPr>
          <w:b/>
          <w:sz w:val="28"/>
          <w:szCs w:val="28"/>
        </w:rPr>
        <w:t xml:space="preserve">  </w:t>
      </w:r>
      <w:r w:rsidR="00BE28DD" w:rsidRPr="00E150DA">
        <w:rPr>
          <w:b/>
          <w:sz w:val="28"/>
          <w:szCs w:val="28"/>
        </w:rPr>
        <w:t>ЗАПРЕЩАЕТСЯ:</w:t>
      </w:r>
    </w:p>
    <w:p w:rsidR="00BE28DD" w:rsidRPr="00E150DA" w:rsidRDefault="00BE28DD" w:rsidP="00BE28DD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sz w:val="28"/>
          <w:szCs w:val="28"/>
        </w:rPr>
        <w:t xml:space="preserve">-  </w:t>
      </w:r>
      <w:r w:rsidR="00427FD0" w:rsidRPr="00E150DA">
        <w:rPr>
          <w:sz w:val="28"/>
          <w:szCs w:val="28"/>
        </w:rPr>
        <w:t xml:space="preserve">     </w:t>
      </w:r>
      <w:r w:rsidRPr="00E150DA">
        <w:rPr>
          <w:sz w:val="28"/>
          <w:szCs w:val="28"/>
        </w:rPr>
        <w:t xml:space="preserve">торговля </w:t>
      </w:r>
      <w:r w:rsidR="00427FD0" w:rsidRPr="00E150DA">
        <w:rPr>
          <w:sz w:val="28"/>
          <w:szCs w:val="28"/>
        </w:rPr>
        <w:t xml:space="preserve">любыми </w:t>
      </w:r>
      <w:r w:rsidRPr="00E150DA">
        <w:rPr>
          <w:sz w:val="28"/>
          <w:szCs w:val="28"/>
        </w:rPr>
        <w:t>алкогольными напитками</w:t>
      </w:r>
      <w:r w:rsidR="00427FD0" w:rsidRPr="00E150DA">
        <w:rPr>
          <w:sz w:val="28"/>
          <w:szCs w:val="28"/>
        </w:rPr>
        <w:t>;</w:t>
      </w:r>
    </w:p>
    <w:p w:rsidR="00C03508" w:rsidRPr="00E150DA" w:rsidRDefault="00E44169" w:rsidP="00C03508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 </w:t>
      </w:r>
      <w:r w:rsidR="00C03508" w:rsidRPr="00E150DA">
        <w:rPr>
          <w:sz w:val="28"/>
          <w:szCs w:val="28"/>
        </w:rPr>
        <w:t>-      предоставление услуг «православных психологов».</w:t>
      </w:r>
    </w:p>
    <w:p w:rsidR="00C03508" w:rsidRDefault="00E44169" w:rsidP="00C03508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5.4.8.</w:t>
      </w:r>
      <w:r w:rsidRPr="00E150DA">
        <w:rPr>
          <w:sz w:val="28"/>
          <w:szCs w:val="28"/>
        </w:rPr>
        <w:t xml:space="preserve"> Реализация скоромной продукции во время православных постов допускается только мирским организациям</w:t>
      </w:r>
      <w:r w:rsidR="00C97501">
        <w:rPr>
          <w:sz w:val="28"/>
          <w:szCs w:val="28"/>
        </w:rPr>
        <w:t>, расположенным в</w:t>
      </w:r>
      <w:r w:rsidRPr="00E150DA">
        <w:rPr>
          <w:sz w:val="28"/>
          <w:szCs w:val="28"/>
        </w:rPr>
        <w:t xml:space="preserve"> </w:t>
      </w:r>
      <w:r w:rsidR="00E150DA">
        <w:rPr>
          <w:sz w:val="28"/>
          <w:szCs w:val="28"/>
        </w:rPr>
        <w:t>выставочной</w:t>
      </w:r>
      <w:r w:rsidR="00C97501">
        <w:rPr>
          <w:sz w:val="28"/>
          <w:szCs w:val="28"/>
        </w:rPr>
        <w:t xml:space="preserve"> зоне, удаленной от стендов церковных </w:t>
      </w:r>
      <w:r w:rsidRPr="00E150DA">
        <w:rPr>
          <w:sz w:val="28"/>
          <w:szCs w:val="28"/>
        </w:rPr>
        <w:t>подразделений.</w:t>
      </w:r>
    </w:p>
    <w:p w:rsidR="00992279" w:rsidRPr="00E150DA" w:rsidRDefault="00992279" w:rsidP="00C03508">
      <w:pPr>
        <w:spacing w:line="300" w:lineRule="auto"/>
        <w:ind w:firstLine="0"/>
        <w:rPr>
          <w:sz w:val="28"/>
          <w:szCs w:val="28"/>
        </w:rPr>
      </w:pPr>
    </w:p>
    <w:p w:rsidR="0042100B" w:rsidRPr="00E150DA" w:rsidRDefault="006D55AF" w:rsidP="00C03508">
      <w:pPr>
        <w:spacing w:line="300" w:lineRule="auto"/>
        <w:ind w:firstLine="708"/>
        <w:rPr>
          <w:sz w:val="28"/>
          <w:szCs w:val="28"/>
        </w:rPr>
      </w:pPr>
      <w:r w:rsidRPr="00E150DA">
        <w:rPr>
          <w:b/>
          <w:sz w:val="28"/>
          <w:szCs w:val="28"/>
        </w:rPr>
        <w:t>6</w:t>
      </w:r>
      <w:r w:rsidR="0042100B" w:rsidRPr="00E150DA">
        <w:rPr>
          <w:b/>
          <w:sz w:val="28"/>
          <w:szCs w:val="28"/>
        </w:rPr>
        <w:t>. Требования к безопасности проведения выставочных мероприятий.</w:t>
      </w:r>
    </w:p>
    <w:p w:rsidR="00A71B4E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lastRenderedPageBreak/>
        <w:t>6</w:t>
      </w:r>
      <w:r w:rsidR="0042100B" w:rsidRPr="00E150DA">
        <w:rPr>
          <w:b/>
          <w:sz w:val="28"/>
          <w:szCs w:val="28"/>
        </w:rPr>
        <w:t>.1</w:t>
      </w:r>
      <w:r w:rsidR="00E86A9E" w:rsidRPr="00E150DA">
        <w:rPr>
          <w:b/>
          <w:sz w:val="28"/>
          <w:szCs w:val="28"/>
        </w:rPr>
        <w:t>.</w:t>
      </w:r>
      <w:r w:rsidR="00E44169" w:rsidRPr="00E150DA">
        <w:rPr>
          <w:b/>
          <w:sz w:val="28"/>
          <w:szCs w:val="28"/>
        </w:rPr>
        <w:t xml:space="preserve"> </w:t>
      </w:r>
      <w:r w:rsidR="00437B30" w:rsidRPr="00E150DA">
        <w:rPr>
          <w:sz w:val="28"/>
          <w:szCs w:val="28"/>
        </w:rPr>
        <w:t>З</w:t>
      </w:r>
      <w:r w:rsidR="00437B30" w:rsidRPr="00E150DA">
        <w:rPr>
          <w:b/>
          <w:sz w:val="28"/>
          <w:szCs w:val="28"/>
        </w:rPr>
        <w:t>АПРЕЩАЕТСЯ:</w:t>
      </w:r>
      <w:r w:rsidR="00437B30" w:rsidRPr="00E150DA">
        <w:rPr>
          <w:sz w:val="28"/>
          <w:szCs w:val="28"/>
        </w:rPr>
        <w:t xml:space="preserve"> </w:t>
      </w:r>
    </w:p>
    <w:p w:rsidR="004C1C6C" w:rsidRPr="00E150DA" w:rsidRDefault="00437B30" w:rsidP="00C03508">
      <w:pPr>
        <w:pStyle w:val="a5"/>
        <w:spacing w:line="300" w:lineRule="auto"/>
        <w:ind w:left="0"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822B71" w:rsidRPr="00E150DA">
        <w:rPr>
          <w:sz w:val="28"/>
          <w:szCs w:val="28"/>
        </w:rPr>
        <w:t>распространение</w:t>
      </w:r>
      <w:r w:rsidR="00E86A9E" w:rsidRPr="00E150DA">
        <w:rPr>
          <w:sz w:val="28"/>
          <w:szCs w:val="28"/>
        </w:rPr>
        <w:t xml:space="preserve"> литературы, периодических изданий, иных товаров с экстремистским, антиобщественным, оккультно-мистическим, эротическим и прочим содержанием, противоречащим </w:t>
      </w:r>
      <w:r w:rsidR="001316F5" w:rsidRPr="00E150DA">
        <w:rPr>
          <w:sz w:val="28"/>
          <w:szCs w:val="28"/>
        </w:rPr>
        <w:t xml:space="preserve">учению Русской Православной Церкви и </w:t>
      </w:r>
      <w:r w:rsidR="00E86A9E" w:rsidRPr="00E150DA">
        <w:rPr>
          <w:sz w:val="28"/>
          <w:szCs w:val="28"/>
        </w:rPr>
        <w:t>законо</w:t>
      </w:r>
      <w:r w:rsidR="001316F5" w:rsidRPr="00E150DA">
        <w:rPr>
          <w:sz w:val="28"/>
          <w:szCs w:val="28"/>
        </w:rPr>
        <w:t>дательству Российской Федерации</w:t>
      </w:r>
      <w:r w:rsidR="00E86A9E" w:rsidRPr="00E150DA">
        <w:rPr>
          <w:sz w:val="28"/>
          <w:szCs w:val="28"/>
        </w:rPr>
        <w:t>;</w:t>
      </w:r>
    </w:p>
    <w:p w:rsidR="00E86A9E" w:rsidRPr="00E150DA" w:rsidRDefault="00437B30" w:rsidP="00437B30">
      <w:pPr>
        <w:pStyle w:val="a5"/>
        <w:spacing w:line="300" w:lineRule="auto"/>
        <w:ind w:left="0" w:firstLine="0"/>
        <w:rPr>
          <w:sz w:val="28"/>
          <w:szCs w:val="28"/>
        </w:rPr>
      </w:pPr>
      <w:r w:rsidRPr="00E150DA">
        <w:rPr>
          <w:sz w:val="28"/>
          <w:szCs w:val="28"/>
        </w:rPr>
        <w:t xml:space="preserve">- </w:t>
      </w:r>
      <w:r w:rsidR="00E86A9E" w:rsidRPr="00E150DA">
        <w:rPr>
          <w:sz w:val="28"/>
          <w:szCs w:val="28"/>
        </w:rPr>
        <w:t xml:space="preserve">продажа медицинских препаратов, отпускаемых только по рецепту </w:t>
      </w:r>
      <w:r w:rsidRPr="00E150DA">
        <w:rPr>
          <w:sz w:val="28"/>
          <w:szCs w:val="28"/>
        </w:rPr>
        <w:t>врача,</w:t>
      </w:r>
      <w:r w:rsidR="00105F91" w:rsidRPr="00E150DA">
        <w:rPr>
          <w:sz w:val="28"/>
          <w:szCs w:val="28"/>
        </w:rPr>
        <w:t xml:space="preserve"> </w:t>
      </w:r>
      <w:proofErr w:type="spellStart"/>
      <w:r w:rsidR="006D55AF" w:rsidRPr="00E150DA">
        <w:rPr>
          <w:sz w:val="28"/>
          <w:szCs w:val="28"/>
        </w:rPr>
        <w:t>БАДов</w:t>
      </w:r>
      <w:proofErr w:type="spellEnd"/>
      <w:r w:rsidR="006D55AF" w:rsidRPr="00E150DA">
        <w:rPr>
          <w:sz w:val="28"/>
          <w:szCs w:val="28"/>
        </w:rPr>
        <w:t xml:space="preserve">, </w:t>
      </w:r>
      <w:r w:rsidR="00E86A9E" w:rsidRPr="00E150DA">
        <w:rPr>
          <w:sz w:val="28"/>
          <w:szCs w:val="28"/>
        </w:rPr>
        <w:t>а также предметов интимной гигиены, к</w:t>
      </w:r>
      <w:r w:rsidRPr="00E150DA">
        <w:rPr>
          <w:sz w:val="28"/>
          <w:szCs w:val="28"/>
        </w:rPr>
        <w:t>онтрацепции</w:t>
      </w:r>
      <w:r w:rsidR="006D55AF" w:rsidRPr="00E150DA">
        <w:rPr>
          <w:sz w:val="28"/>
          <w:szCs w:val="28"/>
        </w:rPr>
        <w:t xml:space="preserve"> и прочих фармацевтических средств. </w:t>
      </w:r>
    </w:p>
    <w:p w:rsidR="00E86A9E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6</w:t>
      </w:r>
      <w:r w:rsidR="0042100B" w:rsidRPr="00E150DA">
        <w:rPr>
          <w:b/>
          <w:sz w:val="28"/>
          <w:szCs w:val="28"/>
        </w:rPr>
        <w:t>.2</w:t>
      </w:r>
      <w:r w:rsidR="00E86A9E" w:rsidRPr="00E150DA">
        <w:rPr>
          <w:b/>
          <w:sz w:val="28"/>
          <w:szCs w:val="28"/>
        </w:rPr>
        <w:t>.</w:t>
      </w:r>
      <w:r w:rsidRPr="00E150DA">
        <w:rPr>
          <w:sz w:val="28"/>
          <w:szCs w:val="28"/>
        </w:rPr>
        <w:t xml:space="preserve"> </w:t>
      </w:r>
      <w:r w:rsidR="00E86A9E" w:rsidRPr="00E150DA">
        <w:rPr>
          <w:sz w:val="28"/>
          <w:szCs w:val="28"/>
        </w:rPr>
        <w:t xml:space="preserve">Продаваемые продукты питания должны иметь всю необходимую сопроводительную документацию (сертификат качества, справку из </w:t>
      </w:r>
      <w:proofErr w:type="spellStart"/>
      <w:r w:rsidR="00E86A9E" w:rsidRPr="00E150DA">
        <w:rPr>
          <w:sz w:val="28"/>
          <w:szCs w:val="28"/>
        </w:rPr>
        <w:t>санэпиднадзора</w:t>
      </w:r>
      <w:proofErr w:type="spellEnd"/>
      <w:r w:rsidR="00E86A9E" w:rsidRPr="00E150DA">
        <w:rPr>
          <w:sz w:val="28"/>
          <w:szCs w:val="28"/>
        </w:rPr>
        <w:t xml:space="preserve"> и пр.) и соблюдения условий и правил хранения на период выставочного мероприятия.</w:t>
      </w:r>
    </w:p>
    <w:p w:rsidR="00105F91" w:rsidRPr="00E150DA" w:rsidRDefault="00105F91" w:rsidP="00580A27">
      <w:pPr>
        <w:spacing w:line="300" w:lineRule="auto"/>
        <w:ind w:firstLine="0"/>
        <w:rPr>
          <w:sz w:val="28"/>
          <w:szCs w:val="28"/>
        </w:rPr>
      </w:pPr>
    </w:p>
    <w:p w:rsidR="0063039A" w:rsidRPr="00E150DA" w:rsidRDefault="004C1C6C" w:rsidP="005C4A1E">
      <w:pPr>
        <w:spacing w:line="300" w:lineRule="auto"/>
        <w:ind w:firstLine="0"/>
        <w:rPr>
          <w:b/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42100B" w:rsidRPr="00E150DA">
        <w:rPr>
          <w:b/>
          <w:sz w:val="28"/>
          <w:szCs w:val="28"/>
        </w:rPr>
        <w:t>.</w:t>
      </w:r>
      <w:r w:rsidR="0063039A" w:rsidRPr="00E150DA">
        <w:rPr>
          <w:b/>
          <w:sz w:val="28"/>
          <w:szCs w:val="28"/>
        </w:rPr>
        <w:t xml:space="preserve"> Методы контроля и мониторинг</w:t>
      </w:r>
      <w:r w:rsidR="00D7086A" w:rsidRPr="00E150DA">
        <w:rPr>
          <w:b/>
          <w:sz w:val="28"/>
          <w:szCs w:val="28"/>
        </w:rPr>
        <w:t xml:space="preserve"> проведения выставочных мероприятий</w:t>
      </w:r>
      <w:r w:rsidR="00723C63" w:rsidRPr="00E150DA">
        <w:rPr>
          <w:b/>
          <w:sz w:val="28"/>
          <w:szCs w:val="28"/>
        </w:rPr>
        <w:t>.</w:t>
      </w:r>
    </w:p>
    <w:p w:rsidR="00A308D9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2F0AC7" w:rsidRPr="00E150DA">
        <w:rPr>
          <w:b/>
          <w:sz w:val="28"/>
          <w:szCs w:val="28"/>
        </w:rPr>
        <w:t>.1</w:t>
      </w:r>
      <w:r w:rsidR="00A308D9" w:rsidRPr="00E150DA">
        <w:rPr>
          <w:b/>
          <w:sz w:val="28"/>
          <w:szCs w:val="28"/>
        </w:rPr>
        <w:t>.</w:t>
      </w:r>
      <w:r w:rsidR="00A308D9" w:rsidRPr="00E150DA">
        <w:rPr>
          <w:sz w:val="28"/>
          <w:szCs w:val="28"/>
        </w:rPr>
        <w:t xml:space="preserve"> </w:t>
      </w:r>
      <w:r w:rsidR="002F0AC7" w:rsidRPr="00E150DA">
        <w:rPr>
          <w:sz w:val="28"/>
          <w:szCs w:val="28"/>
        </w:rPr>
        <w:t>В соответствии с</w:t>
      </w:r>
      <w:r w:rsidR="002F0AC7" w:rsidRPr="00E150DA">
        <w:rPr>
          <w:b/>
          <w:sz w:val="28"/>
          <w:szCs w:val="28"/>
        </w:rPr>
        <w:t xml:space="preserve"> </w:t>
      </w:r>
      <w:r w:rsidR="002F0AC7" w:rsidRPr="00E150DA">
        <w:rPr>
          <w:sz w:val="28"/>
          <w:szCs w:val="28"/>
        </w:rPr>
        <w:t xml:space="preserve">Положением о выставочной деятельности Русской Православной Церкви, </w:t>
      </w:r>
      <w:r w:rsidR="002F0AC7" w:rsidRPr="00E150DA">
        <w:rPr>
          <w:b/>
          <w:sz w:val="28"/>
          <w:szCs w:val="28"/>
        </w:rPr>
        <w:t>ответственность за проведение православных выставок несет Организатор</w:t>
      </w:r>
      <w:r w:rsidR="002F0AC7" w:rsidRPr="00E150DA">
        <w:rPr>
          <w:sz w:val="28"/>
          <w:szCs w:val="28"/>
        </w:rPr>
        <w:t>.</w:t>
      </w:r>
      <w:r w:rsidR="00A308D9" w:rsidRPr="00E150DA">
        <w:rPr>
          <w:sz w:val="28"/>
          <w:szCs w:val="28"/>
        </w:rPr>
        <w:t xml:space="preserve"> </w:t>
      </w:r>
    </w:p>
    <w:p w:rsidR="00A308D9" w:rsidRPr="00E150DA" w:rsidRDefault="004C1C6C" w:rsidP="00580A27">
      <w:pPr>
        <w:tabs>
          <w:tab w:val="left" w:pos="284"/>
        </w:tabs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2F0AC7" w:rsidRPr="00E150DA">
        <w:rPr>
          <w:b/>
          <w:sz w:val="28"/>
          <w:szCs w:val="28"/>
        </w:rPr>
        <w:t>.2.</w:t>
      </w:r>
      <w:r w:rsidR="00A308D9" w:rsidRPr="00E150DA">
        <w:rPr>
          <w:b/>
          <w:sz w:val="28"/>
          <w:szCs w:val="28"/>
        </w:rPr>
        <w:t xml:space="preserve"> </w:t>
      </w:r>
      <w:r w:rsidR="002F0AC7" w:rsidRPr="00E150DA">
        <w:rPr>
          <w:sz w:val="28"/>
          <w:szCs w:val="28"/>
        </w:rPr>
        <w:t xml:space="preserve">Комиссия </w:t>
      </w:r>
      <w:r w:rsidR="002F0AC7" w:rsidRPr="00E150DA">
        <w:rPr>
          <w:b/>
          <w:sz w:val="28"/>
          <w:szCs w:val="28"/>
        </w:rPr>
        <w:t xml:space="preserve">осуществляет </w:t>
      </w:r>
      <w:proofErr w:type="gramStart"/>
      <w:r w:rsidR="002F0AC7" w:rsidRPr="00E150DA">
        <w:rPr>
          <w:b/>
          <w:sz w:val="28"/>
          <w:szCs w:val="28"/>
        </w:rPr>
        <w:t>контроль</w:t>
      </w:r>
      <w:r w:rsidR="00105F91" w:rsidRPr="00E150DA">
        <w:rPr>
          <w:sz w:val="28"/>
          <w:szCs w:val="28"/>
        </w:rPr>
        <w:t xml:space="preserve"> </w:t>
      </w:r>
      <w:r w:rsidR="002F0AC7" w:rsidRPr="00E150DA">
        <w:rPr>
          <w:sz w:val="28"/>
          <w:szCs w:val="28"/>
        </w:rPr>
        <w:t>за</w:t>
      </w:r>
      <w:proofErr w:type="gramEnd"/>
      <w:r w:rsidR="002F0AC7" w:rsidRPr="00E150DA">
        <w:rPr>
          <w:sz w:val="28"/>
          <w:szCs w:val="28"/>
        </w:rPr>
        <w:t xml:space="preserve"> пр</w:t>
      </w:r>
      <w:r w:rsidR="00105F91" w:rsidRPr="00E150DA">
        <w:rPr>
          <w:sz w:val="28"/>
          <w:szCs w:val="28"/>
        </w:rPr>
        <w:t>оведен</w:t>
      </w:r>
      <w:r w:rsidR="00926B0F" w:rsidRPr="00E150DA">
        <w:rPr>
          <w:sz w:val="28"/>
          <w:szCs w:val="28"/>
        </w:rPr>
        <w:t>ием православных выставочно-ярмарочных мероприятий</w:t>
      </w:r>
      <w:r w:rsidR="00105F91" w:rsidRPr="00E150DA">
        <w:rPr>
          <w:sz w:val="28"/>
          <w:szCs w:val="28"/>
        </w:rPr>
        <w:t xml:space="preserve"> и оказывает необходимую консультационную и методическую помощь.</w:t>
      </w:r>
    </w:p>
    <w:p w:rsidR="002F0AC7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E349B7" w:rsidRPr="00E150DA">
        <w:rPr>
          <w:b/>
          <w:sz w:val="28"/>
          <w:szCs w:val="28"/>
        </w:rPr>
        <w:t>.3</w:t>
      </w:r>
      <w:r w:rsidR="002F0AC7" w:rsidRPr="00E150DA">
        <w:rPr>
          <w:b/>
          <w:sz w:val="28"/>
          <w:szCs w:val="28"/>
        </w:rPr>
        <w:t>.</w:t>
      </w:r>
      <w:r w:rsidR="002F0AC7" w:rsidRPr="00E150DA">
        <w:rPr>
          <w:sz w:val="28"/>
          <w:szCs w:val="28"/>
        </w:rPr>
        <w:t xml:space="preserve"> В случае систематического нарушения настоящих Требований (игнорирования замечаний) любым Участником выставки, член Комиссии или </w:t>
      </w:r>
      <w:r w:rsidR="006C4A0C" w:rsidRPr="00E150DA">
        <w:rPr>
          <w:sz w:val="28"/>
          <w:szCs w:val="28"/>
        </w:rPr>
        <w:t>представитель Русской</w:t>
      </w:r>
      <w:r w:rsidR="002F0AC7" w:rsidRPr="00E150DA">
        <w:rPr>
          <w:sz w:val="28"/>
          <w:szCs w:val="28"/>
        </w:rPr>
        <w:t xml:space="preserve"> Православной Церкви, входящий в Оргкомитет выставочного мероприятия, имеет право потребовать от Организатора удаления нарушителя с выставки.</w:t>
      </w:r>
    </w:p>
    <w:p w:rsidR="002F0AC7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E349B7" w:rsidRPr="00E150DA">
        <w:rPr>
          <w:b/>
          <w:sz w:val="28"/>
          <w:szCs w:val="28"/>
        </w:rPr>
        <w:t>.4</w:t>
      </w:r>
      <w:r w:rsidR="002F0AC7" w:rsidRPr="00E150DA">
        <w:rPr>
          <w:b/>
          <w:sz w:val="28"/>
          <w:szCs w:val="28"/>
        </w:rPr>
        <w:t>.</w:t>
      </w:r>
      <w:r w:rsidR="002F0AC7" w:rsidRPr="00E150DA">
        <w:rPr>
          <w:sz w:val="28"/>
          <w:szCs w:val="28"/>
        </w:rPr>
        <w:t xml:space="preserve"> В случае систематических нарушений Организаторами настоящих Требований, зафиксированных документально, Комиссия оставляет за собой право ходатайствовать перед Святейшим Патриархом Московским и всея Руси или перед епархиальным Преосвященным об отзыве </w:t>
      </w:r>
      <w:r w:rsidR="006C4A0C" w:rsidRPr="00E150DA">
        <w:rPr>
          <w:sz w:val="28"/>
          <w:szCs w:val="28"/>
        </w:rPr>
        <w:t>имеющегося разрешения</w:t>
      </w:r>
      <w:r w:rsidR="002F0AC7" w:rsidRPr="00E150DA">
        <w:rPr>
          <w:sz w:val="28"/>
          <w:szCs w:val="28"/>
        </w:rPr>
        <w:t xml:space="preserve"> на проведение православных выставок. </w:t>
      </w:r>
    </w:p>
    <w:p w:rsidR="0066784C" w:rsidRPr="00E150DA" w:rsidRDefault="004C1C6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b/>
          <w:sz w:val="28"/>
          <w:szCs w:val="28"/>
        </w:rPr>
        <w:t>7</w:t>
      </w:r>
      <w:r w:rsidR="00E349B7" w:rsidRPr="00E150DA">
        <w:rPr>
          <w:b/>
          <w:sz w:val="28"/>
          <w:szCs w:val="28"/>
        </w:rPr>
        <w:t>.5.</w:t>
      </w:r>
      <w:r w:rsidR="00E349B7" w:rsidRPr="00E150DA">
        <w:rPr>
          <w:sz w:val="28"/>
          <w:szCs w:val="28"/>
        </w:rPr>
        <w:t xml:space="preserve"> </w:t>
      </w:r>
      <w:r w:rsidR="00181494" w:rsidRPr="00E150DA">
        <w:rPr>
          <w:sz w:val="28"/>
          <w:szCs w:val="28"/>
        </w:rPr>
        <w:t>В случае</w:t>
      </w:r>
      <w:proofErr w:type="gramStart"/>
      <w:r w:rsidR="00181494" w:rsidRPr="00E150DA">
        <w:rPr>
          <w:sz w:val="28"/>
          <w:szCs w:val="28"/>
        </w:rPr>
        <w:t>,</w:t>
      </w:r>
      <w:proofErr w:type="gramEnd"/>
      <w:r w:rsidR="00181494" w:rsidRPr="00E150DA">
        <w:rPr>
          <w:sz w:val="28"/>
          <w:szCs w:val="28"/>
        </w:rPr>
        <w:t xml:space="preserve"> если монастырь, приход, духовное учебное </w:t>
      </w:r>
      <w:r w:rsidR="006C4A0C" w:rsidRPr="00E150DA">
        <w:rPr>
          <w:sz w:val="28"/>
          <w:szCs w:val="28"/>
        </w:rPr>
        <w:t>заведение или</w:t>
      </w:r>
      <w:r w:rsidR="00181494" w:rsidRPr="00E150DA">
        <w:rPr>
          <w:sz w:val="28"/>
          <w:szCs w:val="28"/>
        </w:rPr>
        <w:t xml:space="preserve"> организация, желающие принять участие в выставочном мероприятии, столкнулись с необоснованным отказом, требованием вознаграждения или оплаты сверх предусмотренного взноса, следует направить официальное обращение в адрес Комиссии </w:t>
      </w:r>
      <w:r w:rsidR="00A308D9" w:rsidRPr="00E150DA">
        <w:rPr>
          <w:sz w:val="28"/>
          <w:szCs w:val="28"/>
        </w:rPr>
        <w:t>в письменном виде</w:t>
      </w:r>
      <w:r w:rsidR="006D55AF" w:rsidRPr="00E150DA">
        <w:rPr>
          <w:sz w:val="28"/>
          <w:szCs w:val="28"/>
        </w:rPr>
        <w:t xml:space="preserve"> по адресу:</w:t>
      </w:r>
      <w:r w:rsidR="00181494" w:rsidRPr="00E150DA">
        <w:rPr>
          <w:sz w:val="28"/>
          <w:szCs w:val="28"/>
        </w:rPr>
        <w:t xml:space="preserve"> 11519</w:t>
      </w:r>
      <w:r w:rsidR="002E000D" w:rsidRPr="00E150DA">
        <w:rPr>
          <w:sz w:val="28"/>
          <w:szCs w:val="28"/>
        </w:rPr>
        <w:t xml:space="preserve">1¸ Москва, </w:t>
      </w:r>
      <w:proofErr w:type="spellStart"/>
      <w:r w:rsidR="002E000D" w:rsidRPr="00E150DA">
        <w:rPr>
          <w:sz w:val="28"/>
          <w:szCs w:val="28"/>
        </w:rPr>
        <w:t>Даниловский</w:t>
      </w:r>
      <w:proofErr w:type="spellEnd"/>
      <w:r w:rsidR="002E000D" w:rsidRPr="00E150DA">
        <w:rPr>
          <w:sz w:val="28"/>
          <w:szCs w:val="28"/>
        </w:rPr>
        <w:t xml:space="preserve"> вал, д.20</w:t>
      </w:r>
      <w:r w:rsidR="0066784C" w:rsidRPr="00E150DA">
        <w:rPr>
          <w:sz w:val="28"/>
          <w:szCs w:val="28"/>
        </w:rPr>
        <w:t>.</w:t>
      </w:r>
    </w:p>
    <w:p w:rsidR="00E30515" w:rsidRPr="00E150DA" w:rsidRDefault="0066784C" w:rsidP="00580A27">
      <w:pPr>
        <w:spacing w:line="300" w:lineRule="auto"/>
        <w:ind w:firstLine="0"/>
        <w:rPr>
          <w:sz w:val="28"/>
          <w:szCs w:val="28"/>
        </w:rPr>
      </w:pPr>
      <w:r w:rsidRPr="00E150DA">
        <w:rPr>
          <w:sz w:val="28"/>
          <w:szCs w:val="28"/>
        </w:rPr>
        <w:t>В</w:t>
      </w:r>
      <w:r w:rsidR="00A308D9" w:rsidRPr="00E150DA">
        <w:rPr>
          <w:sz w:val="28"/>
          <w:szCs w:val="28"/>
        </w:rPr>
        <w:t xml:space="preserve"> электронном виде:</w:t>
      </w:r>
      <w:r w:rsidR="00A308D9" w:rsidRPr="00E150DA">
        <w:rPr>
          <w:b/>
          <w:sz w:val="28"/>
          <w:szCs w:val="28"/>
        </w:rPr>
        <w:t xml:space="preserve"> </w:t>
      </w:r>
      <w:proofErr w:type="spellStart"/>
      <w:r w:rsidR="00A308D9" w:rsidRPr="00E150DA">
        <w:rPr>
          <w:b/>
          <w:sz w:val="28"/>
          <w:szCs w:val="28"/>
          <w:lang w:val="en-US"/>
        </w:rPr>
        <w:t>vst</w:t>
      </w:r>
      <w:proofErr w:type="spellEnd"/>
      <w:r w:rsidR="00A308D9" w:rsidRPr="00E150DA">
        <w:rPr>
          <w:b/>
          <w:sz w:val="28"/>
          <w:szCs w:val="28"/>
        </w:rPr>
        <w:t>@</w:t>
      </w:r>
      <w:proofErr w:type="spellStart"/>
      <w:r w:rsidR="00A308D9" w:rsidRPr="00E150DA">
        <w:rPr>
          <w:b/>
          <w:sz w:val="28"/>
          <w:szCs w:val="28"/>
          <w:lang w:val="en-US"/>
        </w:rPr>
        <w:t>patriarchia</w:t>
      </w:r>
      <w:proofErr w:type="spellEnd"/>
      <w:r w:rsidR="00A308D9" w:rsidRPr="00E150DA">
        <w:rPr>
          <w:b/>
          <w:sz w:val="28"/>
          <w:szCs w:val="28"/>
        </w:rPr>
        <w:t>.</w:t>
      </w:r>
      <w:proofErr w:type="spellStart"/>
      <w:r w:rsidR="00A308D9" w:rsidRPr="00E150DA">
        <w:rPr>
          <w:b/>
          <w:sz w:val="28"/>
          <w:szCs w:val="28"/>
          <w:lang w:val="en-US"/>
        </w:rPr>
        <w:t>ru</w:t>
      </w:r>
      <w:proofErr w:type="spellEnd"/>
      <w:r w:rsidR="000D49F1" w:rsidRPr="00E150DA">
        <w:rPr>
          <w:b/>
          <w:sz w:val="28"/>
          <w:szCs w:val="28"/>
        </w:rPr>
        <w:t>.</w:t>
      </w:r>
    </w:p>
    <w:sectPr w:rsidR="00E30515" w:rsidRPr="00E150DA" w:rsidSect="002E67FF">
      <w:footerReference w:type="default" r:id="rId8"/>
      <w:pgSz w:w="11906" w:h="16838"/>
      <w:pgMar w:top="709" w:right="424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967" w:rsidRDefault="00B56967" w:rsidP="005C7ADF">
      <w:r>
        <w:separator/>
      </w:r>
    </w:p>
  </w:endnote>
  <w:endnote w:type="continuationSeparator" w:id="0">
    <w:p w:rsidR="00B56967" w:rsidRDefault="00B56967" w:rsidP="005C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57" w:rsidRDefault="00581D90">
    <w:pPr>
      <w:pStyle w:val="ae"/>
      <w:jc w:val="center"/>
    </w:pPr>
    <w:fldSimple w:instr=" PAGE   \* MERGEFORMAT ">
      <w:r w:rsidR="00E82F32">
        <w:rPr>
          <w:noProof/>
        </w:rPr>
        <w:t>8</w:t>
      </w:r>
    </w:fldSimple>
  </w:p>
  <w:p w:rsidR="007A5C57" w:rsidRDefault="007A5C5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967" w:rsidRDefault="00B56967" w:rsidP="005C7ADF">
      <w:r>
        <w:separator/>
      </w:r>
    </w:p>
  </w:footnote>
  <w:footnote w:type="continuationSeparator" w:id="0">
    <w:p w:rsidR="00B56967" w:rsidRDefault="00B56967" w:rsidP="005C7ADF">
      <w:r>
        <w:continuationSeparator/>
      </w:r>
    </w:p>
  </w:footnote>
  <w:footnote w:id="1">
    <w:p w:rsidR="005C7ADF" w:rsidRDefault="005C7ADF" w:rsidP="005C7ADF">
      <w:pPr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5C7ADF">
        <w:rPr>
          <w:sz w:val="22"/>
          <w:szCs w:val="22"/>
        </w:rPr>
        <w:t xml:space="preserve">Письменное </w:t>
      </w:r>
      <w:r w:rsidR="00BD6B85" w:rsidRPr="005C7ADF">
        <w:rPr>
          <w:sz w:val="22"/>
          <w:szCs w:val="22"/>
        </w:rPr>
        <w:t>согласование с</w:t>
      </w:r>
      <w:r w:rsidRPr="005C7ADF">
        <w:rPr>
          <w:sz w:val="22"/>
          <w:szCs w:val="22"/>
        </w:rPr>
        <w:t xml:space="preserve"> О</w:t>
      </w:r>
      <w:r w:rsidR="00652145">
        <w:rPr>
          <w:sz w:val="22"/>
          <w:szCs w:val="22"/>
        </w:rPr>
        <w:t xml:space="preserve">тделом внешних церковных связей </w:t>
      </w:r>
      <w:r w:rsidRPr="005C7ADF">
        <w:rPr>
          <w:sz w:val="22"/>
          <w:szCs w:val="22"/>
        </w:rPr>
        <w:t>М</w:t>
      </w:r>
      <w:r w:rsidR="00652145">
        <w:rPr>
          <w:sz w:val="22"/>
          <w:szCs w:val="22"/>
        </w:rPr>
        <w:t xml:space="preserve">осковского </w:t>
      </w:r>
      <w:r w:rsidRPr="005C7ADF">
        <w:rPr>
          <w:sz w:val="22"/>
          <w:szCs w:val="22"/>
        </w:rPr>
        <w:t>П</w:t>
      </w:r>
      <w:r w:rsidR="00652145">
        <w:rPr>
          <w:sz w:val="22"/>
          <w:szCs w:val="22"/>
        </w:rPr>
        <w:t>атриархата</w:t>
      </w:r>
      <w:r w:rsidRPr="005C7ADF">
        <w:rPr>
          <w:sz w:val="22"/>
          <w:szCs w:val="22"/>
        </w:rPr>
        <w:t>.</w:t>
      </w:r>
    </w:p>
    <w:p w:rsidR="00580A27" w:rsidRPr="005C7ADF" w:rsidRDefault="00580A27" w:rsidP="00BD6B85">
      <w:pPr>
        <w:pStyle w:val="a7"/>
        <w:ind w:firstLine="142"/>
        <w:rPr>
          <w:sz w:val="22"/>
          <w:szCs w:val="22"/>
        </w:rPr>
      </w:pPr>
      <w:r>
        <w:rPr>
          <w:rStyle w:val="a6"/>
          <w:sz w:val="22"/>
          <w:szCs w:val="22"/>
        </w:rPr>
        <w:t xml:space="preserve"> </w:t>
      </w:r>
    </w:p>
  </w:footnote>
  <w:footnote w:id="2">
    <w:p w:rsidR="005C7ADF" w:rsidRPr="005C7ADF" w:rsidRDefault="005C7ADF" w:rsidP="00652145">
      <w:pPr>
        <w:pStyle w:val="a7"/>
        <w:ind w:firstLine="142"/>
        <w:rPr>
          <w:sz w:val="22"/>
          <w:szCs w:val="22"/>
        </w:rPr>
      </w:pPr>
      <w:r w:rsidRPr="005C7ADF">
        <w:rPr>
          <w:rStyle w:val="a6"/>
          <w:sz w:val="22"/>
          <w:szCs w:val="22"/>
        </w:rPr>
        <w:footnoteRef/>
      </w:r>
      <w:r w:rsidRPr="005C7ADF">
        <w:rPr>
          <w:sz w:val="22"/>
          <w:szCs w:val="22"/>
        </w:rPr>
        <w:t xml:space="preserve"> Письменное согласование с У</w:t>
      </w:r>
      <w:r w:rsidR="00652145">
        <w:rPr>
          <w:sz w:val="22"/>
          <w:szCs w:val="22"/>
        </w:rPr>
        <w:t>правлением по зарубежным учреждениям</w:t>
      </w:r>
      <w:r w:rsidRPr="005C7ADF">
        <w:rPr>
          <w:sz w:val="22"/>
          <w:szCs w:val="22"/>
        </w:rPr>
        <w:t xml:space="preserve"> </w:t>
      </w:r>
      <w:r w:rsidR="003A1E0B">
        <w:rPr>
          <w:sz w:val="22"/>
          <w:szCs w:val="22"/>
        </w:rPr>
        <w:t>ОВЦС МП</w:t>
      </w:r>
      <w:r w:rsidRPr="005C7ADF">
        <w:rPr>
          <w:sz w:val="22"/>
          <w:szCs w:val="22"/>
        </w:rPr>
        <w:t>.</w:t>
      </w:r>
    </w:p>
  </w:footnote>
  <w:footnote w:id="3">
    <w:p w:rsidR="00A308D9" w:rsidRPr="00C84336" w:rsidRDefault="00A308D9" w:rsidP="00C84336">
      <w:pPr>
        <w:pStyle w:val="1"/>
        <w:pBdr>
          <w:bottom w:val="single" w:sz="4" w:space="3" w:color="DBDBD9"/>
        </w:pBdr>
        <w:rPr>
          <w:rFonts w:ascii="Times New Roman" w:hAnsi="Times New Roman"/>
          <w:b w:val="0"/>
          <w:sz w:val="18"/>
          <w:szCs w:val="18"/>
        </w:rPr>
      </w:pPr>
      <w:r w:rsidRPr="00C84336">
        <w:rPr>
          <w:rStyle w:val="a6"/>
          <w:b w:val="0"/>
        </w:rPr>
        <w:footnoteRef/>
      </w:r>
      <w:r w:rsidRPr="00C84336">
        <w:rPr>
          <w:b w:val="0"/>
        </w:rPr>
        <w:t xml:space="preserve"> </w:t>
      </w:r>
      <w:r w:rsidR="00C84336" w:rsidRPr="00C84336">
        <w:rPr>
          <w:rFonts w:ascii="Times New Roman" w:hAnsi="Times New Roman"/>
          <w:b w:val="0"/>
          <w:sz w:val="23"/>
          <w:szCs w:val="23"/>
        </w:rPr>
        <w:t xml:space="preserve">Положение о Комиссии Русской Православной Церкви по развитию паломничества и принесению </w:t>
      </w:r>
      <w:r w:rsidR="00C84336" w:rsidRPr="00C84336">
        <w:rPr>
          <w:rFonts w:ascii="Times New Roman" w:hAnsi="Times New Roman"/>
          <w:b w:val="0"/>
          <w:sz w:val="18"/>
          <w:szCs w:val="18"/>
        </w:rPr>
        <w:t>святынь</w:t>
      </w:r>
      <w:r w:rsidR="009B711D">
        <w:rPr>
          <w:rFonts w:ascii="Times New Roman" w:hAnsi="Times New Roman"/>
          <w:b w:val="0"/>
          <w:sz w:val="18"/>
          <w:szCs w:val="18"/>
        </w:rPr>
        <w:t>,</w:t>
      </w:r>
      <w:r w:rsidR="00C84336" w:rsidRPr="00C84336">
        <w:rPr>
          <w:rFonts w:ascii="Times New Roman" w:hAnsi="Times New Roman"/>
          <w:b w:val="0"/>
          <w:sz w:val="18"/>
          <w:szCs w:val="18"/>
        </w:rPr>
        <w:t xml:space="preserve"> журнал № 116</w:t>
      </w:r>
      <w:r w:rsidRPr="00C84336">
        <w:rPr>
          <w:rFonts w:ascii="Times New Roman" w:hAnsi="Times New Roman"/>
          <w:b w:val="0"/>
          <w:sz w:val="18"/>
          <w:szCs w:val="18"/>
        </w:rPr>
        <w:t>, заседание Священного Синода Русской П</w:t>
      </w:r>
      <w:r w:rsidR="00C84336" w:rsidRPr="00C84336">
        <w:rPr>
          <w:rFonts w:ascii="Times New Roman" w:hAnsi="Times New Roman"/>
          <w:b w:val="0"/>
          <w:sz w:val="18"/>
          <w:szCs w:val="18"/>
        </w:rPr>
        <w:t xml:space="preserve">равославной Церкви от 29 </w:t>
      </w:r>
      <w:proofErr w:type="spellStart"/>
      <w:r w:rsidR="00C84336" w:rsidRPr="00C84336">
        <w:rPr>
          <w:rFonts w:ascii="Times New Roman" w:hAnsi="Times New Roman"/>
          <w:b w:val="0"/>
          <w:sz w:val="18"/>
          <w:szCs w:val="18"/>
        </w:rPr>
        <w:t>деабря</w:t>
      </w:r>
      <w:proofErr w:type="spellEnd"/>
      <w:r w:rsidR="00C84336" w:rsidRPr="00C84336">
        <w:rPr>
          <w:rFonts w:ascii="Times New Roman" w:hAnsi="Times New Roman"/>
          <w:b w:val="0"/>
          <w:sz w:val="18"/>
          <w:szCs w:val="18"/>
        </w:rPr>
        <w:t xml:space="preserve"> 202</w:t>
      </w:r>
      <w:r w:rsidRPr="00C84336">
        <w:rPr>
          <w:rFonts w:ascii="Times New Roman" w:hAnsi="Times New Roman"/>
          <w:b w:val="0"/>
          <w:sz w:val="18"/>
          <w:szCs w:val="18"/>
        </w:rPr>
        <w:t>1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E5"/>
    <w:multiLevelType w:val="hybridMultilevel"/>
    <w:tmpl w:val="0CE4F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92C81"/>
    <w:multiLevelType w:val="hybridMultilevel"/>
    <w:tmpl w:val="E84EA836"/>
    <w:lvl w:ilvl="0" w:tplc="DCD67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D0A45"/>
    <w:multiLevelType w:val="multilevel"/>
    <w:tmpl w:val="483EF3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76" w:hanging="2160"/>
      </w:pPr>
      <w:rPr>
        <w:rFonts w:hint="default"/>
        <w:b/>
      </w:rPr>
    </w:lvl>
  </w:abstractNum>
  <w:abstractNum w:abstractNumId="3">
    <w:nsid w:val="15603864"/>
    <w:multiLevelType w:val="multilevel"/>
    <w:tmpl w:val="3CD63A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E05617B"/>
    <w:multiLevelType w:val="hybridMultilevel"/>
    <w:tmpl w:val="5E08ECB0"/>
    <w:lvl w:ilvl="0" w:tplc="8932DB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D719C"/>
    <w:multiLevelType w:val="hybridMultilevel"/>
    <w:tmpl w:val="886E67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BA447C5"/>
    <w:multiLevelType w:val="hybridMultilevel"/>
    <w:tmpl w:val="FE4074AC"/>
    <w:lvl w:ilvl="0" w:tplc="6A829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82115"/>
    <w:multiLevelType w:val="hybridMultilevel"/>
    <w:tmpl w:val="B2028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7746E26"/>
    <w:multiLevelType w:val="hybridMultilevel"/>
    <w:tmpl w:val="48AA28F0"/>
    <w:lvl w:ilvl="0" w:tplc="D29E6CB0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62F21F83"/>
    <w:multiLevelType w:val="hybridMultilevel"/>
    <w:tmpl w:val="62446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279FC"/>
    <w:multiLevelType w:val="multilevel"/>
    <w:tmpl w:val="2E4ECF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152FDF"/>
    <w:multiLevelType w:val="hybridMultilevel"/>
    <w:tmpl w:val="AD844FA0"/>
    <w:lvl w:ilvl="0" w:tplc="DCD67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96"/>
    <w:rsid w:val="00011964"/>
    <w:rsid w:val="00012240"/>
    <w:rsid w:val="0003039C"/>
    <w:rsid w:val="00044134"/>
    <w:rsid w:val="00045244"/>
    <w:rsid w:val="00047BCF"/>
    <w:rsid w:val="000855E4"/>
    <w:rsid w:val="0009064E"/>
    <w:rsid w:val="00094A02"/>
    <w:rsid w:val="000A34F8"/>
    <w:rsid w:val="000A7FEE"/>
    <w:rsid w:val="000B4628"/>
    <w:rsid w:val="000D49F1"/>
    <w:rsid w:val="00100871"/>
    <w:rsid w:val="00101C33"/>
    <w:rsid w:val="00105F91"/>
    <w:rsid w:val="00122B5D"/>
    <w:rsid w:val="00131313"/>
    <w:rsid w:val="001316F5"/>
    <w:rsid w:val="001532C3"/>
    <w:rsid w:val="00160857"/>
    <w:rsid w:val="001774BF"/>
    <w:rsid w:val="00181494"/>
    <w:rsid w:val="001873E7"/>
    <w:rsid w:val="00190477"/>
    <w:rsid w:val="001A4208"/>
    <w:rsid w:val="001D28F5"/>
    <w:rsid w:val="001D70EE"/>
    <w:rsid w:val="001D798A"/>
    <w:rsid w:val="001E3442"/>
    <w:rsid w:val="001F0355"/>
    <w:rsid w:val="002014C7"/>
    <w:rsid w:val="0020528F"/>
    <w:rsid w:val="00246EA6"/>
    <w:rsid w:val="00254715"/>
    <w:rsid w:val="00263EA3"/>
    <w:rsid w:val="00297FDB"/>
    <w:rsid w:val="002B3DED"/>
    <w:rsid w:val="002C0E7D"/>
    <w:rsid w:val="002D0BDD"/>
    <w:rsid w:val="002D3199"/>
    <w:rsid w:val="002E000D"/>
    <w:rsid w:val="002E67FF"/>
    <w:rsid w:val="002F0AC7"/>
    <w:rsid w:val="0033055C"/>
    <w:rsid w:val="00350658"/>
    <w:rsid w:val="00350892"/>
    <w:rsid w:val="00352F0E"/>
    <w:rsid w:val="003551B5"/>
    <w:rsid w:val="003655C2"/>
    <w:rsid w:val="00365953"/>
    <w:rsid w:val="00366FF7"/>
    <w:rsid w:val="00371120"/>
    <w:rsid w:val="003751E6"/>
    <w:rsid w:val="003817F1"/>
    <w:rsid w:val="00391BE0"/>
    <w:rsid w:val="003A1E0B"/>
    <w:rsid w:val="003B7965"/>
    <w:rsid w:val="003C4401"/>
    <w:rsid w:val="0041443A"/>
    <w:rsid w:val="0042100B"/>
    <w:rsid w:val="0042209E"/>
    <w:rsid w:val="00422ED0"/>
    <w:rsid w:val="00424CAF"/>
    <w:rsid w:val="00427FD0"/>
    <w:rsid w:val="00437B30"/>
    <w:rsid w:val="00441742"/>
    <w:rsid w:val="004621B7"/>
    <w:rsid w:val="00465089"/>
    <w:rsid w:val="004809EF"/>
    <w:rsid w:val="00487247"/>
    <w:rsid w:val="00490674"/>
    <w:rsid w:val="004941D9"/>
    <w:rsid w:val="00496F2F"/>
    <w:rsid w:val="004A477B"/>
    <w:rsid w:val="004B6F42"/>
    <w:rsid w:val="004C1C6C"/>
    <w:rsid w:val="004E1F9D"/>
    <w:rsid w:val="004E3966"/>
    <w:rsid w:val="00522227"/>
    <w:rsid w:val="005236D6"/>
    <w:rsid w:val="00525A5D"/>
    <w:rsid w:val="00545B2B"/>
    <w:rsid w:val="00556A42"/>
    <w:rsid w:val="00580A27"/>
    <w:rsid w:val="00581887"/>
    <w:rsid w:val="00581D90"/>
    <w:rsid w:val="00590ACA"/>
    <w:rsid w:val="005A6F85"/>
    <w:rsid w:val="005B395E"/>
    <w:rsid w:val="005C4A1E"/>
    <w:rsid w:val="005C7ADF"/>
    <w:rsid w:val="005C7EAD"/>
    <w:rsid w:val="005E43E1"/>
    <w:rsid w:val="00601079"/>
    <w:rsid w:val="0063039A"/>
    <w:rsid w:val="00652145"/>
    <w:rsid w:val="00661DAF"/>
    <w:rsid w:val="0066784C"/>
    <w:rsid w:val="00684238"/>
    <w:rsid w:val="006934F4"/>
    <w:rsid w:val="006C46CD"/>
    <w:rsid w:val="006C4A0C"/>
    <w:rsid w:val="006D55AF"/>
    <w:rsid w:val="006F27FB"/>
    <w:rsid w:val="00715D42"/>
    <w:rsid w:val="00723C63"/>
    <w:rsid w:val="00730C98"/>
    <w:rsid w:val="007315BB"/>
    <w:rsid w:val="007510F8"/>
    <w:rsid w:val="00753842"/>
    <w:rsid w:val="007571F8"/>
    <w:rsid w:val="00771FF4"/>
    <w:rsid w:val="00781865"/>
    <w:rsid w:val="00792C3E"/>
    <w:rsid w:val="007A05FA"/>
    <w:rsid w:val="007A5C57"/>
    <w:rsid w:val="007C3865"/>
    <w:rsid w:val="007C6075"/>
    <w:rsid w:val="007D5AE5"/>
    <w:rsid w:val="00813C1A"/>
    <w:rsid w:val="00822B71"/>
    <w:rsid w:val="0084053A"/>
    <w:rsid w:val="00847F5C"/>
    <w:rsid w:val="0085171F"/>
    <w:rsid w:val="00860D17"/>
    <w:rsid w:val="00871BED"/>
    <w:rsid w:val="00882814"/>
    <w:rsid w:val="008A304E"/>
    <w:rsid w:val="008B5D58"/>
    <w:rsid w:val="008F07B8"/>
    <w:rsid w:val="00926B0F"/>
    <w:rsid w:val="00932D49"/>
    <w:rsid w:val="00946EAC"/>
    <w:rsid w:val="0096000F"/>
    <w:rsid w:val="00975955"/>
    <w:rsid w:val="00977070"/>
    <w:rsid w:val="00987516"/>
    <w:rsid w:val="00992279"/>
    <w:rsid w:val="00997343"/>
    <w:rsid w:val="009A1189"/>
    <w:rsid w:val="009A7027"/>
    <w:rsid w:val="009B04F1"/>
    <w:rsid w:val="009B4E65"/>
    <w:rsid w:val="009B711D"/>
    <w:rsid w:val="009D435C"/>
    <w:rsid w:val="009E4310"/>
    <w:rsid w:val="009F490B"/>
    <w:rsid w:val="00A119EC"/>
    <w:rsid w:val="00A308D9"/>
    <w:rsid w:val="00A358E2"/>
    <w:rsid w:val="00A4119F"/>
    <w:rsid w:val="00A43AFC"/>
    <w:rsid w:val="00A4506A"/>
    <w:rsid w:val="00A521F0"/>
    <w:rsid w:val="00A55EF7"/>
    <w:rsid w:val="00A64EB1"/>
    <w:rsid w:val="00A71B4E"/>
    <w:rsid w:val="00A77FF1"/>
    <w:rsid w:val="00A87B3A"/>
    <w:rsid w:val="00AB3EE1"/>
    <w:rsid w:val="00AF4143"/>
    <w:rsid w:val="00B011B3"/>
    <w:rsid w:val="00B02269"/>
    <w:rsid w:val="00B0391B"/>
    <w:rsid w:val="00B0556F"/>
    <w:rsid w:val="00B06CB0"/>
    <w:rsid w:val="00B42224"/>
    <w:rsid w:val="00B565D8"/>
    <w:rsid w:val="00B56967"/>
    <w:rsid w:val="00B6552E"/>
    <w:rsid w:val="00B70D5C"/>
    <w:rsid w:val="00B80C09"/>
    <w:rsid w:val="00B926ED"/>
    <w:rsid w:val="00BD6B85"/>
    <w:rsid w:val="00BE28DD"/>
    <w:rsid w:val="00BF2FBA"/>
    <w:rsid w:val="00C004D0"/>
    <w:rsid w:val="00C03508"/>
    <w:rsid w:val="00C13DB7"/>
    <w:rsid w:val="00C44137"/>
    <w:rsid w:val="00C4541F"/>
    <w:rsid w:val="00C513C4"/>
    <w:rsid w:val="00C70664"/>
    <w:rsid w:val="00C74AD8"/>
    <w:rsid w:val="00C8210C"/>
    <w:rsid w:val="00C84336"/>
    <w:rsid w:val="00C90818"/>
    <w:rsid w:val="00C97501"/>
    <w:rsid w:val="00CD1DD8"/>
    <w:rsid w:val="00CD7EAA"/>
    <w:rsid w:val="00CF5894"/>
    <w:rsid w:val="00D01C9B"/>
    <w:rsid w:val="00D25152"/>
    <w:rsid w:val="00D2798E"/>
    <w:rsid w:val="00D36E62"/>
    <w:rsid w:val="00D40F73"/>
    <w:rsid w:val="00D41B96"/>
    <w:rsid w:val="00D7086A"/>
    <w:rsid w:val="00D72DF1"/>
    <w:rsid w:val="00D7352A"/>
    <w:rsid w:val="00D817ED"/>
    <w:rsid w:val="00D849CB"/>
    <w:rsid w:val="00D91205"/>
    <w:rsid w:val="00DA4034"/>
    <w:rsid w:val="00DD5024"/>
    <w:rsid w:val="00DD68A0"/>
    <w:rsid w:val="00DF3261"/>
    <w:rsid w:val="00E13B5A"/>
    <w:rsid w:val="00E150DA"/>
    <w:rsid w:val="00E1628F"/>
    <w:rsid w:val="00E240AB"/>
    <w:rsid w:val="00E30515"/>
    <w:rsid w:val="00E31501"/>
    <w:rsid w:val="00E334AB"/>
    <w:rsid w:val="00E349B7"/>
    <w:rsid w:val="00E44169"/>
    <w:rsid w:val="00E565AB"/>
    <w:rsid w:val="00E74149"/>
    <w:rsid w:val="00E82F32"/>
    <w:rsid w:val="00E86A9E"/>
    <w:rsid w:val="00E90655"/>
    <w:rsid w:val="00EE7151"/>
    <w:rsid w:val="00EF36C6"/>
    <w:rsid w:val="00F11267"/>
    <w:rsid w:val="00F23A2E"/>
    <w:rsid w:val="00F277C3"/>
    <w:rsid w:val="00F51CED"/>
    <w:rsid w:val="00F566C9"/>
    <w:rsid w:val="00F6382B"/>
    <w:rsid w:val="00F65DC8"/>
    <w:rsid w:val="00F928BD"/>
    <w:rsid w:val="00FA33BF"/>
    <w:rsid w:val="00FB2D9A"/>
    <w:rsid w:val="00FF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3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3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58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EAD"/>
    <w:pPr>
      <w:autoSpaceDE w:val="0"/>
      <w:autoSpaceDN w:val="0"/>
      <w:adjustRightInd w:val="0"/>
      <w:ind w:firstLine="567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C7EAD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customStyle="1" w:styleId="11">
    <w:name w:val="Абзац списка1"/>
    <w:rsid w:val="0085171F"/>
    <w:pPr>
      <w:widowControl w:val="0"/>
      <w:suppressAutoHyphens/>
      <w:overflowPunct w:val="0"/>
      <w:autoSpaceDE w:val="0"/>
      <w:autoSpaceDN w:val="0"/>
      <w:adjustRightInd w:val="0"/>
      <w:ind w:left="720" w:firstLine="567"/>
      <w:jc w:val="both"/>
      <w:textAlignment w:val="baseline"/>
    </w:pPr>
    <w:rPr>
      <w:kern w:val="1"/>
    </w:rPr>
  </w:style>
  <w:style w:type="paragraph" w:styleId="a3">
    <w:name w:val="Body Text Indent"/>
    <w:basedOn w:val="a"/>
    <w:rsid w:val="0085171F"/>
    <w:pPr>
      <w:spacing w:after="120"/>
      <w:ind w:left="283"/>
    </w:pPr>
  </w:style>
  <w:style w:type="paragraph" w:styleId="a4">
    <w:name w:val="Normal (Web)"/>
    <w:basedOn w:val="a"/>
    <w:rsid w:val="00F23A2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C7A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5C7ADF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5C7AD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C7ADF"/>
  </w:style>
  <w:style w:type="character" w:customStyle="1" w:styleId="hps">
    <w:name w:val="hps"/>
    <w:basedOn w:val="a0"/>
    <w:rsid w:val="00CD7EAA"/>
  </w:style>
  <w:style w:type="character" w:customStyle="1" w:styleId="30">
    <w:name w:val="Заголовок 3 Знак"/>
    <w:link w:val="3"/>
    <w:uiPriority w:val="9"/>
    <w:rsid w:val="00A358E2"/>
    <w:rPr>
      <w:b/>
      <w:bCs/>
      <w:sz w:val="27"/>
      <w:szCs w:val="27"/>
    </w:rPr>
  </w:style>
  <w:style w:type="table" w:styleId="a9">
    <w:name w:val="Table Grid"/>
    <w:basedOn w:val="a1"/>
    <w:uiPriority w:val="59"/>
    <w:rsid w:val="00B039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A5C5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A5C5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A5C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A5C5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A5C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A5C57"/>
    <w:rPr>
      <w:sz w:val="24"/>
      <w:szCs w:val="24"/>
    </w:rPr>
  </w:style>
  <w:style w:type="character" w:customStyle="1" w:styleId="adr">
    <w:name w:val="adr"/>
    <w:basedOn w:val="a0"/>
    <w:rsid w:val="009A7027"/>
  </w:style>
  <w:style w:type="character" w:styleId="af0">
    <w:name w:val="Hyperlink"/>
    <w:uiPriority w:val="99"/>
    <w:semiHidden/>
    <w:unhideWhenUsed/>
    <w:rsid w:val="009A702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843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493">
          <w:marLeft w:val="109"/>
          <w:marRight w:val="109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FFCA9-9291-479F-8227-70647F8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2023-12-07T09:11:00Z</cp:lastPrinted>
  <dcterms:created xsi:type="dcterms:W3CDTF">2023-12-29T12:22:00Z</dcterms:created>
  <dcterms:modified xsi:type="dcterms:W3CDTF">2023-12-29T12:50:00Z</dcterms:modified>
</cp:coreProperties>
</file>